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2DB54" w14:textId="322DD2AB" w:rsidR="00145F85" w:rsidRPr="003E6BDF" w:rsidRDefault="00432BB3" w:rsidP="0016407C">
      <w:pPr>
        <w:spacing w:before="120" w:after="0" w:line="240" w:lineRule="auto"/>
        <w:ind w:left="57" w:right="57"/>
        <w:jc w:val="center"/>
        <w:rPr>
          <w:rFonts w:ascii="Arial" w:hAnsi="Arial" w:cs="Arial"/>
          <w:b/>
          <w:color w:val="000000" w:themeColor="text1"/>
          <w:sz w:val="20"/>
          <w:szCs w:val="20"/>
        </w:rPr>
      </w:pPr>
      <w:r w:rsidRPr="003E6BDF">
        <w:rPr>
          <w:rFonts w:ascii="Arial" w:hAnsi="Arial" w:cs="Arial"/>
          <w:b/>
          <w:color w:val="000000" w:themeColor="text1"/>
          <w:sz w:val="20"/>
          <w:szCs w:val="20"/>
        </w:rPr>
        <w:t>DERS BİLGİ FORMU</w:t>
      </w:r>
    </w:p>
    <w:tbl>
      <w:tblPr>
        <w:tblStyle w:val="TabloKlavuzu"/>
        <w:tblW w:w="9072" w:type="dxa"/>
        <w:tblLayout w:type="fixed"/>
        <w:tblLook w:val="04A0" w:firstRow="1" w:lastRow="0" w:firstColumn="1" w:lastColumn="0" w:noHBand="0" w:noVBand="1"/>
      </w:tblPr>
      <w:tblGrid>
        <w:gridCol w:w="2405"/>
        <w:gridCol w:w="2126"/>
        <w:gridCol w:w="133"/>
        <w:gridCol w:w="2373"/>
        <w:gridCol w:w="2035"/>
      </w:tblGrid>
      <w:tr w:rsidR="0004210D" w:rsidRPr="003E6BDF" w14:paraId="0AEC0F0F" w14:textId="77777777" w:rsidTr="00BB5F56">
        <w:trPr>
          <w:trHeight w:val="451"/>
        </w:trPr>
        <w:tc>
          <w:tcPr>
            <w:tcW w:w="2405" w:type="dxa"/>
            <w:shd w:val="clear" w:color="auto" w:fill="DEEAF6" w:themeFill="accent1" w:themeFillTint="33"/>
            <w:vAlign w:val="center"/>
          </w:tcPr>
          <w:p w14:paraId="4E90B480" w14:textId="77777777" w:rsidR="00065F3A" w:rsidRPr="003E6BDF" w:rsidRDefault="00065F3A" w:rsidP="008F53CB">
            <w:pPr>
              <w:spacing w:before="120"/>
              <w:ind w:left="57" w:right="57"/>
              <w:contextualSpacing/>
              <w:rPr>
                <w:rFonts w:ascii="Arial" w:hAnsi="Arial" w:cs="Arial"/>
                <w:b/>
                <w:color w:val="000000" w:themeColor="text1"/>
                <w:sz w:val="20"/>
                <w:szCs w:val="20"/>
              </w:rPr>
            </w:pPr>
            <w:r w:rsidRPr="003E6BDF">
              <w:rPr>
                <w:rFonts w:ascii="Arial" w:hAnsi="Arial" w:cs="Arial"/>
                <w:b/>
                <w:color w:val="000000" w:themeColor="text1"/>
                <w:sz w:val="20"/>
                <w:szCs w:val="20"/>
              </w:rPr>
              <w:t>DERSİN ADI</w:t>
            </w:r>
          </w:p>
        </w:tc>
        <w:tc>
          <w:tcPr>
            <w:tcW w:w="6667" w:type="dxa"/>
            <w:gridSpan w:val="4"/>
            <w:vAlign w:val="center"/>
          </w:tcPr>
          <w:p w14:paraId="206983A5" w14:textId="2016B785" w:rsidR="00065F3A" w:rsidRPr="003E6BDF" w:rsidRDefault="00C7470C" w:rsidP="00C7470C">
            <w:pPr>
              <w:spacing w:before="120"/>
              <w:ind w:left="57" w:right="57"/>
              <w:contextualSpacing/>
              <w:rPr>
                <w:rFonts w:ascii="Arial" w:eastAsia="Times New Roman" w:hAnsi="Arial" w:cs="Arial"/>
                <w:b/>
                <w:bCs/>
                <w:color w:val="000000" w:themeColor="text1"/>
                <w:sz w:val="20"/>
                <w:szCs w:val="20"/>
              </w:rPr>
            </w:pPr>
            <w:r w:rsidRPr="003E6BDF">
              <w:rPr>
                <w:rFonts w:ascii="Arial" w:eastAsia="Times New Roman" w:hAnsi="Arial" w:cs="Arial"/>
                <w:b/>
                <w:color w:val="000000" w:themeColor="text1"/>
                <w:sz w:val="20"/>
                <w:szCs w:val="20"/>
              </w:rPr>
              <w:t>Araç Sürüş Destek Sistemleri</w:t>
            </w:r>
          </w:p>
        </w:tc>
      </w:tr>
      <w:tr w:rsidR="0004210D" w:rsidRPr="003E6BDF" w14:paraId="6CC2667B" w14:textId="77777777" w:rsidTr="00BB5F56">
        <w:trPr>
          <w:trHeight w:val="451"/>
        </w:trPr>
        <w:tc>
          <w:tcPr>
            <w:tcW w:w="2405" w:type="dxa"/>
            <w:shd w:val="clear" w:color="auto" w:fill="DEEAF6" w:themeFill="accent1" w:themeFillTint="33"/>
            <w:vAlign w:val="center"/>
          </w:tcPr>
          <w:p w14:paraId="1D0A7C2E" w14:textId="77777777" w:rsidR="00065F3A" w:rsidRPr="003E6BDF" w:rsidRDefault="00065F3A" w:rsidP="008F53CB">
            <w:pPr>
              <w:spacing w:before="120"/>
              <w:ind w:left="57" w:right="57"/>
              <w:contextualSpacing/>
              <w:rPr>
                <w:rFonts w:ascii="Arial" w:hAnsi="Arial" w:cs="Arial"/>
                <w:b/>
                <w:color w:val="000000" w:themeColor="text1"/>
                <w:sz w:val="20"/>
                <w:szCs w:val="20"/>
              </w:rPr>
            </w:pPr>
            <w:r w:rsidRPr="003E6BDF">
              <w:rPr>
                <w:rFonts w:ascii="Arial" w:hAnsi="Arial" w:cs="Arial"/>
                <w:b/>
                <w:color w:val="000000" w:themeColor="text1"/>
                <w:sz w:val="20"/>
                <w:szCs w:val="20"/>
              </w:rPr>
              <w:t>DERSİN SINIFI</w:t>
            </w:r>
          </w:p>
        </w:tc>
        <w:tc>
          <w:tcPr>
            <w:tcW w:w="6667" w:type="dxa"/>
            <w:gridSpan w:val="4"/>
            <w:vAlign w:val="center"/>
          </w:tcPr>
          <w:p w14:paraId="364AC05C" w14:textId="50688ACF" w:rsidR="00065F3A" w:rsidRPr="003E6BDF" w:rsidRDefault="002C0B24" w:rsidP="008F53CB">
            <w:pPr>
              <w:spacing w:before="120"/>
              <w:ind w:left="57" w:right="57"/>
              <w:contextualSpacing/>
              <w:rPr>
                <w:rFonts w:ascii="Arial" w:eastAsia="Times New Roman" w:hAnsi="Arial" w:cs="Arial"/>
                <w:b/>
                <w:color w:val="000000" w:themeColor="text1"/>
                <w:sz w:val="20"/>
                <w:szCs w:val="20"/>
              </w:rPr>
            </w:pPr>
            <w:r w:rsidRPr="003E6BDF">
              <w:rPr>
                <w:rFonts w:ascii="Arial" w:eastAsia="Times New Roman" w:hAnsi="Arial" w:cs="Arial"/>
                <w:b/>
                <w:color w:val="000000" w:themeColor="text1"/>
                <w:sz w:val="20"/>
                <w:szCs w:val="20"/>
              </w:rPr>
              <w:t>1</w:t>
            </w:r>
            <w:r w:rsidR="00200AF0" w:rsidRPr="003E6BDF">
              <w:rPr>
                <w:rFonts w:ascii="Arial" w:eastAsia="Times New Roman" w:hAnsi="Arial" w:cs="Arial"/>
                <w:b/>
                <w:color w:val="000000" w:themeColor="text1"/>
                <w:sz w:val="20"/>
                <w:szCs w:val="20"/>
              </w:rPr>
              <w:t>1</w:t>
            </w:r>
            <w:r w:rsidR="008F5990" w:rsidRPr="003E6BDF">
              <w:rPr>
                <w:rFonts w:ascii="Arial" w:eastAsia="Times New Roman" w:hAnsi="Arial" w:cs="Arial"/>
                <w:b/>
                <w:color w:val="000000" w:themeColor="text1"/>
                <w:sz w:val="20"/>
                <w:szCs w:val="20"/>
              </w:rPr>
              <w:t>. S</w:t>
            </w:r>
            <w:r w:rsidR="00FE74CC" w:rsidRPr="003E6BDF">
              <w:rPr>
                <w:rFonts w:ascii="Arial" w:eastAsia="Times New Roman" w:hAnsi="Arial" w:cs="Arial"/>
                <w:b/>
                <w:color w:val="000000" w:themeColor="text1"/>
                <w:sz w:val="20"/>
                <w:szCs w:val="20"/>
              </w:rPr>
              <w:t>ınıf</w:t>
            </w:r>
            <w:r w:rsidR="00E80393" w:rsidRPr="003E6BDF">
              <w:rPr>
                <w:rFonts w:ascii="Arial" w:hAnsi="Arial" w:cs="Arial"/>
                <w:color w:val="000000" w:themeColor="text1"/>
                <w:sz w:val="20"/>
                <w:szCs w:val="20"/>
              </w:rPr>
              <w:t xml:space="preserve"> </w:t>
            </w:r>
          </w:p>
        </w:tc>
      </w:tr>
      <w:tr w:rsidR="0004210D" w:rsidRPr="003E6BDF" w14:paraId="5592DC93" w14:textId="77777777" w:rsidTr="00BB5F56">
        <w:trPr>
          <w:trHeight w:val="451"/>
        </w:trPr>
        <w:tc>
          <w:tcPr>
            <w:tcW w:w="2405" w:type="dxa"/>
            <w:shd w:val="clear" w:color="auto" w:fill="DEEAF6" w:themeFill="accent1" w:themeFillTint="33"/>
            <w:vAlign w:val="center"/>
          </w:tcPr>
          <w:p w14:paraId="78E26D73" w14:textId="77777777" w:rsidR="00065F3A" w:rsidRPr="003E6BDF" w:rsidRDefault="00065F3A" w:rsidP="008F53CB">
            <w:pPr>
              <w:spacing w:before="120"/>
              <w:ind w:left="57" w:right="57"/>
              <w:contextualSpacing/>
              <w:rPr>
                <w:rFonts w:ascii="Arial" w:hAnsi="Arial" w:cs="Arial"/>
                <w:b/>
                <w:color w:val="000000" w:themeColor="text1"/>
                <w:sz w:val="20"/>
                <w:szCs w:val="20"/>
              </w:rPr>
            </w:pPr>
            <w:r w:rsidRPr="003E6BDF">
              <w:rPr>
                <w:rFonts w:ascii="Arial" w:hAnsi="Arial" w:cs="Arial"/>
                <w:b/>
                <w:color w:val="000000" w:themeColor="text1"/>
                <w:sz w:val="20"/>
                <w:szCs w:val="20"/>
              </w:rPr>
              <w:t>DERSİN SÜRESİ</w:t>
            </w:r>
          </w:p>
        </w:tc>
        <w:tc>
          <w:tcPr>
            <w:tcW w:w="6667" w:type="dxa"/>
            <w:gridSpan w:val="4"/>
            <w:vAlign w:val="center"/>
          </w:tcPr>
          <w:p w14:paraId="218DBCDB" w14:textId="67393CD6" w:rsidR="00065F3A" w:rsidRPr="003E6BDF" w:rsidRDefault="00065F3A" w:rsidP="008F53CB">
            <w:pPr>
              <w:spacing w:before="120"/>
              <w:ind w:left="57" w:right="57"/>
              <w:contextualSpacing/>
              <w:rPr>
                <w:rFonts w:ascii="Arial" w:eastAsia="Times New Roman" w:hAnsi="Arial" w:cs="Arial"/>
                <w:b/>
                <w:color w:val="000000" w:themeColor="text1"/>
                <w:sz w:val="20"/>
                <w:szCs w:val="20"/>
              </w:rPr>
            </w:pPr>
            <w:r w:rsidRPr="003E6BDF">
              <w:rPr>
                <w:rFonts w:ascii="Arial" w:eastAsia="Times New Roman" w:hAnsi="Arial" w:cs="Arial"/>
                <w:b/>
                <w:color w:val="000000" w:themeColor="text1"/>
                <w:sz w:val="20"/>
                <w:szCs w:val="20"/>
              </w:rPr>
              <w:t xml:space="preserve">Haftalık </w:t>
            </w:r>
            <w:r w:rsidR="000F5BDD" w:rsidRPr="003E6BDF">
              <w:rPr>
                <w:rFonts w:ascii="Arial" w:eastAsia="Times New Roman" w:hAnsi="Arial" w:cs="Arial"/>
                <w:b/>
                <w:color w:val="000000" w:themeColor="text1"/>
                <w:sz w:val="20"/>
                <w:szCs w:val="20"/>
              </w:rPr>
              <w:t>2</w:t>
            </w:r>
            <w:r w:rsidR="008F5990" w:rsidRPr="003E6BDF">
              <w:rPr>
                <w:rFonts w:ascii="Arial" w:eastAsia="Times New Roman" w:hAnsi="Arial" w:cs="Arial"/>
                <w:b/>
                <w:color w:val="000000" w:themeColor="text1"/>
                <w:sz w:val="20"/>
                <w:szCs w:val="20"/>
              </w:rPr>
              <w:t xml:space="preserve"> </w:t>
            </w:r>
            <w:r w:rsidRPr="003E6BDF">
              <w:rPr>
                <w:rFonts w:ascii="Arial" w:eastAsia="Times New Roman" w:hAnsi="Arial" w:cs="Arial"/>
                <w:b/>
                <w:color w:val="000000" w:themeColor="text1"/>
                <w:sz w:val="20"/>
                <w:szCs w:val="20"/>
              </w:rPr>
              <w:t>Ders Saati</w:t>
            </w:r>
          </w:p>
        </w:tc>
      </w:tr>
      <w:tr w:rsidR="0004210D" w:rsidRPr="003E6BDF" w14:paraId="67AD9813" w14:textId="77777777" w:rsidTr="00BB5F56">
        <w:trPr>
          <w:trHeight w:val="847"/>
        </w:trPr>
        <w:tc>
          <w:tcPr>
            <w:tcW w:w="2405" w:type="dxa"/>
            <w:shd w:val="clear" w:color="auto" w:fill="DEEAF6" w:themeFill="accent1" w:themeFillTint="33"/>
            <w:vAlign w:val="center"/>
          </w:tcPr>
          <w:p w14:paraId="7E24C406" w14:textId="77777777" w:rsidR="00065F3A" w:rsidRPr="003E6BDF" w:rsidRDefault="00065F3A" w:rsidP="008F53CB">
            <w:pPr>
              <w:spacing w:before="120"/>
              <w:ind w:left="57" w:right="57"/>
              <w:contextualSpacing/>
              <w:rPr>
                <w:rFonts w:ascii="Arial" w:hAnsi="Arial" w:cs="Arial"/>
                <w:b/>
                <w:color w:val="000000" w:themeColor="text1"/>
                <w:sz w:val="20"/>
                <w:szCs w:val="20"/>
              </w:rPr>
            </w:pPr>
            <w:r w:rsidRPr="003E6BDF">
              <w:rPr>
                <w:rFonts w:ascii="Arial" w:hAnsi="Arial" w:cs="Arial"/>
                <w:b/>
                <w:color w:val="000000" w:themeColor="text1"/>
                <w:sz w:val="20"/>
                <w:szCs w:val="20"/>
              </w:rPr>
              <w:t>DERSİN AMACI</w:t>
            </w:r>
          </w:p>
        </w:tc>
        <w:tc>
          <w:tcPr>
            <w:tcW w:w="6667" w:type="dxa"/>
            <w:gridSpan w:val="4"/>
            <w:vAlign w:val="center"/>
          </w:tcPr>
          <w:p w14:paraId="6381051A" w14:textId="04FB4ED6" w:rsidR="00065F3A" w:rsidRPr="003E6BDF" w:rsidRDefault="00817272" w:rsidP="00B34905">
            <w:pPr>
              <w:spacing w:before="120"/>
              <w:ind w:left="57" w:right="57"/>
              <w:jc w:val="both"/>
              <w:rPr>
                <w:rFonts w:ascii="Arial" w:hAnsi="Arial" w:cs="Arial"/>
                <w:color w:val="000000" w:themeColor="text1"/>
                <w:sz w:val="20"/>
                <w:szCs w:val="20"/>
              </w:rPr>
            </w:pPr>
            <w:r w:rsidRPr="00817272">
              <w:rPr>
                <w:rFonts w:ascii="Arial" w:hAnsi="Arial" w:cs="Arial"/>
                <w:color w:val="000000" w:themeColor="text1"/>
                <w:sz w:val="20"/>
                <w:szCs w:val="20"/>
              </w:rPr>
              <w:t>Bu derste öğrenciye; iş sağlığı ve güvenliği tedbirlerini alarak, sürüş destek sistemleri işlemlerini yapma ile ilgili bilgi ve becerilerin kazandırılması amaçlanmaktadır</w:t>
            </w:r>
            <w:r w:rsidR="00915C3D" w:rsidRPr="003E6BDF">
              <w:rPr>
                <w:rFonts w:ascii="Arial" w:hAnsi="Arial" w:cs="Arial"/>
                <w:color w:val="000000" w:themeColor="text1"/>
                <w:sz w:val="20"/>
                <w:szCs w:val="20"/>
              </w:rPr>
              <w:t>.</w:t>
            </w:r>
          </w:p>
        </w:tc>
      </w:tr>
      <w:tr w:rsidR="00F00C55" w:rsidRPr="003E6BDF" w14:paraId="65758928" w14:textId="77777777" w:rsidTr="00BB5F56">
        <w:trPr>
          <w:trHeight w:val="847"/>
        </w:trPr>
        <w:tc>
          <w:tcPr>
            <w:tcW w:w="2405" w:type="dxa"/>
            <w:shd w:val="clear" w:color="auto" w:fill="DEEAF6" w:themeFill="accent1" w:themeFillTint="33"/>
            <w:vAlign w:val="center"/>
          </w:tcPr>
          <w:p w14:paraId="4C6AB642" w14:textId="71A119BE" w:rsidR="00F00C55" w:rsidRPr="003E6BDF" w:rsidRDefault="00F00C55" w:rsidP="008F53CB">
            <w:pPr>
              <w:spacing w:before="120"/>
              <w:ind w:left="57" w:right="57"/>
              <w:contextualSpacing/>
              <w:rPr>
                <w:rFonts w:ascii="Arial" w:hAnsi="Arial" w:cs="Arial"/>
                <w:b/>
                <w:color w:val="000000" w:themeColor="text1"/>
                <w:sz w:val="20"/>
                <w:szCs w:val="20"/>
              </w:rPr>
            </w:pPr>
            <w:r w:rsidRPr="00F00C55">
              <w:rPr>
                <w:rFonts w:ascii="Arial" w:hAnsi="Arial" w:cs="Arial"/>
                <w:b/>
                <w:color w:val="000000" w:themeColor="text1"/>
                <w:sz w:val="20"/>
                <w:szCs w:val="20"/>
              </w:rPr>
              <w:t>DALIN TEMEL BECERİSİ</w:t>
            </w:r>
          </w:p>
        </w:tc>
        <w:tc>
          <w:tcPr>
            <w:tcW w:w="6667" w:type="dxa"/>
            <w:gridSpan w:val="4"/>
            <w:vAlign w:val="center"/>
          </w:tcPr>
          <w:p w14:paraId="34DEE149" w14:textId="18D77CF0" w:rsidR="00F00C55" w:rsidRPr="00817272" w:rsidRDefault="00F00C55" w:rsidP="00B34905">
            <w:pPr>
              <w:spacing w:before="120"/>
              <w:ind w:left="57" w:right="57"/>
              <w:jc w:val="both"/>
              <w:rPr>
                <w:rFonts w:ascii="Arial" w:hAnsi="Arial" w:cs="Arial"/>
                <w:color w:val="000000" w:themeColor="text1"/>
                <w:sz w:val="20"/>
                <w:szCs w:val="20"/>
              </w:rPr>
            </w:pPr>
            <w:r w:rsidRPr="00F00C55">
              <w:rPr>
                <w:rFonts w:ascii="Arial" w:hAnsi="Arial" w:cs="Arial"/>
                <w:color w:val="000000" w:themeColor="text1"/>
                <w:sz w:val="20"/>
                <w:szCs w:val="20"/>
              </w:rPr>
              <w:t>Sürüş destek sistemleri işlemlerini yapma</w:t>
            </w:r>
          </w:p>
        </w:tc>
      </w:tr>
      <w:tr w:rsidR="0004210D" w:rsidRPr="003E6BDF" w14:paraId="58C08580" w14:textId="77777777" w:rsidTr="00BB5F56">
        <w:trPr>
          <w:trHeight w:val="737"/>
        </w:trPr>
        <w:tc>
          <w:tcPr>
            <w:tcW w:w="2405" w:type="dxa"/>
            <w:shd w:val="clear" w:color="auto" w:fill="DEEAF6" w:themeFill="accent1" w:themeFillTint="33"/>
            <w:vAlign w:val="center"/>
          </w:tcPr>
          <w:p w14:paraId="78C352A9" w14:textId="06DB6E45" w:rsidR="0026037D" w:rsidRPr="003E6BDF" w:rsidRDefault="0026037D" w:rsidP="008F53CB">
            <w:pPr>
              <w:spacing w:before="120"/>
              <w:ind w:left="57" w:right="57"/>
              <w:contextualSpacing/>
              <w:rPr>
                <w:rFonts w:ascii="Arial" w:hAnsi="Arial" w:cs="Arial"/>
                <w:b/>
                <w:color w:val="000000" w:themeColor="text1"/>
                <w:sz w:val="20"/>
                <w:szCs w:val="20"/>
                <w:highlight w:val="cyan"/>
              </w:rPr>
            </w:pPr>
            <w:r w:rsidRPr="003E6BDF">
              <w:rPr>
                <w:rFonts w:ascii="Arial" w:hAnsi="Arial" w:cs="Arial"/>
                <w:b/>
                <w:color w:val="000000" w:themeColor="text1"/>
                <w:sz w:val="20"/>
                <w:szCs w:val="20"/>
              </w:rPr>
              <w:t>EĞİLİMLER</w:t>
            </w:r>
          </w:p>
        </w:tc>
        <w:tc>
          <w:tcPr>
            <w:tcW w:w="6667" w:type="dxa"/>
            <w:gridSpan w:val="4"/>
            <w:vAlign w:val="center"/>
          </w:tcPr>
          <w:p w14:paraId="07207F04" w14:textId="79BF44B2" w:rsidR="00460771" w:rsidRPr="003E6BDF" w:rsidRDefault="00F175B2" w:rsidP="00460771">
            <w:pPr>
              <w:pStyle w:val="NormalWeb"/>
              <w:shd w:val="clear" w:color="auto" w:fill="FFFFFF"/>
              <w:spacing w:before="0" w:beforeAutospacing="0" w:after="0" w:afterAutospacing="0"/>
              <w:ind w:left="360"/>
              <w:rPr>
                <w:rFonts w:ascii="Arial" w:hAnsi="Arial" w:cs="Arial"/>
                <w:color w:val="0D0D0D"/>
                <w:sz w:val="20"/>
                <w:szCs w:val="20"/>
              </w:rPr>
            </w:pPr>
            <w:r w:rsidRPr="003E6BDF">
              <w:rPr>
                <w:rFonts w:ascii="Arial" w:hAnsi="Arial" w:cs="Arial"/>
                <w:b/>
                <w:bCs/>
                <w:color w:val="000000" w:themeColor="text1"/>
                <w:sz w:val="20"/>
                <w:szCs w:val="20"/>
              </w:rPr>
              <w:t>E2.2</w:t>
            </w:r>
            <w:r w:rsidR="003E3472">
              <w:rPr>
                <w:rFonts w:ascii="Arial" w:hAnsi="Arial" w:cs="Arial"/>
                <w:b/>
                <w:bCs/>
                <w:color w:val="000000" w:themeColor="text1"/>
                <w:sz w:val="20"/>
                <w:szCs w:val="20"/>
              </w:rPr>
              <w:t>.</w:t>
            </w:r>
            <w:r w:rsidRPr="003E6BDF">
              <w:rPr>
                <w:rFonts w:ascii="Arial" w:hAnsi="Arial" w:cs="Arial"/>
                <w:color w:val="000000" w:themeColor="text1"/>
                <w:sz w:val="20"/>
                <w:szCs w:val="20"/>
              </w:rPr>
              <w:t xml:space="preserve"> Sorumluluk</w:t>
            </w:r>
          </w:p>
          <w:p w14:paraId="78470CBC" w14:textId="728C2C4E" w:rsidR="00721941" w:rsidRPr="003E6BDF" w:rsidRDefault="00460771" w:rsidP="00460771">
            <w:pPr>
              <w:pStyle w:val="NormalWeb"/>
              <w:shd w:val="clear" w:color="auto" w:fill="FFFFFF"/>
              <w:spacing w:before="0" w:beforeAutospacing="0" w:after="0" w:afterAutospacing="0"/>
              <w:ind w:left="360"/>
              <w:rPr>
                <w:rFonts w:ascii="Arial" w:hAnsi="Arial" w:cs="Arial"/>
                <w:color w:val="0D0D0D"/>
                <w:sz w:val="20"/>
                <w:szCs w:val="20"/>
              </w:rPr>
            </w:pPr>
            <w:r w:rsidRPr="003E6BDF">
              <w:rPr>
                <w:rStyle w:val="Gl"/>
                <w:rFonts w:ascii="Arial" w:hAnsi="Arial" w:cs="Arial"/>
                <w:color w:val="0D0D0D"/>
                <w:sz w:val="20"/>
                <w:szCs w:val="20"/>
              </w:rPr>
              <w:t>E3.1</w:t>
            </w:r>
            <w:r w:rsidR="003E3472">
              <w:rPr>
                <w:rStyle w:val="Gl"/>
                <w:rFonts w:ascii="Arial" w:hAnsi="Arial" w:cs="Arial"/>
                <w:color w:val="0D0D0D"/>
                <w:sz w:val="20"/>
                <w:szCs w:val="20"/>
              </w:rPr>
              <w:t>.</w:t>
            </w:r>
            <w:r w:rsidRPr="003E6BDF">
              <w:rPr>
                <w:rFonts w:ascii="Arial" w:hAnsi="Arial" w:cs="Arial"/>
                <w:color w:val="0D0D0D"/>
                <w:sz w:val="20"/>
                <w:szCs w:val="20"/>
              </w:rPr>
              <w:t> Muhakeme</w:t>
            </w:r>
          </w:p>
        </w:tc>
      </w:tr>
      <w:tr w:rsidR="0004210D" w:rsidRPr="003E6BDF" w14:paraId="272AED61" w14:textId="77777777" w:rsidTr="00BB5F56">
        <w:trPr>
          <w:trHeight w:val="897"/>
        </w:trPr>
        <w:tc>
          <w:tcPr>
            <w:tcW w:w="2405" w:type="dxa"/>
            <w:vMerge w:val="restart"/>
            <w:shd w:val="clear" w:color="auto" w:fill="DEEAF6" w:themeFill="accent1" w:themeFillTint="33"/>
            <w:vAlign w:val="center"/>
          </w:tcPr>
          <w:p w14:paraId="281195B1" w14:textId="77777777" w:rsidR="004C603E" w:rsidRPr="003E6BDF" w:rsidRDefault="004C603E" w:rsidP="008F53CB">
            <w:pPr>
              <w:pStyle w:val="AralkYok"/>
              <w:spacing w:before="120"/>
              <w:ind w:left="57" w:right="57"/>
              <w:contextualSpacing/>
              <w:rPr>
                <w:rFonts w:ascii="Arial" w:hAnsi="Arial" w:cs="Arial"/>
                <w:b/>
                <w:color w:val="000000" w:themeColor="text1"/>
                <w:sz w:val="20"/>
                <w:szCs w:val="20"/>
                <w:highlight w:val="cyan"/>
              </w:rPr>
            </w:pPr>
            <w:r w:rsidRPr="003E6BDF">
              <w:rPr>
                <w:rFonts w:ascii="Arial" w:hAnsi="Arial" w:cs="Arial"/>
                <w:b/>
                <w:color w:val="000000" w:themeColor="text1"/>
                <w:sz w:val="20"/>
                <w:szCs w:val="20"/>
              </w:rPr>
              <w:t>PROGRAMLAR ARASI BİLEŞENLER</w:t>
            </w:r>
          </w:p>
        </w:tc>
        <w:tc>
          <w:tcPr>
            <w:tcW w:w="2259" w:type="dxa"/>
            <w:gridSpan w:val="2"/>
            <w:vAlign w:val="center"/>
          </w:tcPr>
          <w:p w14:paraId="45A8680A" w14:textId="77777777" w:rsidR="004C603E" w:rsidRPr="003E6BDF" w:rsidRDefault="004C603E" w:rsidP="008F53CB">
            <w:pPr>
              <w:pStyle w:val="AralkYok"/>
              <w:spacing w:before="120"/>
              <w:ind w:left="57" w:right="57"/>
              <w:contextualSpacing/>
              <w:rPr>
                <w:rFonts w:ascii="Arial" w:hAnsi="Arial" w:cs="Arial"/>
                <w:b/>
                <w:color w:val="000000" w:themeColor="text1"/>
                <w:sz w:val="20"/>
                <w:szCs w:val="20"/>
              </w:rPr>
            </w:pPr>
            <w:r w:rsidRPr="003E6BDF">
              <w:rPr>
                <w:rFonts w:ascii="Arial" w:hAnsi="Arial" w:cs="Arial"/>
                <w:b/>
                <w:color w:val="000000" w:themeColor="text1"/>
                <w:sz w:val="20"/>
                <w:szCs w:val="20"/>
              </w:rPr>
              <w:t>Sosyal-Duygusal</w:t>
            </w:r>
          </w:p>
          <w:p w14:paraId="68AC1F12" w14:textId="77777777" w:rsidR="004C603E" w:rsidRPr="003E6BDF" w:rsidRDefault="004C603E" w:rsidP="008F53CB">
            <w:pPr>
              <w:pStyle w:val="AralkYok"/>
              <w:spacing w:before="120"/>
              <w:ind w:left="57" w:right="57"/>
              <w:contextualSpacing/>
              <w:rPr>
                <w:rFonts w:ascii="Arial" w:hAnsi="Arial" w:cs="Arial"/>
                <w:color w:val="000000" w:themeColor="text1"/>
                <w:sz w:val="20"/>
                <w:szCs w:val="20"/>
              </w:rPr>
            </w:pPr>
            <w:r w:rsidRPr="003E6BDF">
              <w:rPr>
                <w:rFonts w:ascii="Arial" w:hAnsi="Arial" w:cs="Arial"/>
                <w:b/>
                <w:color w:val="000000" w:themeColor="text1"/>
                <w:sz w:val="20"/>
                <w:szCs w:val="20"/>
              </w:rPr>
              <w:t>Öğrenme Becerileri</w:t>
            </w:r>
          </w:p>
        </w:tc>
        <w:tc>
          <w:tcPr>
            <w:tcW w:w="4408" w:type="dxa"/>
            <w:gridSpan w:val="2"/>
            <w:vAlign w:val="center"/>
          </w:tcPr>
          <w:p w14:paraId="47B29F95" w14:textId="4EF0CD51" w:rsidR="00460771" w:rsidRPr="003E6BDF" w:rsidRDefault="00F25059" w:rsidP="003E6BDF">
            <w:pPr>
              <w:pStyle w:val="NormalWeb"/>
              <w:spacing w:before="0" w:beforeAutospacing="0" w:after="0" w:afterAutospacing="0"/>
              <w:rPr>
                <w:rStyle w:val="Gl"/>
                <w:rFonts w:ascii="Arial" w:hAnsi="Arial" w:cs="Arial"/>
                <w:b w:val="0"/>
                <w:bCs w:val="0"/>
                <w:sz w:val="20"/>
                <w:szCs w:val="20"/>
              </w:rPr>
            </w:pPr>
            <w:r w:rsidRPr="003E6BDF">
              <w:rPr>
                <w:rStyle w:val="Gl"/>
                <w:rFonts w:ascii="Arial" w:hAnsi="Arial" w:cs="Arial"/>
                <w:sz w:val="20"/>
                <w:szCs w:val="20"/>
              </w:rPr>
              <w:t>SDB2.1</w:t>
            </w:r>
            <w:r w:rsidR="003E3472">
              <w:rPr>
                <w:rStyle w:val="Gl"/>
                <w:rFonts w:ascii="Arial" w:hAnsi="Arial" w:cs="Arial"/>
                <w:sz w:val="20"/>
                <w:szCs w:val="20"/>
              </w:rPr>
              <w:t>.</w:t>
            </w:r>
            <w:r w:rsidRPr="003E6BDF">
              <w:rPr>
                <w:rStyle w:val="Gl"/>
                <w:rFonts w:ascii="Arial" w:hAnsi="Arial" w:cs="Arial"/>
                <w:sz w:val="20"/>
                <w:szCs w:val="20"/>
              </w:rPr>
              <w:t xml:space="preserve"> </w:t>
            </w:r>
            <w:r w:rsidRPr="003E6BDF">
              <w:rPr>
                <w:rStyle w:val="Gl"/>
                <w:rFonts w:ascii="Arial" w:hAnsi="Arial" w:cs="Arial"/>
                <w:b w:val="0"/>
                <w:bCs w:val="0"/>
                <w:sz w:val="20"/>
                <w:szCs w:val="20"/>
              </w:rPr>
              <w:t xml:space="preserve">İletişim </w:t>
            </w:r>
          </w:p>
          <w:p w14:paraId="2E30F4C5" w14:textId="5A8D86F2" w:rsidR="002C0B24" w:rsidRPr="003E6BDF" w:rsidRDefault="00F25059" w:rsidP="003E6BDF">
            <w:pPr>
              <w:pStyle w:val="NormalWeb"/>
              <w:spacing w:before="0" w:beforeAutospacing="0" w:after="0" w:afterAutospacing="0"/>
              <w:rPr>
                <w:rFonts w:ascii="Arial" w:hAnsi="Arial" w:cs="Arial"/>
                <w:sz w:val="20"/>
                <w:szCs w:val="20"/>
              </w:rPr>
            </w:pPr>
            <w:r w:rsidRPr="003E6BDF">
              <w:rPr>
                <w:rStyle w:val="Gl"/>
                <w:rFonts w:ascii="Arial" w:hAnsi="Arial" w:cs="Arial"/>
                <w:sz w:val="20"/>
                <w:szCs w:val="20"/>
              </w:rPr>
              <w:t>SDB3.3</w:t>
            </w:r>
            <w:r w:rsidR="003E3472">
              <w:rPr>
                <w:rStyle w:val="Gl"/>
                <w:rFonts w:ascii="Arial" w:hAnsi="Arial" w:cs="Arial"/>
                <w:sz w:val="20"/>
                <w:szCs w:val="20"/>
              </w:rPr>
              <w:t>.</w:t>
            </w:r>
            <w:r w:rsidRPr="003E6BDF">
              <w:rPr>
                <w:rStyle w:val="Gl"/>
                <w:rFonts w:ascii="Arial" w:hAnsi="Arial" w:cs="Arial"/>
                <w:sz w:val="20"/>
                <w:szCs w:val="20"/>
              </w:rPr>
              <w:t xml:space="preserve"> </w:t>
            </w:r>
            <w:r w:rsidRPr="003E6BDF">
              <w:rPr>
                <w:rStyle w:val="Gl"/>
                <w:rFonts w:ascii="Arial" w:hAnsi="Arial" w:cs="Arial"/>
                <w:b w:val="0"/>
                <w:bCs w:val="0"/>
                <w:sz w:val="20"/>
                <w:szCs w:val="20"/>
              </w:rPr>
              <w:t xml:space="preserve">Sorumlu </w:t>
            </w:r>
            <w:r w:rsidR="003E3472">
              <w:rPr>
                <w:rStyle w:val="Gl"/>
                <w:rFonts w:ascii="Arial" w:hAnsi="Arial" w:cs="Arial"/>
                <w:b w:val="0"/>
                <w:bCs w:val="0"/>
                <w:sz w:val="20"/>
                <w:szCs w:val="20"/>
              </w:rPr>
              <w:t>K</w:t>
            </w:r>
            <w:r w:rsidRPr="003E6BDF">
              <w:rPr>
                <w:rStyle w:val="Gl"/>
                <w:rFonts w:ascii="Arial" w:hAnsi="Arial" w:cs="Arial"/>
                <w:b w:val="0"/>
                <w:bCs w:val="0"/>
                <w:sz w:val="20"/>
                <w:szCs w:val="20"/>
              </w:rPr>
              <w:t xml:space="preserve">arar </w:t>
            </w:r>
            <w:r w:rsidR="003E3472">
              <w:rPr>
                <w:rStyle w:val="Gl"/>
                <w:rFonts w:ascii="Arial" w:hAnsi="Arial" w:cs="Arial"/>
                <w:b w:val="0"/>
                <w:bCs w:val="0"/>
                <w:sz w:val="20"/>
                <w:szCs w:val="20"/>
              </w:rPr>
              <w:t>V</w:t>
            </w:r>
            <w:r w:rsidRPr="003E6BDF">
              <w:rPr>
                <w:rStyle w:val="Gl"/>
                <w:rFonts w:ascii="Arial" w:hAnsi="Arial" w:cs="Arial"/>
                <w:b w:val="0"/>
                <w:bCs w:val="0"/>
                <w:sz w:val="20"/>
                <w:szCs w:val="20"/>
              </w:rPr>
              <w:t xml:space="preserve">erme </w:t>
            </w:r>
          </w:p>
        </w:tc>
      </w:tr>
      <w:tr w:rsidR="0004210D" w:rsidRPr="003E6BDF" w14:paraId="2D19981F" w14:textId="77777777" w:rsidTr="00BB5F56">
        <w:trPr>
          <w:trHeight w:val="605"/>
        </w:trPr>
        <w:tc>
          <w:tcPr>
            <w:tcW w:w="2405" w:type="dxa"/>
            <w:vMerge/>
            <w:shd w:val="clear" w:color="auto" w:fill="DEEAF6" w:themeFill="accent1" w:themeFillTint="33"/>
            <w:vAlign w:val="center"/>
          </w:tcPr>
          <w:p w14:paraId="34E1647A" w14:textId="77777777" w:rsidR="002E64B3" w:rsidRPr="003E6BDF" w:rsidRDefault="002E64B3" w:rsidP="008F53CB">
            <w:pPr>
              <w:pStyle w:val="AralkYok"/>
              <w:spacing w:before="120"/>
              <w:ind w:left="57" w:right="57"/>
              <w:contextualSpacing/>
              <w:rPr>
                <w:rFonts w:ascii="Arial" w:hAnsi="Arial" w:cs="Arial"/>
                <w:b/>
                <w:color w:val="000000" w:themeColor="text1"/>
                <w:sz w:val="20"/>
                <w:szCs w:val="20"/>
                <w:highlight w:val="cyan"/>
              </w:rPr>
            </w:pPr>
          </w:p>
        </w:tc>
        <w:tc>
          <w:tcPr>
            <w:tcW w:w="2259" w:type="dxa"/>
            <w:gridSpan w:val="2"/>
            <w:vAlign w:val="center"/>
          </w:tcPr>
          <w:p w14:paraId="45D865AD" w14:textId="77777777" w:rsidR="002E64B3" w:rsidRPr="003E6BDF" w:rsidRDefault="002E64B3" w:rsidP="008F53CB">
            <w:pPr>
              <w:pStyle w:val="AralkYok"/>
              <w:spacing w:before="120"/>
              <w:ind w:left="57" w:right="57"/>
              <w:contextualSpacing/>
              <w:rPr>
                <w:rFonts w:ascii="Arial" w:hAnsi="Arial" w:cs="Arial"/>
                <w:color w:val="000000" w:themeColor="text1"/>
                <w:sz w:val="20"/>
                <w:szCs w:val="20"/>
              </w:rPr>
            </w:pPr>
            <w:r w:rsidRPr="003E6BDF">
              <w:rPr>
                <w:rFonts w:ascii="Arial" w:hAnsi="Arial" w:cs="Arial"/>
                <w:b/>
                <w:color w:val="000000" w:themeColor="text1"/>
                <w:sz w:val="20"/>
                <w:szCs w:val="20"/>
              </w:rPr>
              <w:t>Değerler</w:t>
            </w:r>
          </w:p>
        </w:tc>
        <w:tc>
          <w:tcPr>
            <w:tcW w:w="4408" w:type="dxa"/>
            <w:gridSpan w:val="2"/>
            <w:vAlign w:val="center"/>
          </w:tcPr>
          <w:p w14:paraId="19C17105" w14:textId="48654C42" w:rsidR="002E64B3" w:rsidRPr="003E6BDF" w:rsidRDefault="004B1727" w:rsidP="005E1530">
            <w:pPr>
              <w:pStyle w:val="AralkYok"/>
              <w:spacing w:before="120"/>
              <w:ind w:left="57" w:right="57"/>
              <w:contextualSpacing/>
              <w:rPr>
                <w:rFonts w:ascii="Arial" w:hAnsi="Arial" w:cs="Arial"/>
                <w:color w:val="000000" w:themeColor="text1"/>
                <w:sz w:val="20"/>
                <w:szCs w:val="20"/>
              </w:rPr>
            </w:pPr>
            <w:r w:rsidRPr="003E6BDF">
              <w:rPr>
                <w:rStyle w:val="Gl"/>
                <w:rFonts w:ascii="Arial" w:hAnsi="Arial" w:cs="Arial"/>
                <w:sz w:val="20"/>
                <w:szCs w:val="20"/>
              </w:rPr>
              <w:t>D</w:t>
            </w:r>
            <w:r w:rsidR="000B610A" w:rsidRPr="003E6BDF">
              <w:rPr>
                <w:rStyle w:val="Gl"/>
                <w:rFonts w:ascii="Arial" w:hAnsi="Arial" w:cs="Arial"/>
                <w:sz w:val="20"/>
                <w:szCs w:val="20"/>
              </w:rPr>
              <w:t>16</w:t>
            </w:r>
            <w:r w:rsidR="003E3472">
              <w:rPr>
                <w:rStyle w:val="Gl"/>
                <w:rFonts w:ascii="Arial" w:hAnsi="Arial" w:cs="Arial"/>
                <w:sz w:val="20"/>
                <w:szCs w:val="20"/>
              </w:rPr>
              <w:t>.</w:t>
            </w:r>
            <w:r w:rsidRPr="003E6BDF">
              <w:rPr>
                <w:rFonts w:ascii="Arial" w:hAnsi="Arial" w:cs="Arial"/>
                <w:sz w:val="20"/>
                <w:szCs w:val="20"/>
              </w:rPr>
              <w:t xml:space="preserve"> </w:t>
            </w:r>
            <w:r w:rsidR="000B610A" w:rsidRPr="003E6BDF">
              <w:rPr>
                <w:rFonts w:ascii="Arial" w:hAnsi="Arial" w:cs="Arial"/>
                <w:sz w:val="20"/>
                <w:szCs w:val="20"/>
              </w:rPr>
              <w:t>Sorumluluk</w:t>
            </w:r>
            <w:r w:rsidRPr="003E6BDF">
              <w:rPr>
                <w:rFonts w:ascii="Arial" w:hAnsi="Arial" w:cs="Arial"/>
                <w:color w:val="000000" w:themeColor="text1"/>
                <w:sz w:val="20"/>
                <w:szCs w:val="20"/>
              </w:rPr>
              <w:t xml:space="preserve"> </w:t>
            </w:r>
          </w:p>
        </w:tc>
      </w:tr>
      <w:tr w:rsidR="0004210D" w:rsidRPr="003E6BDF" w14:paraId="276FC045" w14:textId="77777777" w:rsidTr="00BB5F56">
        <w:trPr>
          <w:trHeight w:val="725"/>
        </w:trPr>
        <w:tc>
          <w:tcPr>
            <w:tcW w:w="2405" w:type="dxa"/>
            <w:vMerge/>
            <w:shd w:val="clear" w:color="auto" w:fill="DEEAF6" w:themeFill="accent1" w:themeFillTint="33"/>
            <w:vAlign w:val="center"/>
          </w:tcPr>
          <w:p w14:paraId="49EDA5CB" w14:textId="77777777" w:rsidR="002E64B3" w:rsidRPr="003E6BDF" w:rsidRDefault="002E64B3" w:rsidP="008F53CB">
            <w:pPr>
              <w:pStyle w:val="AralkYok"/>
              <w:spacing w:before="120"/>
              <w:ind w:left="57" w:right="57"/>
              <w:contextualSpacing/>
              <w:rPr>
                <w:rFonts w:ascii="Arial" w:hAnsi="Arial" w:cs="Arial"/>
                <w:b/>
                <w:color w:val="000000" w:themeColor="text1"/>
                <w:sz w:val="20"/>
                <w:szCs w:val="20"/>
                <w:highlight w:val="cyan"/>
              </w:rPr>
            </w:pPr>
          </w:p>
        </w:tc>
        <w:tc>
          <w:tcPr>
            <w:tcW w:w="2259" w:type="dxa"/>
            <w:gridSpan w:val="2"/>
            <w:vAlign w:val="center"/>
          </w:tcPr>
          <w:p w14:paraId="3CFE2FFE" w14:textId="407461C1" w:rsidR="002E64B3" w:rsidRPr="003E6BDF" w:rsidRDefault="002E64B3" w:rsidP="008F53CB">
            <w:pPr>
              <w:pStyle w:val="AralkYok"/>
              <w:spacing w:before="120"/>
              <w:ind w:left="57" w:right="57"/>
              <w:contextualSpacing/>
              <w:rPr>
                <w:rFonts w:ascii="Arial" w:hAnsi="Arial" w:cs="Arial"/>
                <w:color w:val="000000" w:themeColor="text1"/>
                <w:sz w:val="20"/>
                <w:szCs w:val="20"/>
              </w:rPr>
            </w:pPr>
            <w:r w:rsidRPr="003E6BDF">
              <w:rPr>
                <w:rFonts w:ascii="Arial" w:hAnsi="Arial" w:cs="Arial"/>
                <w:b/>
                <w:color w:val="000000" w:themeColor="text1"/>
                <w:sz w:val="20"/>
                <w:szCs w:val="20"/>
              </w:rPr>
              <w:t>Okuryazarlık Beceriler</w:t>
            </w:r>
            <w:r w:rsidR="00EB54AD" w:rsidRPr="003E6BDF">
              <w:rPr>
                <w:rFonts w:ascii="Arial" w:hAnsi="Arial" w:cs="Arial"/>
                <w:b/>
                <w:color w:val="000000" w:themeColor="text1"/>
                <w:sz w:val="20"/>
                <w:szCs w:val="20"/>
              </w:rPr>
              <w:t>i</w:t>
            </w:r>
          </w:p>
        </w:tc>
        <w:tc>
          <w:tcPr>
            <w:tcW w:w="4408" w:type="dxa"/>
            <w:gridSpan w:val="2"/>
            <w:vAlign w:val="center"/>
          </w:tcPr>
          <w:p w14:paraId="7E83F58B" w14:textId="322E9E55" w:rsidR="002E64B3" w:rsidRPr="003E6BDF" w:rsidRDefault="004B1727" w:rsidP="00626BD6">
            <w:pPr>
              <w:pStyle w:val="AralkYok"/>
              <w:spacing w:before="120"/>
              <w:ind w:left="57" w:right="57"/>
              <w:contextualSpacing/>
              <w:rPr>
                <w:rFonts w:ascii="Arial" w:hAnsi="Arial" w:cs="Arial"/>
                <w:color w:val="000000" w:themeColor="text1"/>
                <w:sz w:val="20"/>
                <w:szCs w:val="20"/>
              </w:rPr>
            </w:pPr>
            <w:r w:rsidRPr="003E6BDF">
              <w:rPr>
                <w:rStyle w:val="Gl"/>
                <w:rFonts w:ascii="Arial" w:hAnsi="Arial" w:cs="Arial"/>
                <w:sz w:val="20"/>
                <w:szCs w:val="20"/>
              </w:rPr>
              <w:t>OB1</w:t>
            </w:r>
            <w:r w:rsidR="003E3472">
              <w:rPr>
                <w:rStyle w:val="Gl"/>
                <w:rFonts w:ascii="Arial" w:hAnsi="Arial" w:cs="Arial"/>
                <w:sz w:val="20"/>
                <w:szCs w:val="20"/>
              </w:rPr>
              <w:t>.</w:t>
            </w:r>
            <w:r w:rsidRPr="003E6BDF">
              <w:rPr>
                <w:rFonts w:ascii="Arial" w:hAnsi="Arial" w:cs="Arial"/>
                <w:sz w:val="20"/>
                <w:szCs w:val="20"/>
              </w:rPr>
              <w:t xml:space="preserve"> Bilgi </w:t>
            </w:r>
            <w:r w:rsidR="003E3472">
              <w:rPr>
                <w:rFonts w:ascii="Arial" w:hAnsi="Arial" w:cs="Arial"/>
                <w:sz w:val="20"/>
                <w:szCs w:val="20"/>
              </w:rPr>
              <w:t>O</w:t>
            </w:r>
            <w:r w:rsidRPr="003E6BDF">
              <w:rPr>
                <w:rFonts w:ascii="Arial" w:hAnsi="Arial" w:cs="Arial"/>
                <w:sz w:val="20"/>
                <w:szCs w:val="20"/>
              </w:rPr>
              <w:t>kuryazarlığı</w:t>
            </w:r>
            <w:r w:rsidRPr="003E6BDF">
              <w:rPr>
                <w:rFonts w:ascii="Arial" w:hAnsi="Arial" w:cs="Arial"/>
                <w:sz w:val="20"/>
                <w:szCs w:val="20"/>
              </w:rPr>
              <w:br/>
            </w:r>
            <w:r w:rsidRPr="003E6BDF">
              <w:rPr>
                <w:rStyle w:val="Gl"/>
                <w:rFonts w:ascii="Arial" w:hAnsi="Arial" w:cs="Arial"/>
                <w:sz w:val="20"/>
                <w:szCs w:val="20"/>
              </w:rPr>
              <w:t>OB4</w:t>
            </w:r>
            <w:r w:rsidR="003E3472">
              <w:rPr>
                <w:rStyle w:val="Gl"/>
                <w:rFonts w:ascii="Arial" w:hAnsi="Arial" w:cs="Arial"/>
                <w:sz w:val="20"/>
                <w:szCs w:val="20"/>
              </w:rPr>
              <w:t>.</w:t>
            </w:r>
            <w:r w:rsidRPr="003E6BDF">
              <w:rPr>
                <w:rFonts w:ascii="Arial" w:hAnsi="Arial" w:cs="Arial"/>
                <w:sz w:val="20"/>
                <w:szCs w:val="20"/>
              </w:rPr>
              <w:t xml:space="preserve"> Görsel </w:t>
            </w:r>
            <w:r w:rsidR="003E3472">
              <w:rPr>
                <w:rFonts w:ascii="Arial" w:hAnsi="Arial" w:cs="Arial"/>
                <w:sz w:val="20"/>
                <w:szCs w:val="20"/>
              </w:rPr>
              <w:t>O</w:t>
            </w:r>
            <w:r w:rsidRPr="003E6BDF">
              <w:rPr>
                <w:rFonts w:ascii="Arial" w:hAnsi="Arial" w:cs="Arial"/>
                <w:sz w:val="20"/>
                <w:szCs w:val="20"/>
              </w:rPr>
              <w:t>kuryazarlık</w:t>
            </w:r>
          </w:p>
        </w:tc>
      </w:tr>
      <w:tr w:rsidR="0004210D" w:rsidRPr="003E6BDF" w14:paraId="3F6B2EF3" w14:textId="77777777" w:rsidTr="00BB5F56">
        <w:trPr>
          <w:trHeight w:val="611"/>
        </w:trPr>
        <w:tc>
          <w:tcPr>
            <w:tcW w:w="2405" w:type="dxa"/>
            <w:shd w:val="clear" w:color="auto" w:fill="DEEAF6" w:themeFill="accent1" w:themeFillTint="33"/>
            <w:vAlign w:val="center"/>
          </w:tcPr>
          <w:p w14:paraId="21D02F05" w14:textId="77777777" w:rsidR="002E64B3" w:rsidRPr="003E6BDF" w:rsidRDefault="002E64B3" w:rsidP="008F53CB">
            <w:pPr>
              <w:pStyle w:val="AralkYok"/>
              <w:spacing w:before="120"/>
              <w:ind w:left="57" w:right="57"/>
              <w:contextualSpacing/>
              <w:rPr>
                <w:rFonts w:ascii="Arial" w:hAnsi="Arial" w:cs="Arial"/>
                <w:b/>
                <w:color w:val="000000" w:themeColor="text1"/>
                <w:sz w:val="20"/>
                <w:szCs w:val="20"/>
                <w:highlight w:val="cyan"/>
              </w:rPr>
            </w:pPr>
            <w:r w:rsidRPr="003E6BDF">
              <w:rPr>
                <w:rFonts w:ascii="Arial" w:hAnsi="Arial" w:cs="Arial"/>
                <w:b/>
                <w:color w:val="000000" w:themeColor="text1"/>
                <w:sz w:val="20"/>
                <w:szCs w:val="20"/>
              </w:rPr>
              <w:t>DİSİPLİNLER ARASI İLİŞKİLER</w:t>
            </w:r>
          </w:p>
        </w:tc>
        <w:tc>
          <w:tcPr>
            <w:tcW w:w="6667" w:type="dxa"/>
            <w:gridSpan w:val="4"/>
            <w:vAlign w:val="center"/>
          </w:tcPr>
          <w:p w14:paraId="4AA88E62" w14:textId="16C094F3" w:rsidR="002E64B3" w:rsidRPr="003E6BDF" w:rsidRDefault="0024420B" w:rsidP="008F53CB">
            <w:pPr>
              <w:pStyle w:val="AralkYok"/>
              <w:spacing w:before="120"/>
              <w:ind w:left="57" w:right="57"/>
              <w:contextualSpacing/>
              <w:rPr>
                <w:rFonts w:ascii="Arial" w:hAnsi="Arial" w:cs="Arial"/>
                <w:color w:val="000000" w:themeColor="text1"/>
                <w:sz w:val="20"/>
                <w:szCs w:val="20"/>
                <w:highlight w:val="yellow"/>
              </w:rPr>
            </w:pPr>
            <w:r w:rsidRPr="003E6BDF">
              <w:rPr>
                <w:rFonts w:ascii="Arial" w:hAnsi="Arial" w:cs="Arial"/>
                <w:color w:val="000000" w:themeColor="text1"/>
                <w:sz w:val="20"/>
                <w:szCs w:val="20"/>
              </w:rPr>
              <w:t>Elektrik-Elektronik Teknolojisi, Makine Teknolojisi. Bilişim Teknolojileri, Matematik, Fizik</w:t>
            </w:r>
          </w:p>
        </w:tc>
      </w:tr>
      <w:tr w:rsidR="0004210D" w:rsidRPr="003E6BDF" w14:paraId="23BAE5E8" w14:textId="77777777" w:rsidTr="00BB5F56">
        <w:trPr>
          <w:trHeight w:val="1322"/>
        </w:trPr>
        <w:tc>
          <w:tcPr>
            <w:tcW w:w="2405" w:type="dxa"/>
            <w:shd w:val="clear" w:color="auto" w:fill="DEEAF6" w:themeFill="accent1" w:themeFillTint="33"/>
            <w:vAlign w:val="center"/>
          </w:tcPr>
          <w:p w14:paraId="0019255D" w14:textId="5F77499F" w:rsidR="002E64B3" w:rsidRPr="003E6BDF" w:rsidRDefault="002E64B3" w:rsidP="008F53CB">
            <w:pPr>
              <w:spacing w:before="120"/>
              <w:ind w:left="57" w:right="57"/>
              <w:contextualSpacing/>
              <w:rPr>
                <w:rFonts w:ascii="Arial" w:hAnsi="Arial" w:cs="Arial"/>
                <w:b/>
                <w:color w:val="000000" w:themeColor="text1"/>
                <w:sz w:val="20"/>
                <w:szCs w:val="20"/>
                <w:highlight w:val="cyan"/>
              </w:rPr>
            </w:pPr>
            <w:r w:rsidRPr="003E6BDF">
              <w:rPr>
                <w:rFonts w:ascii="Arial" w:hAnsi="Arial" w:cs="Arial"/>
                <w:b/>
                <w:color w:val="000000" w:themeColor="text1"/>
                <w:sz w:val="20"/>
                <w:szCs w:val="20"/>
              </w:rPr>
              <w:t>BECERİLER ARASI İLİŞKİLER</w:t>
            </w:r>
          </w:p>
        </w:tc>
        <w:tc>
          <w:tcPr>
            <w:tcW w:w="6667" w:type="dxa"/>
            <w:gridSpan w:val="4"/>
            <w:vAlign w:val="center"/>
          </w:tcPr>
          <w:p w14:paraId="5FBAFE4E" w14:textId="0E994049" w:rsidR="002E64B3" w:rsidRPr="003E6BDF" w:rsidRDefault="004B1727" w:rsidP="004B1727">
            <w:pPr>
              <w:pStyle w:val="NormalWeb"/>
              <w:rPr>
                <w:rFonts w:ascii="Arial" w:hAnsi="Arial" w:cs="Arial"/>
                <w:sz w:val="20"/>
                <w:szCs w:val="20"/>
              </w:rPr>
            </w:pPr>
            <w:r w:rsidRPr="003E6BDF">
              <w:rPr>
                <w:rStyle w:val="Gl"/>
                <w:rFonts w:ascii="Arial" w:hAnsi="Arial" w:cs="Arial"/>
                <w:sz w:val="20"/>
                <w:szCs w:val="20"/>
              </w:rPr>
              <w:t>KB2.2</w:t>
            </w:r>
            <w:r w:rsidR="003E3472">
              <w:rPr>
                <w:rStyle w:val="Gl"/>
                <w:rFonts w:ascii="Arial" w:hAnsi="Arial" w:cs="Arial"/>
                <w:sz w:val="20"/>
                <w:szCs w:val="20"/>
              </w:rPr>
              <w:t>.</w:t>
            </w:r>
            <w:r w:rsidRPr="003E6BDF">
              <w:rPr>
                <w:rFonts w:ascii="Arial" w:hAnsi="Arial" w:cs="Arial"/>
                <w:sz w:val="20"/>
                <w:szCs w:val="20"/>
              </w:rPr>
              <w:t xml:space="preserve"> Gözlemleme</w:t>
            </w:r>
            <w:r w:rsidR="003E3472">
              <w:rPr>
                <w:rFonts w:ascii="Arial" w:hAnsi="Arial" w:cs="Arial"/>
                <w:sz w:val="20"/>
                <w:szCs w:val="20"/>
              </w:rPr>
              <w:t xml:space="preserve"> </w:t>
            </w:r>
            <w:r w:rsidRPr="003E6BDF">
              <w:rPr>
                <w:rFonts w:ascii="Arial" w:hAnsi="Arial" w:cs="Arial"/>
                <w:sz w:val="20"/>
                <w:szCs w:val="20"/>
              </w:rPr>
              <w:br/>
            </w:r>
            <w:r w:rsidRPr="003E6BDF">
              <w:rPr>
                <w:rStyle w:val="Gl"/>
                <w:rFonts w:ascii="Arial" w:hAnsi="Arial" w:cs="Arial"/>
                <w:sz w:val="20"/>
                <w:szCs w:val="20"/>
              </w:rPr>
              <w:t>KB2.4</w:t>
            </w:r>
            <w:r w:rsidR="003E3472">
              <w:rPr>
                <w:rStyle w:val="Gl"/>
                <w:rFonts w:ascii="Arial" w:hAnsi="Arial" w:cs="Arial"/>
                <w:sz w:val="20"/>
                <w:szCs w:val="20"/>
              </w:rPr>
              <w:t>.</w:t>
            </w:r>
            <w:r w:rsidRPr="003E6BDF">
              <w:rPr>
                <w:rFonts w:ascii="Arial" w:hAnsi="Arial" w:cs="Arial"/>
                <w:sz w:val="20"/>
                <w:szCs w:val="20"/>
              </w:rPr>
              <w:t xml:space="preserve"> Çözümleme</w:t>
            </w:r>
            <w:r w:rsidR="003E3472">
              <w:rPr>
                <w:rFonts w:ascii="Arial" w:hAnsi="Arial" w:cs="Arial"/>
                <w:sz w:val="20"/>
                <w:szCs w:val="20"/>
              </w:rPr>
              <w:t xml:space="preserve"> </w:t>
            </w:r>
            <w:r w:rsidRPr="003E6BDF">
              <w:rPr>
                <w:rFonts w:ascii="Arial" w:hAnsi="Arial" w:cs="Arial"/>
                <w:sz w:val="20"/>
                <w:szCs w:val="20"/>
              </w:rPr>
              <w:br/>
            </w:r>
            <w:r w:rsidRPr="003E6BDF">
              <w:rPr>
                <w:rStyle w:val="Gl"/>
                <w:rFonts w:ascii="Arial" w:hAnsi="Arial" w:cs="Arial"/>
                <w:sz w:val="20"/>
                <w:szCs w:val="20"/>
              </w:rPr>
              <w:t>KB2.5</w:t>
            </w:r>
            <w:r w:rsidR="003E3472">
              <w:rPr>
                <w:rStyle w:val="Gl"/>
                <w:rFonts w:ascii="Arial" w:hAnsi="Arial" w:cs="Arial"/>
                <w:sz w:val="20"/>
                <w:szCs w:val="20"/>
              </w:rPr>
              <w:t>.</w:t>
            </w:r>
            <w:r w:rsidRPr="003E6BDF">
              <w:rPr>
                <w:rFonts w:ascii="Arial" w:hAnsi="Arial" w:cs="Arial"/>
                <w:sz w:val="20"/>
                <w:szCs w:val="20"/>
              </w:rPr>
              <w:t xml:space="preserve"> Sınıflandırma</w:t>
            </w:r>
            <w:r w:rsidR="003E3472">
              <w:rPr>
                <w:rFonts w:ascii="Arial" w:hAnsi="Arial" w:cs="Arial"/>
                <w:sz w:val="20"/>
                <w:szCs w:val="20"/>
              </w:rPr>
              <w:t xml:space="preserve"> </w:t>
            </w:r>
            <w:r w:rsidRPr="003E6BDF">
              <w:rPr>
                <w:rFonts w:ascii="Arial" w:hAnsi="Arial" w:cs="Arial"/>
                <w:sz w:val="20"/>
                <w:szCs w:val="20"/>
              </w:rPr>
              <w:br/>
            </w:r>
            <w:r w:rsidRPr="003E6BDF">
              <w:rPr>
                <w:rStyle w:val="Gl"/>
                <w:rFonts w:ascii="Arial" w:hAnsi="Arial" w:cs="Arial"/>
                <w:sz w:val="20"/>
                <w:szCs w:val="20"/>
              </w:rPr>
              <w:t>KB2.6</w:t>
            </w:r>
            <w:r w:rsidR="003E3472">
              <w:rPr>
                <w:rStyle w:val="Gl"/>
                <w:rFonts w:ascii="Arial" w:hAnsi="Arial" w:cs="Arial"/>
                <w:sz w:val="20"/>
                <w:szCs w:val="20"/>
              </w:rPr>
              <w:t>.</w:t>
            </w:r>
            <w:r w:rsidRPr="003E6BDF">
              <w:rPr>
                <w:rFonts w:ascii="Arial" w:hAnsi="Arial" w:cs="Arial"/>
                <w:sz w:val="20"/>
                <w:szCs w:val="20"/>
              </w:rPr>
              <w:t xml:space="preserve"> Bilgi </w:t>
            </w:r>
            <w:r w:rsidR="003E3472">
              <w:rPr>
                <w:rFonts w:ascii="Arial" w:hAnsi="Arial" w:cs="Arial"/>
                <w:sz w:val="20"/>
                <w:szCs w:val="20"/>
              </w:rPr>
              <w:t>T</w:t>
            </w:r>
            <w:r w:rsidRPr="003E6BDF">
              <w:rPr>
                <w:rFonts w:ascii="Arial" w:hAnsi="Arial" w:cs="Arial"/>
                <w:sz w:val="20"/>
                <w:szCs w:val="20"/>
              </w:rPr>
              <w:t>oplama</w:t>
            </w:r>
            <w:r w:rsidR="003E3472">
              <w:rPr>
                <w:rFonts w:ascii="Arial" w:hAnsi="Arial" w:cs="Arial"/>
                <w:sz w:val="20"/>
                <w:szCs w:val="20"/>
              </w:rPr>
              <w:t xml:space="preserve"> </w:t>
            </w:r>
            <w:r w:rsidRPr="003E6BDF">
              <w:rPr>
                <w:rFonts w:ascii="Arial" w:hAnsi="Arial" w:cs="Arial"/>
                <w:sz w:val="20"/>
                <w:szCs w:val="20"/>
              </w:rPr>
              <w:br/>
            </w:r>
            <w:r w:rsidRPr="003E6BDF">
              <w:rPr>
                <w:rStyle w:val="Gl"/>
                <w:rFonts w:ascii="Arial" w:hAnsi="Arial" w:cs="Arial"/>
                <w:sz w:val="20"/>
                <w:szCs w:val="20"/>
              </w:rPr>
              <w:t>KB2.7</w:t>
            </w:r>
            <w:r w:rsidR="003E3472">
              <w:rPr>
                <w:rStyle w:val="Gl"/>
                <w:rFonts w:ascii="Arial" w:hAnsi="Arial" w:cs="Arial"/>
                <w:sz w:val="20"/>
                <w:szCs w:val="20"/>
              </w:rPr>
              <w:t>.</w:t>
            </w:r>
            <w:r w:rsidRPr="003E6BDF">
              <w:rPr>
                <w:rFonts w:ascii="Arial" w:hAnsi="Arial" w:cs="Arial"/>
                <w:sz w:val="20"/>
                <w:szCs w:val="20"/>
              </w:rPr>
              <w:t xml:space="preserve"> Karşılaştırma</w:t>
            </w:r>
            <w:r w:rsidR="003E3472">
              <w:rPr>
                <w:rFonts w:ascii="Arial" w:hAnsi="Arial" w:cs="Arial"/>
                <w:sz w:val="20"/>
                <w:szCs w:val="20"/>
              </w:rPr>
              <w:t xml:space="preserve"> </w:t>
            </w:r>
            <w:r w:rsidRPr="003E6BDF">
              <w:rPr>
                <w:rFonts w:ascii="Arial" w:hAnsi="Arial" w:cs="Arial"/>
                <w:sz w:val="20"/>
                <w:szCs w:val="20"/>
              </w:rPr>
              <w:br/>
            </w:r>
            <w:r w:rsidRPr="003E6BDF">
              <w:rPr>
                <w:rStyle w:val="Gl"/>
                <w:rFonts w:ascii="Arial" w:hAnsi="Arial" w:cs="Arial"/>
                <w:sz w:val="20"/>
                <w:szCs w:val="20"/>
              </w:rPr>
              <w:t>KB2.10</w:t>
            </w:r>
            <w:r w:rsidR="003E3472">
              <w:rPr>
                <w:rStyle w:val="Gl"/>
                <w:rFonts w:ascii="Arial" w:hAnsi="Arial" w:cs="Arial"/>
                <w:sz w:val="20"/>
                <w:szCs w:val="20"/>
              </w:rPr>
              <w:t>.</w:t>
            </w:r>
            <w:r w:rsidRPr="003E6BDF">
              <w:rPr>
                <w:rFonts w:ascii="Arial" w:hAnsi="Arial" w:cs="Arial"/>
                <w:sz w:val="20"/>
                <w:szCs w:val="20"/>
              </w:rPr>
              <w:t xml:space="preserve"> Çıkarım </w:t>
            </w:r>
            <w:r w:rsidR="003E3472">
              <w:rPr>
                <w:rFonts w:ascii="Arial" w:hAnsi="Arial" w:cs="Arial"/>
                <w:sz w:val="20"/>
                <w:szCs w:val="20"/>
              </w:rPr>
              <w:t>Y</w:t>
            </w:r>
            <w:r w:rsidRPr="003E6BDF">
              <w:rPr>
                <w:rFonts w:ascii="Arial" w:hAnsi="Arial" w:cs="Arial"/>
                <w:sz w:val="20"/>
                <w:szCs w:val="20"/>
              </w:rPr>
              <w:t>apma</w:t>
            </w:r>
            <w:r w:rsidR="003E3472">
              <w:rPr>
                <w:rFonts w:ascii="Arial" w:hAnsi="Arial" w:cs="Arial"/>
                <w:sz w:val="20"/>
                <w:szCs w:val="20"/>
              </w:rPr>
              <w:t xml:space="preserve"> </w:t>
            </w:r>
          </w:p>
        </w:tc>
      </w:tr>
      <w:tr w:rsidR="0004210D" w:rsidRPr="003E6BDF" w14:paraId="75FFBA5A" w14:textId="77777777" w:rsidTr="00BB5F56">
        <w:trPr>
          <w:trHeight w:val="891"/>
        </w:trPr>
        <w:tc>
          <w:tcPr>
            <w:tcW w:w="2405" w:type="dxa"/>
            <w:shd w:val="clear" w:color="auto" w:fill="DEEAF6" w:themeFill="accent1" w:themeFillTint="33"/>
            <w:vAlign w:val="center"/>
          </w:tcPr>
          <w:p w14:paraId="532952DB" w14:textId="29F0BF58" w:rsidR="002E64B3" w:rsidRPr="003E6BDF" w:rsidRDefault="002E64B3" w:rsidP="008F53CB">
            <w:pPr>
              <w:spacing w:before="120"/>
              <w:ind w:left="57" w:right="57"/>
              <w:contextualSpacing/>
              <w:rPr>
                <w:rFonts w:ascii="Arial" w:hAnsi="Arial" w:cs="Arial"/>
                <w:b/>
                <w:color w:val="000000" w:themeColor="text1"/>
                <w:sz w:val="20"/>
                <w:szCs w:val="20"/>
              </w:rPr>
            </w:pPr>
            <w:r w:rsidRPr="003E6BDF">
              <w:rPr>
                <w:rFonts w:ascii="Arial" w:hAnsi="Arial" w:cs="Arial"/>
                <w:b/>
                <w:color w:val="000000" w:themeColor="text1"/>
                <w:sz w:val="20"/>
                <w:szCs w:val="20"/>
              </w:rPr>
              <w:t xml:space="preserve">ÖĞRENME ÇIKTILARI </w:t>
            </w:r>
          </w:p>
        </w:tc>
        <w:tc>
          <w:tcPr>
            <w:tcW w:w="6667" w:type="dxa"/>
            <w:gridSpan w:val="4"/>
            <w:vAlign w:val="center"/>
          </w:tcPr>
          <w:p w14:paraId="4DE51FDF" w14:textId="29A09AC0" w:rsidR="009D268D" w:rsidRPr="009D268D" w:rsidRDefault="009D268D" w:rsidP="009D268D">
            <w:pPr>
              <w:pStyle w:val="NormalWeb"/>
              <w:spacing w:before="240" w:beforeAutospacing="0" w:after="0" w:afterAutospacing="0"/>
              <w:rPr>
                <w:rFonts w:ascii="Arial" w:hAnsi="Arial" w:cs="Arial"/>
                <w:sz w:val="20"/>
                <w:szCs w:val="20"/>
              </w:rPr>
            </w:pPr>
            <w:r w:rsidRPr="009D268D">
              <w:rPr>
                <w:rFonts w:ascii="Arial" w:hAnsi="Arial" w:cs="Arial"/>
                <w:sz w:val="20"/>
                <w:szCs w:val="20"/>
              </w:rPr>
              <w:t>Sürüş destek sistemleri ile ilgili işlemleri yapabilme</w:t>
            </w:r>
          </w:p>
          <w:p w14:paraId="4B160548" w14:textId="7E23497D" w:rsidR="009D268D" w:rsidRPr="009D268D" w:rsidRDefault="009D268D" w:rsidP="009D268D">
            <w:pPr>
              <w:pStyle w:val="NormalWeb"/>
              <w:spacing w:before="0" w:beforeAutospacing="0" w:after="0" w:afterAutospacing="0"/>
              <w:rPr>
                <w:rFonts w:ascii="Arial" w:hAnsi="Arial" w:cs="Arial"/>
                <w:sz w:val="20"/>
                <w:szCs w:val="20"/>
              </w:rPr>
            </w:pPr>
            <w:r w:rsidRPr="009D268D">
              <w:rPr>
                <w:rFonts w:ascii="Arial" w:hAnsi="Arial" w:cs="Arial"/>
                <w:sz w:val="20"/>
                <w:szCs w:val="20"/>
              </w:rPr>
              <w:t xml:space="preserve">Araç </w:t>
            </w:r>
            <w:r w:rsidR="006A497E">
              <w:rPr>
                <w:rFonts w:ascii="Arial" w:hAnsi="Arial" w:cs="Arial"/>
                <w:sz w:val="20"/>
                <w:szCs w:val="20"/>
              </w:rPr>
              <w:t>a</w:t>
            </w:r>
            <w:r w:rsidRPr="009D268D">
              <w:rPr>
                <w:rFonts w:ascii="Arial" w:hAnsi="Arial" w:cs="Arial"/>
                <w:sz w:val="20"/>
                <w:szCs w:val="20"/>
              </w:rPr>
              <w:t xml:space="preserve">lgılama </w:t>
            </w:r>
            <w:r w:rsidR="006A497E">
              <w:rPr>
                <w:rFonts w:ascii="Arial" w:hAnsi="Arial" w:cs="Arial"/>
                <w:sz w:val="20"/>
                <w:szCs w:val="20"/>
              </w:rPr>
              <w:t>s</w:t>
            </w:r>
            <w:r w:rsidRPr="009D268D">
              <w:rPr>
                <w:rFonts w:ascii="Arial" w:hAnsi="Arial" w:cs="Arial"/>
                <w:sz w:val="20"/>
                <w:szCs w:val="20"/>
              </w:rPr>
              <w:t xml:space="preserve">istemleri </w:t>
            </w:r>
            <w:r w:rsidR="006A497E">
              <w:rPr>
                <w:rFonts w:ascii="Arial" w:hAnsi="Arial" w:cs="Arial"/>
                <w:sz w:val="20"/>
                <w:szCs w:val="20"/>
              </w:rPr>
              <w:t>s</w:t>
            </w:r>
            <w:r w:rsidRPr="009D268D">
              <w:rPr>
                <w:rFonts w:ascii="Arial" w:hAnsi="Arial" w:cs="Arial"/>
                <w:sz w:val="20"/>
                <w:szCs w:val="20"/>
              </w:rPr>
              <w:t>ensörleri kontrollerini yapabilme</w:t>
            </w:r>
          </w:p>
          <w:p w14:paraId="650A76E9" w14:textId="6EC89667" w:rsidR="009D268D" w:rsidRPr="009D268D" w:rsidRDefault="009D268D" w:rsidP="009D268D">
            <w:pPr>
              <w:pStyle w:val="NormalWeb"/>
              <w:spacing w:before="0" w:beforeAutospacing="0" w:after="0" w:afterAutospacing="0"/>
              <w:rPr>
                <w:rFonts w:ascii="Arial" w:hAnsi="Arial" w:cs="Arial"/>
                <w:sz w:val="20"/>
                <w:szCs w:val="20"/>
              </w:rPr>
            </w:pPr>
            <w:r w:rsidRPr="009D268D">
              <w:rPr>
                <w:rFonts w:ascii="Arial" w:hAnsi="Arial" w:cs="Arial"/>
                <w:sz w:val="20"/>
                <w:szCs w:val="20"/>
              </w:rPr>
              <w:t xml:space="preserve">Karar ve </w:t>
            </w:r>
            <w:r w:rsidR="006A497E">
              <w:rPr>
                <w:rFonts w:ascii="Arial" w:hAnsi="Arial" w:cs="Arial"/>
                <w:sz w:val="20"/>
                <w:szCs w:val="20"/>
              </w:rPr>
              <w:t>k</w:t>
            </w:r>
            <w:r w:rsidRPr="009D268D">
              <w:rPr>
                <w:rFonts w:ascii="Arial" w:hAnsi="Arial" w:cs="Arial"/>
                <w:sz w:val="20"/>
                <w:szCs w:val="20"/>
              </w:rPr>
              <w:t xml:space="preserve">ontrol </w:t>
            </w:r>
            <w:r w:rsidR="006A497E">
              <w:rPr>
                <w:rFonts w:ascii="Arial" w:hAnsi="Arial" w:cs="Arial"/>
                <w:sz w:val="20"/>
                <w:szCs w:val="20"/>
              </w:rPr>
              <w:t>s</w:t>
            </w:r>
            <w:r w:rsidRPr="009D268D">
              <w:rPr>
                <w:rFonts w:ascii="Arial" w:hAnsi="Arial" w:cs="Arial"/>
                <w:sz w:val="20"/>
                <w:szCs w:val="20"/>
              </w:rPr>
              <w:t>istemleri işlemlerini yapabilme</w:t>
            </w:r>
          </w:p>
          <w:p w14:paraId="2F7B0BF5" w14:textId="77777777" w:rsidR="009D268D" w:rsidRPr="009D268D" w:rsidRDefault="009D268D" w:rsidP="009D268D">
            <w:pPr>
              <w:pStyle w:val="NormalWeb"/>
              <w:spacing w:before="0" w:beforeAutospacing="0" w:after="0" w:afterAutospacing="0"/>
              <w:rPr>
                <w:rFonts w:ascii="Arial" w:hAnsi="Arial" w:cs="Arial"/>
                <w:sz w:val="20"/>
                <w:szCs w:val="20"/>
              </w:rPr>
            </w:pPr>
            <w:r w:rsidRPr="009D268D">
              <w:rPr>
                <w:rFonts w:ascii="Arial" w:hAnsi="Arial" w:cs="Arial"/>
                <w:sz w:val="20"/>
                <w:szCs w:val="20"/>
              </w:rPr>
              <w:t>Gelişmiş sürüş destek sistemleri işlemlerini yapabilme</w:t>
            </w:r>
          </w:p>
          <w:p w14:paraId="1E866FA0" w14:textId="71DA06DB" w:rsidR="009D268D" w:rsidRPr="009D268D" w:rsidRDefault="009D268D" w:rsidP="009D268D">
            <w:pPr>
              <w:pStyle w:val="NormalWeb"/>
              <w:spacing w:before="0" w:beforeAutospacing="0" w:after="0" w:afterAutospacing="0"/>
              <w:rPr>
                <w:rFonts w:ascii="Arial" w:hAnsi="Arial" w:cs="Arial"/>
                <w:sz w:val="20"/>
                <w:szCs w:val="20"/>
              </w:rPr>
            </w:pPr>
            <w:r w:rsidRPr="009D268D">
              <w:rPr>
                <w:rFonts w:ascii="Arial" w:hAnsi="Arial" w:cs="Arial"/>
                <w:sz w:val="20"/>
                <w:szCs w:val="20"/>
              </w:rPr>
              <w:t xml:space="preserve">ADAS </w:t>
            </w:r>
            <w:r w:rsidR="006A497E">
              <w:rPr>
                <w:rFonts w:ascii="Arial" w:hAnsi="Arial" w:cs="Arial"/>
                <w:sz w:val="20"/>
                <w:szCs w:val="20"/>
              </w:rPr>
              <w:t>s</w:t>
            </w:r>
            <w:r w:rsidRPr="009D268D">
              <w:rPr>
                <w:rFonts w:ascii="Arial" w:hAnsi="Arial" w:cs="Arial"/>
                <w:sz w:val="20"/>
                <w:szCs w:val="20"/>
              </w:rPr>
              <w:t xml:space="preserve">istem </w:t>
            </w:r>
            <w:r w:rsidR="006A497E">
              <w:rPr>
                <w:rFonts w:ascii="Arial" w:hAnsi="Arial" w:cs="Arial"/>
                <w:sz w:val="20"/>
                <w:szCs w:val="20"/>
              </w:rPr>
              <w:t>t</w:t>
            </w:r>
            <w:r w:rsidRPr="009D268D">
              <w:rPr>
                <w:rFonts w:ascii="Arial" w:hAnsi="Arial" w:cs="Arial"/>
                <w:sz w:val="20"/>
                <w:szCs w:val="20"/>
              </w:rPr>
              <w:t xml:space="preserve">estlerini </w:t>
            </w:r>
            <w:r w:rsidR="006A497E">
              <w:rPr>
                <w:rFonts w:ascii="Arial" w:hAnsi="Arial" w:cs="Arial"/>
                <w:sz w:val="20"/>
                <w:szCs w:val="20"/>
              </w:rPr>
              <w:t>y</w:t>
            </w:r>
            <w:r w:rsidRPr="009D268D">
              <w:rPr>
                <w:rFonts w:ascii="Arial" w:hAnsi="Arial" w:cs="Arial"/>
                <w:sz w:val="20"/>
                <w:szCs w:val="20"/>
              </w:rPr>
              <w:t xml:space="preserve">apabilme </w:t>
            </w:r>
          </w:p>
          <w:p w14:paraId="221E0DAF" w14:textId="5446018F" w:rsidR="000C1EDA" w:rsidRPr="003E6BDF" w:rsidRDefault="009D268D" w:rsidP="009D268D">
            <w:pPr>
              <w:pStyle w:val="NormalWeb"/>
              <w:spacing w:before="0" w:beforeAutospacing="0" w:after="240" w:afterAutospacing="0"/>
              <w:rPr>
                <w:rFonts w:ascii="Arial" w:hAnsi="Arial" w:cs="Arial"/>
                <w:sz w:val="20"/>
                <w:szCs w:val="20"/>
              </w:rPr>
            </w:pPr>
            <w:r w:rsidRPr="009D268D">
              <w:rPr>
                <w:rFonts w:ascii="Arial" w:hAnsi="Arial" w:cs="Arial"/>
                <w:sz w:val="20"/>
                <w:szCs w:val="20"/>
              </w:rPr>
              <w:t>Sürüş destek ve ADAS sistemlerinin kalibrasyonunu yapabilme</w:t>
            </w:r>
          </w:p>
        </w:tc>
      </w:tr>
      <w:tr w:rsidR="0004210D" w:rsidRPr="003E6BDF" w14:paraId="7AB5D3A1" w14:textId="77777777" w:rsidTr="00BB5F56">
        <w:trPr>
          <w:trHeight w:val="891"/>
        </w:trPr>
        <w:tc>
          <w:tcPr>
            <w:tcW w:w="2405" w:type="dxa"/>
            <w:shd w:val="clear" w:color="auto" w:fill="DEEAF6" w:themeFill="accent1" w:themeFillTint="33"/>
            <w:vAlign w:val="center"/>
          </w:tcPr>
          <w:p w14:paraId="223621E3" w14:textId="77777777" w:rsidR="00E84B92" w:rsidRPr="003E6BDF" w:rsidRDefault="00E84B92" w:rsidP="00E84B92">
            <w:pPr>
              <w:pStyle w:val="AralkYok"/>
              <w:spacing w:before="120"/>
              <w:ind w:left="57" w:right="57"/>
              <w:contextualSpacing/>
              <w:rPr>
                <w:rFonts w:ascii="Arial" w:hAnsi="Arial" w:cs="Arial"/>
                <w:b/>
                <w:color w:val="000000" w:themeColor="text1"/>
                <w:sz w:val="20"/>
                <w:szCs w:val="20"/>
              </w:rPr>
            </w:pPr>
            <w:r w:rsidRPr="003E6BDF">
              <w:rPr>
                <w:rFonts w:ascii="Arial" w:hAnsi="Arial" w:cs="Arial"/>
                <w:b/>
                <w:color w:val="000000" w:themeColor="text1"/>
                <w:sz w:val="20"/>
                <w:szCs w:val="20"/>
              </w:rPr>
              <w:t>ÖĞRENME KANITLARI</w:t>
            </w:r>
          </w:p>
          <w:p w14:paraId="582183B0" w14:textId="11BED23E" w:rsidR="00E84B92" w:rsidRPr="003E6BDF" w:rsidRDefault="00E84B92" w:rsidP="00E84B92">
            <w:pPr>
              <w:spacing w:before="120"/>
              <w:ind w:left="57" w:right="57"/>
              <w:contextualSpacing/>
              <w:rPr>
                <w:rFonts w:ascii="Arial" w:hAnsi="Arial" w:cs="Arial"/>
                <w:b/>
                <w:color w:val="000000" w:themeColor="text1"/>
                <w:sz w:val="20"/>
                <w:szCs w:val="20"/>
              </w:rPr>
            </w:pPr>
            <w:r w:rsidRPr="003E6BDF">
              <w:rPr>
                <w:rFonts w:ascii="Arial" w:hAnsi="Arial" w:cs="Arial"/>
                <w:b/>
                <w:color w:val="000000" w:themeColor="text1"/>
                <w:sz w:val="20"/>
                <w:szCs w:val="20"/>
              </w:rPr>
              <w:t>(Ölçme ve Değerlendirme)</w:t>
            </w:r>
          </w:p>
        </w:tc>
        <w:tc>
          <w:tcPr>
            <w:tcW w:w="6667" w:type="dxa"/>
            <w:gridSpan w:val="4"/>
            <w:vAlign w:val="center"/>
          </w:tcPr>
          <w:p w14:paraId="19AAFFE5" w14:textId="26B7213A" w:rsidR="000C1EDA" w:rsidRPr="003E6BDF" w:rsidRDefault="003E3472" w:rsidP="000C1EDA">
            <w:pPr>
              <w:pStyle w:val="NormalWeb"/>
              <w:rPr>
                <w:rFonts w:ascii="Arial" w:hAnsi="Arial" w:cs="Arial"/>
                <w:sz w:val="20"/>
                <w:szCs w:val="20"/>
              </w:rPr>
            </w:pPr>
            <w:r>
              <w:rPr>
                <w:rFonts w:ascii="Arial" w:hAnsi="Arial" w:cs="Arial"/>
                <w:sz w:val="20"/>
                <w:szCs w:val="20"/>
              </w:rPr>
              <w:t>Ö</w:t>
            </w:r>
            <w:r w:rsidR="000C1EDA" w:rsidRPr="003E6BDF">
              <w:rPr>
                <w:rFonts w:ascii="Arial" w:hAnsi="Arial" w:cs="Arial"/>
                <w:sz w:val="20"/>
                <w:szCs w:val="20"/>
              </w:rPr>
              <w:t xml:space="preserve">ğrencilerin öğrenme süreci; atölye ortamında gerçekleştirilen uygulamalı temrinler, gözlem ve </w:t>
            </w:r>
            <w:r w:rsidR="00D84F97">
              <w:rPr>
                <w:rFonts w:ascii="Arial" w:hAnsi="Arial" w:cs="Arial"/>
                <w:sz w:val="20"/>
                <w:szCs w:val="20"/>
              </w:rPr>
              <w:t>yeterlik</w:t>
            </w:r>
            <w:r w:rsidR="000C1EDA" w:rsidRPr="003E6BDF">
              <w:rPr>
                <w:rFonts w:ascii="Arial" w:hAnsi="Arial" w:cs="Arial"/>
                <w:sz w:val="20"/>
                <w:szCs w:val="20"/>
              </w:rPr>
              <w:t xml:space="preserve"> değerlendirmesine dayalı ölçme araçlarıyla izlenir. Öğrencilerin araç üzerindeki sürüş destek sistemlerini tanıma, sensörlerin (ultrasonik, radar, </w:t>
            </w:r>
            <w:proofErr w:type="spellStart"/>
            <w:r w:rsidR="000C1EDA" w:rsidRPr="003E6BDF">
              <w:rPr>
                <w:rFonts w:ascii="Arial" w:hAnsi="Arial" w:cs="Arial"/>
                <w:sz w:val="20"/>
                <w:szCs w:val="20"/>
              </w:rPr>
              <w:t>lidar</w:t>
            </w:r>
            <w:proofErr w:type="spellEnd"/>
            <w:r w:rsidR="000C1EDA" w:rsidRPr="003E6BDF">
              <w:rPr>
                <w:rFonts w:ascii="Arial" w:hAnsi="Arial" w:cs="Arial"/>
                <w:sz w:val="20"/>
                <w:szCs w:val="20"/>
              </w:rPr>
              <w:t>, kamera) konum ve görevlerini doğru belirleme, algılama–karar–uygulama zincirini açıklama ve temel ADAS fonksiyonlarını doğru eşleştirme becerileri; öğretmen gözlem formları ve uygulama kontrol listeleri kullanılarak değerlendirilir.</w:t>
            </w:r>
          </w:p>
          <w:p w14:paraId="5027C5CA" w14:textId="77777777" w:rsidR="000C1EDA" w:rsidRPr="003E6BDF" w:rsidRDefault="000C1EDA" w:rsidP="000C1EDA">
            <w:pPr>
              <w:pStyle w:val="NormalWeb"/>
              <w:rPr>
                <w:rFonts w:ascii="Arial" w:hAnsi="Arial" w:cs="Arial"/>
                <w:sz w:val="20"/>
                <w:szCs w:val="20"/>
              </w:rPr>
            </w:pPr>
            <w:r w:rsidRPr="003E6BDF">
              <w:rPr>
                <w:rFonts w:ascii="Arial" w:hAnsi="Arial" w:cs="Arial"/>
                <w:sz w:val="20"/>
                <w:szCs w:val="20"/>
              </w:rPr>
              <w:t xml:space="preserve">Araç algılama sistemleri, karar ve kontrol süreçleri ile ADAS fonksiyonlarına yönelik kazanımlar; çalışma kâğıtları, eşleştirme tabloları, sembol ve gösterge yorumlama etkinlikleri ile senaryo temelli kısa sorular aracılığıyla ölçülür. Öğrencilerin sensör algılama alanlarını şema ve araç üzerinde karşılaştırmalı olarak incelemeleri, seçilen bir ADAS sisteminin çalışma koşullarını sözlü olarak açıklamaları ve veri </w:t>
            </w:r>
            <w:r w:rsidRPr="003E6BDF">
              <w:rPr>
                <w:rFonts w:ascii="Arial" w:hAnsi="Arial" w:cs="Arial"/>
                <w:sz w:val="20"/>
                <w:szCs w:val="20"/>
              </w:rPr>
              <w:lastRenderedPageBreak/>
              <w:t>ekranları üzerinden karar süreçlerini yorumlamaları öğrenme kanıtı olarak kullanılır.</w:t>
            </w:r>
          </w:p>
          <w:p w14:paraId="20DBA8CE" w14:textId="7C13AFC4" w:rsidR="000C1EDA" w:rsidRPr="003E6BDF" w:rsidRDefault="000C1EDA" w:rsidP="000C1EDA">
            <w:pPr>
              <w:pStyle w:val="NormalWeb"/>
              <w:rPr>
                <w:rFonts w:ascii="Arial" w:hAnsi="Arial" w:cs="Arial"/>
                <w:sz w:val="20"/>
                <w:szCs w:val="20"/>
              </w:rPr>
            </w:pPr>
            <w:r w:rsidRPr="003E6BDF">
              <w:rPr>
                <w:rFonts w:ascii="Arial" w:hAnsi="Arial" w:cs="Arial"/>
                <w:sz w:val="20"/>
                <w:szCs w:val="20"/>
              </w:rPr>
              <w:t xml:space="preserve">Elektrikli araç sistem testleri ve periyodik bakım ünitesinde öğrencilerin sensörlerde yaptığı görsel kontroller, CAN hattı süreklilik ve temel ölçüm uygulamaları ile basit ADAS fonksiyon testleri değerlendirmeye dâhil edilir. Kamera ve radar sensör yüzeylerinin temizliği, görüş alanı kontrolleri ve kablo–bağlantı incelemeleri sırasında öğrencilerin güvenli çalışma adımlarını doğru uygulamaları </w:t>
            </w:r>
            <w:r w:rsidR="00D84F97">
              <w:rPr>
                <w:rFonts w:ascii="Arial" w:hAnsi="Arial" w:cs="Arial"/>
                <w:sz w:val="20"/>
                <w:szCs w:val="20"/>
              </w:rPr>
              <w:t>yeterlik</w:t>
            </w:r>
            <w:r w:rsidRPr="003E6BDF">
              <w:rPr>
                <w:rFonts w:ascii="Arial" w:hAnsi="Arial" w:cs="Arial"/>
                <w:sz w:val="20"/>
                <w:szCs w:val="20"/>
              </w:rPr>
              <w:t xml:space="preserve"> ölçütü olarak ele alınır.</w:t>
            </w:r>
          </w:p>
          <w:p w14:paraId="18C5E383" w14:textId="6ADA2C12" w:rsidR="00E84B92" w:rsidRPr="003E6BDF" w:rsidRDefault="000C1EDA" w:rsidP="000C1EDA">
            <w:pPr>
              <w:pStyle w:val="NormalWeb"/>
              <w:rPr>
                <w:rFonts w:ascii="Arial" w:hAnsi="Arial" w:cs="Arial"/>
                <w:sz w:val="20"/>
                <w:szCs w:val="20"/>
              </w:rPr>
            </w:pPr>
            <w:r w:rsidRPr="003E6BDF">
              <w:rPr>
                <w:rFonts w:ascii="Arial" w:hAnsi="Arial" w:cs="Arial"/>
                <w:sz w:val="20"/>
                <w:szCs w:val="20"/>
              </w:rPr>
              <w:t>Öğrenciler uygulama sürecinde öz değerlendirme formları ile kendi öğrenmelerini sorgular; akran değerlendirmesi ise iş birliği, teknik iletişim ve dikkatli çalışma alışkanlıklarının gelişimini destekler. Ölçme süreci; öğrencilerin sürüş destek sistemleri, algılama ve kontrol mantığı, sistem testleri ve bakım uygulamalarına ilişkin bilgi ve becerilerini bütüncül biçimde ortaya koyacak şekilde yapılandırılır. Elde edilen bulgular, öğrencilere zamanında ve geliştirici geri bildirim sağlamak amacıyla kullanılır.</w:t>
            </w:r>
          </w:p>
        </w:tc>
      </w:tr>
      <w:tr w:rsidR="0004210D" w:rsidRPr="003E6BDF" w14:paraId="220513DB" w14:textId="77777777" w:rsidTr="00BB5F56">
        <w:trPr>
          <w:trHeight w:val="951"/>
        </w:trPr>
        <w:tc>
          <w:tcPr>
            <w:tcW w:w="2405" w:type="dxa"/>
            <w:vMerge w:val="restart"/>
            <w:shd w:val="clear" w:color="auto" w:fill="DEEAF6" w:themeFill="accent1" w:themeFillTint="33"/>
            <w:vAlign w:val="center"/>
          </w:tcPr>
          <w:p w14:paraId="682AD5BA" w14:textId="70E790C0" w:rsidR="005758D0" w:rsidRPr="003E6BDF" w:rsidRDefault="005758D0" w:rsidP="008F53CB">
            <w:pPr>
              <w:pStyle w:val="AralkYok"/>
              <w:spacing w:before="120"/>
              <w:ind w:left="57" w:right="57"/>
              <w:contextualSpacing/>
              <w:rPr>
                <w:rFonts w:ascii="Arial" w:hAnsi="Arial" w:cs="Arial"/>
                <w:b/>
                <w:color w:val="000000" w:themeColor="text1"/>
                <w:sz w:val="20"/>
                <w:szCs w:val="20"/>
              </w:rPr>
            </w:pPr>
            <w:r w:rsidRPr="003E6BDF">
              <w:rPr>
                <w:rFonts w:ascii="Arial" w:hAnsi="Arial" w:cs="Arial"/>
                <w:b/>
                <w:color w:val="000000" w:themeColor="text1"/>
                <w:sz w:val="20"/>
                <w:szCs w:val="20"/>
              </w:rPr>
              <w:lastRenderedPageBreak/>
              <w:t>ÖĞRENME-ÖĞRETME YAŞANTILARI</w:t>
            </w:r>
          </w:p>
        </w:tc>
        <w:tc>
          <w:tcPr>
            <w:tcW w:w="2126" w:type="dxa"/>
            <w:vAlign w:val="center"/>
          </w:tcPr>
          <w:p w14:paraId="5BFE8783" w14:textId="77777777" w:rsidR="005758D0" w:rsidRPr="003E6BDF" w:rsidRDefault="005758D0" w:rsidP="00B34905">
            <w:pPr>
              <w:spacing w:before="120"/>
              <w:ind w:left="57" w:right="57"/>
              <w:rPr>
                <w:rFonts w:ascii="Arial" w:hAnsi="Arial" w:cs="Arial"/>
                <w:b/>
                <w:bCs/>
                <w:color w:val="000000" w:themeColor="text1"/>
                <w:sz w:val="20"/>
                <w:szCs w:val="20"/>
              </w:rPr>
            </w:pPr>
            <w:r w:rsidRPr="003E6BDF">
              <w:rPr>
                <w:rFonts w:ascii="Arial" w:hAnsi="Arial" w:cs="Arial"/>
                <w:b/>
                <w:bCs/>
                <w:color w:val="000000" w:themeColor="text1"/>
                <w:sz w:val="20"/>
                <w:szCs w:val="20"/>
              </w:rPr>
              <w:t>Temel Kabuller</w:t>
            </w:r>
          </w:p>
          <w:p w14:paraId="4E562ABE" w14:textId="73BE0DA7" w:rsidR="005758D0" w:rsidRPr="003E6BDF" w:rsidRDefault="003E3472" w:rsidP="00B34905">
            <w:pPr>
              <w:spacing w:before="120"/>
              <w:ind w:left="57" w:right="57"/>
              <w:rPr>
                <w:rFonts w:ascii="Arial" w:hAnsi="Arial" w:cs="Arial"/>
                <w:color w:val="000000" w:themeColor="text1"/>
                <w:sz w:val="20"/>
                <w:szCs w:val="20"/>
              </w:rPr>
            </w:pPr>
            <w:r>
              <w:rPr>
                <w:rFonts w:ascii="Arial" w:hAnsi="Arial" w:cs="Arial"/>
                <w:color w:val="000000" w:themeColor="text1"/>
                <w:sz w:val="20"/>
                <w:szCs w:val="20"/>
              </w:rPr>
              <w:t>Ö</w:t>
            </w:r>
            <w:r w:rsidR="00F21A7A" w:rsidRPr="003E6BDF">
              <w:rPr>
                <w:rFonts w:ascii="Arial" w:hAnsi="Arial" w:cs="Arial"/>
                <w:color w:val="000000" w:themeColor="text1"/>
                <w:sz w:val="20"/>
                <w:szCs w:val="20"/>
              </w:rPr>
              <w:t xml:space="preserve">ğrencilerin araç güvenliğiyle ilgili temel kavramları bildiği, temel elektrik-elektronik bilgisine sahip olduğu, araç üzerindeki uyarı ve göstergeleri ayırt edebildiği, güvenli çalışma kurallarına uyduğu ve araç </w:t>
            </w:r>
            <w:r>
              <w:rPr>
                <w:rFonts w:ascii="Arial" w:hAnsi="Arial" w:cs="Arial"/>
                <w:color w:val="000000" w:themeColor="text1"/>
                <w:sz w:val="20"/>
                <w:szCs w:val="20"/>
              </w:rPr>
              <w:t>gereci</w:t>
            </w:r>
            <w:r w:rsidR="00F21A7A" w:rsidRPr="003E6BDF">
              <w:rPr>
                <w:rFonts w:ascii="Arial" w:hAnsi="Arial" w:cs="Arial"/>
                <w:color w:val="000000" w:themeColor="text1"/>
                <w:sz w:val="20"/>
                <w:szCs w:val="20"/>
              </w:rPr>
              <w:t xml:space="preserve"> sorumluluk bilinciyle kullandığı kabul edilir.</w:t>
            </w:r>
          </w:p>
        </w:tc>
        <w:tc>
          <w:tcPr>
            <w:tcW w:w="2506" w:type="dxa"/>
            <w:gridSpan w:val="2"/>
            <w:vAlign w:val="center"/>
          </w:tcPr>
          <w:p w14:paraId="299A2E80" w14:textId="77777777" w:rsidR="005758D0" w:rsidRPr="003E6BDF" w:rsidRDefault="005758D0" w:rsidP="00B34905">
            <w:pPr>
              <w:spacing w:before="120"/>
              <w:ind w:left="57" w:right="57"/>
              <w:rPr>
                <w:rFonts w:ascii="Arial" w:hAnsi="Arial" w:cs="Arial"/>
                <w:b/>
                <w:bCs/>
                <w:color w:val="000000" w:themeColor="text1"/>
                <w:sz w:val="20"/>
                <w:szCs w:val="20"/>
              </w:rPr>
            </w:pPr>
            <w:r w:rsidRPr="003E6BDF">
              <w:rPr>
                <w:rFonts w:ascii="Arial" w:hAnsi="Arial" w:cs="Arial"/>
                <w:b/>
                <w:bCs/>
                <w:color w:val="000000" w:themeColor="text1"/>
                <w:sz w:val="20"/>
                <w:szCs w:val="20"/>
              </w:rPr>
              <w:t>Ön Değerlendirme</w:t>
            </w:r>
          </w:p>
          <w:p w14:paraId="5AB2A39F" w14:textId="7EA84BDB" w:rsidR="005758D0" w:rsidRPr="003E6BDF" w:rsidRDefault="003E3472" w:rsidP="00B34905">
            <w:pPr>
              <w:spacing w:before="120"/>
              <w:ind w:left="57" w:right="57"/>
              <w:rPr>
                <w:rFonts w:ascii="Arial" w:hAnsi="Arial" w:cs="Arial"/>
                <w:color w:val="000000" w:themeColor="text1"/>
                <w:sz w:val="20"/>
                <w:szCs w:val="20"/>
              </w:rPr>
            </w:pPr>
            <w:r>
              <w:rPr>
                <w:rFonts w:ascii="Arial" w:hAnsi="Arial" w:cs="Arial"/>
                <w:color w:val="000000" w:themeColor="text1"/>
                <w:sz w:val="20"/>
                <w:szCs w:val="20"/>
              </w:rPr>
              <w:t>Ö</w:t>
            </w:r>
            <w:r w:rsidR="00F21A7A" w:rsidRPr="003E6BDF">
              <w:rPr>
                <w:rFonts w:ascii="Arial" w:hAnsi="Arial" w:cs="Arial"/>
                <w:color w:val="000000" w:themeColor="text1"/>
                <w:sz w:val="20"/>
                <w:szCs w:val="20"/>
              </w:rPr>
              <w:t>n değerlendirme, öğrencilerin sürüş destek sistemleri, araç güvenliği, sensör kavramı ve temel test–bakım uygulamalarına ilişkin ön bilgi ve farkındalık düzeylerini belirlemek amacıyla; soru-cevap, kısa tartışma ve günlük araç kullanım deneyimlerine dayalı örnekler üzerinden yapılır.</w:t>
            </w:r>
          </w:p>
        </w:tc>
        <w:tc>
          <w:tcPr>
            <w:tcW w:w="2035" w:type="dxa"/>
            <w:vAlign w:val="center"/>
          </w:tcPr>
          <w:p w14:paraId="040E2285" w14:textId="77777777" w:rsidR="005758D0" w:rsidRPr="003E6BDF" w:rsidRDefault="005758D0" w:rsidP="00B34905">
            <w:pPr>
              <w:spacing w:before="120"/>
              <w:ind w:left="57" w:right="57"/>
              <w:rPr>
                <w:rFonts w:ascii="Arial" w:hAnsi="Arial" w:cs="Arial"/>
                <w:b/>
                <w:bCs/>
                <w:color w:val="000000" w:themeColor="text1"/>
                <w:sz w:val="20"/>
                <w:szCs w:val="20"/>
              </w:rPr>
            </w:pPr>
            <w:r w:rsidRPr="003E6BDF">
              <w:rPr>
                <w:rFonts w:ascii="Arial" w:hAnsi="Arial" w:cs="Arial"/>
                <w:b/>
                <w:bCs/>
                <w:color w:val="000000" w:themeColor="text1"/>
                <w:sz w:val="20"/>
                <w:szCs w:val="20"/>
              </w:rPr>
              <w:t>Köprü Kurma</w:t>
            </w:r>
          </w:p>
          <w:p w14:paraId="123BFA7C" w14:textId="704DE407" w:rsidR="005758D0" w:rsidRPr="003E6BDF" w:rsidRDefault="006A497E" w:rsidP="00B34905">
            <w:pPr>
              <w:spacing w:before="120"/>
              <w:ind w:left="57" w:right="57"/>
              <w:rPr>
                <w:rFonts w:ascii="Arial" w:hAnsi="Arial" w:cs="Arial"/>
                <w:color w:val="000000" w:themeColor="text1"/>
                <w:sz w:val="20"/>
                <w:szCs w:val="20"/>
              </w:rPr>
            </w:pPr>
            <w:r w:rsidRPr="003E6BDF">
              <w:rPr>
                <w:rFonts w:ascii="Arial" w:hAnsi="Arial" w:cs="Arial"/>
                <w:b/>
                <w:bCs/>
                <w:color w:val="000000" w:themeColor="text1"/>
                <w:sz w:val="20"/>
                <w:szCs w:val="20"/>
              </w:rPr>
              <w:t>Köprü</w:t>
            </w:r>
            <w:r w:rsidR="00F21A7A" w:rsidRPr="003E6BDF">
              <w:rPr>
                <w:rFonts w:ascii="Arial" w:hAnsi="Arial" w:cs="Arial"/>
                <w:b/>
                <w:bCs/>
                <w:color w:val="000000" w:themeColor="text1"/>
                <w:sz w:val="20"/>
                <w:szCs w:val="20"/>
              </w:rPr>
              <w:t xml:space="preserve"> kurma</w:t>
            </w:r>
            <w:r w:rsidR="00F21A7A" w:rsidRPr="003E6BDF">
              <w:rPr>
                <w:rFonts w:ascii="Arial" w:hAnsi="Arial" w:cs="Arial"/>
                <w:color w:val="000000" w:themeColor="text1"/>
                <w:sz w:val="20"/>
                <w:szCs w:val="20"/>
              </w:rPr>
              <w:t>, öğrencilerin daha önce öğrendikleri araç güvenliği, temel elektrik-elektronik ve mekanik sistem bilgileri ile sürüş destek ve ADAS sistemleri arasında ilişki kurmaları sağlanarak gerçekleştirilir.</w:t>
            </w:r>
          </w:p>
        </w:tc>
      </w:tr>
      <w:tr w:rsidR="0004210D" w:rsidRPr="003E6BDF" w14:paraId="756BC0D3" w14:textId="77777777" w:rsidTr="00BB5F56">
        <w:trPr>
          <w:trHeight w:val="2551"/>
        </w:trPr>
        <w:tc>
          <w:tcPr>
            <w:tcW w:w="2405" w:type="dxa"/>
            <w:vMerge/>
            <w:shd w:val="clear" w:color="auto" w:fill="DEEAF6" w:themeFill="accent1" w:themeFillTint="33"/>
            <w:vAlign w:val="center"/>
          </w:tcPr>
          <w:p w14:paraId="43D3C4A1" w14:textId="77777777" w:rsidR="005758D0" w:rsidRPr="003E6BDF" w:rsidRDefault="005758D0" w:rsidP="008F53CB">
            <w:pPr>
              <w:pStyle w:val="AralkYok"/>
              <w:spacing w:before="120"/>
              <w:ind w:left="57" w:right="57"/>
              <w:contextualSpacing/>
              <w:rPr>
                <w:rFonts w:ascii="Arial" w:hAnsi="Arial" w:cs="Arial"/>
                <w:b/>
                <w:color w:val="000000" w:themeColor="text1"/>
                <w:sz w:val="20"/>
                <w:szCs w:val="20"/>
              </w:rPr>
            </w:pPr>
          </w:p>
        </w:tc>
        <w:tc>
          <w:tcPr>
            <w:tcW w:w="6667" w:type="dxa"/>
            <w:gridSpan w:val="4"/>
            <w:vAlign w:val="center"/>
          </w:tcPr>
          <w:p w14:paraId="14717C21" w14:textId="6854CF41" w:rsidR="005758D0" w:rsidRPr="003E6BDF" w:rsidRDefault="005758D0" w:rsidP="00AF364C">
            <w:pPr>
              <w:spacing w:before="120"/>
              <w:ind w:left="57" w:right="57"/>
              <w:jc w:val="both"/>
              <w:rPr>
                <w:rFonts w:ascii="Arial" w:hAnsi="Arial" w:cs="Arial"/>
                <w:b/>
                <w:bCs/>
                <w:color w:val="000000" w:themeColor="text1"/>
                <w:sz w:val="20"/>
                <w:szCs w:val="20"/>
              </w:rPr>
            </w:pPr>
            <w:r w:rsidRPr="003E6BDF">
              <w:rPr>
                <w:rFonts w:ascii="Arial" w:hAnsi="Arial" w:cs="Arial"/>
                <w:b/>
                <w:bCs/>
                <w:color w:val="000000" w:themeColor="text1"/>
                <w:sz w:val="20"/>
                <w:szCs w:val="20"/>
              </w:rPr>
              <w:t>Öğrenme</w:t>
            </w:r>
            <w:r w:rsidR="003E3472">
              <w:rPr>
                <w:rFonts w:ascii="Arial" w:hAnsi="Arial" w:cs="Arial"/>
                <w:b/>
                <w:bCs/>
                <w:color w:val="000000" w:themeColor="text1"/>
                <w:sz w:val="20"/>
                <w:szCs w:val="20"/>
              </w:rPr>
              <w:t>-</w:t>
            </w:r>
            <w:r w:rsidRPr="003E6BDF">
              <w:rPr>
                <w:rFonts w:ascii="Arial" w:hAnsi="Arial" w:cs="Arial"/>
                <w:b/>
                <w:bCs/>
                <w:color w:val="000000" w:themeColor="text1"/>
                <w:sz w:val="20"/>
                <w:szCs w:val="20"/>
              </w:rPr>
              <w:t xml:space="preserve"> Öğretme Uygulamaları</w:t>
            </w:r>
          </w:p>
          <w:p w14:paraId="440FBB27" w14:textId="4CF58ED3" w:rsidR="00080862" w:rsidRPr="003E6BDF" w:rsidRDefault="00BE458C" w:rsidP="00AF364C">
            <w:pPr>
              <w:ind w:left="57"/>
              <w:jc w:val="both"/>
              <w:outlineLvl w:val="1"/>
              <w:rPr>
                <w:rFonts w:ascii="Arial" w:eastAsia="Times New Roman" w:hAnsi="Arial" w:cs="Arial"/>
                <w:b/>
                <w:bCs/>
                <w:sz w:val="20"/>
                <w:szCs w:val="20"/>
                <w:lang w:eastAsia="tr-TR"/>
              </w:rPr>
            </w:pPr>
            <w:r w:rsidRPr="003E6BDF">
              <w:rPr>
                <w:rFonts w:ascii="Arial" w:eastAsia="Times New Roman" w:hAnsi="Arial" w:cs="Arial"/>
                <w:b/>
                <w:bCs/>
                <w:sz w:val="20"/>
                <w:szCs w:val="20"/>
                <w:lang w:eastAsia="tr-TR"/>
              </w:rPr>
              <w:t xml:space="preserve">Sürüş Destek Sistemleri: </w:t>
            </w:r>
            <w:r w:rsidR="00080862" w:rsidRPr="003E6BDF">
              <w:rPr>
                <w:rFonts w:ascii="Arial" w:hAnsi="Arial" w:cs="Arial"/>
                <w:sz w:val="20"/>
                <w:szCs w:val="20"/>
              </w:rPr>
              <w:t>Öğretmen, derse “Bir araç sürücüyü hangi sistemlerle destekler ve bu destek nasıl anlaşılır?” sorusunu yönelterek başlar. Öğrencilerin günlük araç kullanımı ve yolculuk deneyimlerinden hareketle ön bilgileri ortaya çıkarılır ve sürüş destek sistemlerine ilişkin temel bir farkındalık oluşturulur (</w:t>
            </w:r>
            <w:r w:rsidR="00080862" w:rsidRPr="003E6BDF">
              <w:rPr>
                <w:rFonts w:ascii="Arial" w:hAnsi="Arial" w:cs="Arial"/>
                <w:b/>
                <w:bCs/>
                <w:sz w:val="20"/>
                <w:szCs w:val="20"/>
              </w:rPr>
              <w:t>OB1</w:t>
            </w:r>
            <w:r w:rsidR="00080862" w:rsidRPr="003E6BDF">
              <w:rPr>
                <w:rFonts w:ascii="Arial" w:hAnsi="Arial" w:cs="Arial"/>
                <w:sz w:val="20"/>
                <w:szCs w:val="20"/>
              </w:rPr>
              <w:t xml:space="preserve">). </w:t>
            </w:r>
            <w:r w:rsidR="00080862" w:rsidRPr="00080862">
              <w:rPr>
                <w:rFonts w:ascii="Arial" w:hAnsi="Arial" w:cs="Arial"/>
                <w:sz w:val="20"/>
                <w:szCs w:val="20"/>
              </w:rPr>
              <w:t>Devamında öğretmen, araç üzerinde bulunan ABS, ESP ve ADAS sistemlerine ait gösterge ikonlarını ve fiziksel göstergeleri tanıtarak bu sistemlerin hangi durumlarda devreye girdiğini açıklar. Öğrencilerden, araç üzerinde mevcut olan sürüş destek sistemlerini dikkatle inceleyerek tespit etmeleri ve uygun şekilde işaretlemeleri istenir (</w:t>
            </w:r>
            <w:r w:rsidR="00080862" w:rsidRPr="00080862">
              <w:rPr>
                <w:rFonts w:ascii="Arial" w:hAnsi="Arial" w:cs="Arial"/>
                <w:b/>
                <w:bCs/>
                <w:sz w:val="20"/>
                <w:szCs w:val="20"/>
              </w:rPr>
              <w:t>KB2.6</w:t>
            </w:r>
            <w:r w:rsidR="00080862" w:rsidRPr="00080862">
              <w:rPr>
                <w:rFonts w:ascii="Arial" w:hAnsi="Arial" w:cs="Arial"/>
                <w:sz w:val="20"/>
                <w:szCs w:val="20"/>
              </w:rPr>
              <w:t>).</w:t>
            </w:r>
            <w:r w:rsidR="00080862" w:rsidRPr="003E6BDF">
              <w:rPr>
                <w:rFonts w:ascii="Arial" w:hAnsi="Arial" w:cs="Arial"/>
                <w:sz w:val="20"/>
                <w:szCs w:val="20"/>
              </w:rPr>
              <w:t xml:space="preserve"> </w:t>
            </w:r>
            <w:r w:rsidR="00080862" w:rsidRPr="00080862">
              <w:rPr>
                <w:rFonts w:ascii="Arial" w:hAnsi="Arial" w:cs="Arial"/>
                <w:sz w:val="20"/>
                <w:szCs w:val="20"/>
              </w:rPr>
              <w:t>Bir sonraki aşamada öğretmen, otonom sürüş seviyelerini (Seviye 0</w:t>
            </w:r>
            <w:r w:rsidR="003E3472">
              <w:rPr>
                <w:rFonts w:ascii="Arial" w:hAnsi="Arial" w:cs="Arial"/>
                <w:sz w:val="20"/>
                <w:szCs w:val="20"/>
              </w:rPr>
              <w:t>ila</w:t>
            </w:r>
            <w:r w:rsidR="00080862" w:rsidRPr="00080862">
              <w:rPr>
                <w:rFonts w:ascii="Arial" w:hAnsi="Arial" w:cs="Arial"/>
                <w:sz w:val="20"/>
                <w:szCs w:val="20"/>
              </w:rPr>
              <w:t>5) örnek araç ve sürüş senaryoları üzerinden açıklar. Öğrencilerden verilen senaryoları, sistemin sürücüye sağladığı destek düzeyine göre uygun otonom sürüş seviyeleriyle eşleştirerek sınıflandırmaları beklenir (</w:t>
            </w:r>
            <w:r w:rsidR="00080862" w:rsidRPr="00080862">
              <w:rPr>
                <w:rFonts w:ascii="Arial" w:hAnsi="Arial" w:cs="Arial"/>
                <w:b/>
                <w:bCs/>
                <w:sz w:val="20"/>
                <w:szCs w:val="20"/>
              </w:rPr>
              <w:t>KB2.5</w:t>
            </w:r>
            <w:r w:rsidR="00080862" w:rsidRPr="00080862">
              <w:rPr>
                <w:rFonts w:ascii="Arial" w:hAnsi="Arial" w:cs="Arial"/>
                <w:sz w:val="20"/>
                <w:szCs w:val="20"/>
              </w:rPr>
              <w:t>).</w:t>
            </w:r>
            <w:r w:rsidR="00080862" w:rsidRPr="003E6BDF">
              <w:rPr>
                <w:rFonts w:ascii="Arial" w:hAnsi="Arial" w:cs="Arial"/>
                <w:sz w:val="20"/>
                <w:szCs w:val="20"/>
              </w:rPr>
              <w:t xml:space="preserve"> </w:t>
            </w:r>
            <w:r w:rsidR="00080862" w:rsidRPr="00080862">
              <w:rPr>
                <w:rFonts w:ascii="Arial" w:hAnsi="Arial" w:cs="Arial"/>
                <w:sz w:val="20"/>
                <w:szCs w:val="20"/>
              </w:rPr>
              <w:t>Dersin sonunda öğretmen, gösterge panelinde yer alan sürüş destek sistemi uyarı ve sembollerini açıklar. Öğrenciler bu sembollerin anlamlarını doğru şekilde yorumlayarak, yanlış çıkarımlardan kaçınmanın ve uyarıları olduğu gibi dikkate almanın sürüş güvenliği açısından önemini değerlendirir; güvenli sürüşe yönelik çıkarımlarda bulunur</w:t>
            </w:r>
            <w:r w:rsidR="00FE707C">
              <w:rPr>
                <w:rFonts w:ascii="Arial" w:hAnsi="Arial" w:cs="Arial"/>
                <w:sz w:val="20"/>
                <w:szCs w:val="20"/>
              </w:rPr>
              <w:t xml:space="preserve">. </w:t>
            </w:r>
            <w:r w:rsidR="00FE707C" w:rsidRPr="00A34B01">
              <w:rPr>
                <w:rFonts w:ascii="Arial" w:eastAsia="Times New Roman" w:hAnsi="Arial" w:cs="Arial"/>
                <w:color w:val="0D0D0D"/>
                <w:sz w:val="20"/>
                <w:szCs w:val="20"/>
                <w:lang w:eastAsia="tr-TR"/>
              </w:rPr>
              <w:t>Sürüş destek sistemlerinin kontrolleri</w:t>
            </w:r>
            <w:r w:rsidR="00FE707C">
              <w:rPr>
                <w:rFonts w:ascii="Arial" w:eastAsia="Times New Roman" w:hAnsi="Arial" w:cs="Arial"/>
                <w:color w:val="0D0D0D"/>
                <w:sz w:val="20"/>
                <w:szCs w:val="20"/>
                <w:lang w:eastAsia="tr-TR"/>
              </w:rPr>
              <w:t xml:space="preserve"> öğretmen tarafından yapılarak öğrencilerden uygulamaları istenir </w:t>
            </w:r>
            <w:r w:rsidR="00080862" w:rsidRPr="00080862">
              <w:rPr>
                <w:rFonts w:ascii="Arial" w:hAnsi="Arial" w:cs="Arial"/>
                <w:sz w:val="20"/>
                <w:szCs w:val="20"/>
              </w:rPr>
              <w:t>(</w:t>
            </w:r>
            <w:r w:rsidR="00080862" w:rsidRPr="00080862">
              <w:rPr>
                <w:rFonts w:ascii="Arial" w:hAnsi="Arial" w:cs="Arial"/>
                <w:b/>
                <w:bCs/>
                <w:sz w:val="20"/>
                <w:szCs w:val="20"/>
              </w:rPr>
              <w:t>D</w:t>
            </w:r>
            <w:r w:rsidR="00206990" w:rsidRPr="003E6BDF">
              <w:rPr>
                <w:rFonts w:ascii="Arial" w:hAnsi="Arial" w:cs="Arial"/>
                <w:b/>
                <w:bCs/>
                <w:sz w:val="20"/>
                <w:szCs w:val="20"/>
              </w:rPr>
              <w:t>1</w:t>
            </w:r>
            <w:r w:rsidR="00080862" w:rsidRPr="00080862">
              <w:rPr>
                <w:rFonts w:ascii="Arial" w:hAnsi="Arial" w:cs="Arial"/>
                <w:b/>
                <w:bCs/>
                <w:sz w:val="20"/>
                <w:szCs w:val="20"/>
              </w:rPr>
              <w:t>6</w:t>
            </w:r>
            <w:r w:rsidR="00A17D88">
              <w:rPr>
                <w:rFonts w:ascii="Arial" w:hAnsi="Arial" w:cs="Arial"/>
                <w:b/>
                <w:bCs/>
                <w:sz w:val="20"/>
                <w:szCs w:val="20"/>
              </w:rPr>
              <w:t>.3</w:t>
            </w:r>
            <w:r w:rsidR="00080862" w:rsidRPr="00080862">
              <w:rPr>
                <w:rFonts w:ascii="Arial" w:hAnsi="Arial" w:cs="Arial"/>
                <w:sz w:val="20"/>
                <w:szCs w:val="20"/>
              </w:rPr>
              <w:t>).</w:t>
            </w:r>
          </w:p>
          <w:p w14:paraId="202A4BFB" w14:textId="30B4D04D" w:rsidR="00080862" w:rsidRPr="00080862" w:rsidRDefault="004C2758" w:rsidP="00AF364C">
            <w:pPr>
              <w:ind w:left="57" w:right="57"/>
              <w:jc w:val="both"/>
              <w:rPr>
                <w:rFonts w:ascii="Arial" w:hAnsi="Arial" w:cs="Arial"/>
                <w:sz w:val="20"/>
                <w:szCs w:val="20"/>
              </w:rPr>
            </w:pPr>
            <w:r>
              <w:rPr>
                <w:rFonts w:ascii="Arial" w:hAnsi="Arial" w:cs="Arial"/>
                <w:sz w:val="20"/>
                <w:szCs w:val="20"/>
              </w:rPr>
              <w:t>Ö</w:t>
            </w:r>
            <w:r w:rsidR="00080862" w:rsidRPr="003E6BDF">
              <w:rPr>
                <w:rFonts w:ascii="Arial" w:hAnsi="Arial" w:cs="Arial"/>
                <w:sz w:val="20"/>
                <w:szCs w:val="20"/>
              </w:rPr>
              <w:t xml:space="preserve">ğretmenin “Bir araç çevresini insan gibi algılayabilir mi?” sorusunu yöneltmesiyle başlatılır. Öğrencilerin tahminleri alınarak algılama </w:t>
            </w:r>
            <w:r w:rsidR="00080862" w:rsidRPr="003E6BDF">
              <w:rPr>
                <w:rFonts w:ascii="Arial" w:hAnsi="Arial" w:cs="Arial"/>
                <w:sz w:val="20"/>
                <w:szCs w:val="20"/>
              </w:rPr>
              <w:lastRenderedPageBreak/>
              <w:t>kavramı üzerinden sensörlere giriş yapılır ve öğrencilerin mevcut bilgilerini ifade etmeleri sağlanır (</w:t>
            </w:r>
            <w:r w:rsidR="00080862" w:rsidRPr="003E6BDF">
              <w:rPr>
                <w:rFonts w:ascii="Arial" w:hAnsi="Arial" w:cs="Arial"/>
                <w:b/>
                <w:bCs/>
                <w:sz w:val="20"/>
                <w:szCs w:val="20"/>
              </w:rPr>
              <w:t>OB1</w:t>
            </w:r>
            <w:r w:rsidR="00080862" w:rsidRPr="003E6BDF">
              <w:rPr>
                <w:rFonts w:ascii="Arial" w:hAnsi="Arial" w:cs="Arial"/>
                <w:sz w:val="20"/>
                <w:szCs w:val="20"/>
              </w:rPr>
              <w:t xml:space="preserve">). </w:t>
            </w:r>
            <w:r w:rsidR="00080862" w:rsidRPr="00080862">
              <w:rPr>
                <w:rFonts w:ascii="Arial" w:hAnsi="Arial" w:cs="Arial"/>
                <w:sz w:val="20"/>
                <w:szCs w:val="20"/>
              </w:rPr>
              <w:t xml:space="preserve">Devamında öğretmen, ultrasonik, radar, </w:t>
            </w:r>
            <w:proofErr w:type="spellStart"/>
            <w:r w:rsidR="00063931">
              <w:rPr>
                <w:rFonts w:ascii="Arial" w:hAnsi="Arial" w:cs="Arial"/>
                <w:sz w:val="20"/>
                <w:szCs w:val="20"/>
              </w:rPr>
              <w:t>li</w:t>
            </w:r>
            <w:r w:rsidR="00080862" w:rsidRPr="00080862">
              <w:rPr>
                <w:rFonts w:ascii="Arial" w:hAnsi="Arial" w:cs="Arial"/>
                <w:sz w:val="20"/>
                <w:szCs w:val="20"/>
              </w:rPr>
              <w:t>dar</w:t>
            </w:r>
            <w:proofErr w:type="spellEnd"/>
            <w:r w:rsidR="00080862" w:rsidRPr="00080862">
              <w:rPr>
                <w:rFonts w:ascii="Arial" w:hAnsi="Arial" w:cs="Arial"/>
                <w:sz w:val="20"/>
                <w:szCs w:val="20"/>
              </w:rPr>
              <w:t xml:space="preserve"> ve kamera sensörlerini araç veya eğitim seti üzerinde tanıtır. Öğrencilerden sensörlerin araç üzerindeki konumlarını dikkatle inceleyerek tespit etmeleri ve uygun şekilde etiketlemeleri istenir (</w:t>
            </w:r>
            <w:r w:rsidR="00080862" w:rsidRPr="00080862">
              <w:rPr>
                <w:rFonts w:ascii="Arial" w:hAnsi="Arial" w:cs="Arial"/>
                <w:b/>
                <w:bCs/>
                <w:sz w:val="20"/>
                <w:szCs w:val="20"/>
              </w:rPr>
              <w:t>KB2.6</w:t>
            </w:r>
            <w:r w:rsidR="00080862" w:rsidRPr="00080862">
              <w:rPr>
                <w:rFonts w:ascii="Arial" w:hAnsi="Arial" w:cs="Arial"/>
                <w:sz w:val="20"/>
                <w:szCs w:val="20"/>
              </w:rPr>
              <w:t>).</w:t>
            </w:r>
            <w:r w:rsidR="00080862" w:rsidRPr="003E6BDF">
              <w:rPr>
                <w:rFonts w:ascii="Arial" w:hAnsi="Arial" w:cs="Arial"/>
                <w:sz w:val="20"/>
                <w:szCs w:val="20"/>
              </w:rPr>
              <w:t xml:space="preserve"> </w:t>
            </w:r>
            <w:r w:rsidR="00080862" w:rsidRPr="00080862">
              <w:rPr>
                <w:rFonts w:ascii="Arial" w:hAnsi="Arial" w:cs="Arial"/>
                <w:sz w:val="20"/>
                <w:szCs w:val="20"/>
              </w:rPr>
              <w:t>Ardından öğretmen, sensörlerin algılama alanlarını şemalar üzerinden açıklar. Öğrenciler, sensörlerin algılama alanlarını araç üzerindeki konumlarıyla karşılaştırarak değerlendirir ve sensör türleri arasındaki farkları belirler (</w:t>
            </w:r>
            <w:r w:rsidR="00080862" w:rsidRPr="00080862">
              <w:rPr>
                <w:rFonts w:ascii="Arial" w:hAnsi="Arial" w:cs="Arial"/>
                <w:b/>
                <w:bCs/>
                <w:sz w:val="20"/>
                <w:szCs w:val="20"/>
              </w:rPr>
              <w:t>KB2.7</w:t>
            </w:r>
            <w:r w:rsidR="00080862" w:rsidRPr="00080862">
              <w:rPr>
                <w:rFonts w:ascii="Arial" w:hAnsi="Arial" w:cs="Arial"/>
                <w:sz w:val="20"/>
                <w:szCs w:val="20"/>
              </w:rPr>
              <w:t>).</w:t>
            </w:r>
            <w:r w:rsidR="00080862" w:rsidRPr="003E6BDF">
              <w:rPr>
                <w:rFonts w:ascii="Arial" w:hAnsi="Arial" w:cs="Arial"/>
                <w:sz w:val="20"/>
                <w:szCs w:val="20"/>
              </w:rPr>
              <w:t xml:space="preserve"> </w:t>
            </w:r>
            <w:r w:rsidR="00080862" w:rsidRPr="00080862">
              <w:rPr>
                <w:rFonts w:ascii="Arial" w:hAnsi="Arial" w:cs="Arial"/>
                <w:sz w:val="20"/>
                <w:szCs w:val="20"/>
              </w:rPr>
              <w:t>Son aşamada öğrenciler, kamera camı, radar kapağı gibi sensör yüzeylerini kontrol ederek kir, hasar veya fiziksel engellerin algılama performansını nasıl etkilediğini gözlemler. Yapılan gözlemler sınıf ortamında paylaşılır ve sensörlerin doğru çalışmasının araç sistemleri üzerindeki etkileri üzerine çıkarımlarda bulunulur</w:t>
            </w:r>
            <w:r w:rsidR="00FE707C">
              <w:rPr>
                <w:rFonts w:ascii="Arial" w:hAnsi="Arial" w:cs="Arial"/>
                <w:sz w:val="20"/>
                <w:szCs w:val="20"/>
              </w:rPr>
              <w:t xml:space="preserve">. </w:t>
            </w:r>
            <w:r w:rsidR="00FE707C" w:rsidRPr="00A34B01">
              <w:rPr>
                <w:rFonts w:ascii="Arial" w:eastAsia="Times New Roman" w:hAnsi="Arial" w:cs="Arial"/>
                <w:color w:val="0D0D0D"/>
                <w:sz w:val="20"/>
                <w:szCs w:val="20"/>
                <w:lang w:eastAsia="tr-TR"/>
              </w:rPr>
              <w:t>Ultrasonik sensörlerin</w:t>
            </w:r>
            <w:r w:rsidR="00FE707C">
              <w:rPr>
                <w:rFonts w:ascii="Arial" w:eastAsia="Times New Roman" w:hAnsi="Arial" w:cs="Arial"/>
                <w:color w:val="0D0D0D"/>
                <w:sz w:val="20"/>
                <w:szCs w:val="20"/>
                <w:lang w:eastAsia="tr-TR"/>
              </w:rPr>
              <w:t xml:space="preserve">, </w:t>
            </w:r>
            <w:r>
              <w:rPr>
                <w:rFonts w:ascii="Arial" w:eastAsia="Times New Roman" w:hAnsi="Arial" w:cs="Arial"/>
                <w:sz w:val="20"/>
                <w:szCs w:val="20"/>
                <w:lang w:eastAsia="tr-TR"/>
              </w:rPr>
              <w:t>r</w:t>
            </w:r>
            <w:r w:rsidR="00FE707C" w:rsidRPr="003E6BDF">
              <w:rPr>
                <w:rFonts w:ascii="Arial" w:eastAsia="Times New Roman" w:hAnsi="Arial" w:cs="Arial"/>
                <w:sz w:val="20"/>
                <w:szCs w:val="20"/>
                <w:lang w:eastAsia="tr-TR"/>
              </w:rPr>
              <w:t>adar sistemlerinin</w:t>
            </w:r>
            <w:r w:rsidR="00FE707C">
              <w:rPr>
                <w:rFonts w:ascii="Arial" w:eastAsia="Times New Roman" w:hAnsi="Arial" w:cs="Arial"/>
                <w:sz w:val="20"/>
                <w:szCs w:val="20"/>
                <w:lang w:eastAsia="tr-TR"/>
              </w:rPr>
              <w:t>,</w:t>
            </w:r>
            <w:r w:rsidR="00063931">
              <w:rPr>
                <w:rFonts w:ascii="Arial" w:eastAsia="Times New Roman" w:hAnsi="Arial" w:cs="Arial"/>
                <w:sz w:val="20"/>
                <w:szCs w:val="20"/>
                <w:lang w:eastAsia="tr-TR"/>
              </w:rPr>
              <w:t xml:space="preserve"> </w:t>
            </w:r>
            <w:proofErr w:type="spellStart"/>
            <w:r>
              <w:rPr>
                <w:rFonts w:ascii="Arial" w:eastAsia="Times New Roman" w:hAnsi="Arial" w:cs="Arial"/>
                <w:sz w:val="20"/>
                <w:szCs w:val="20"/>
                <w:lang w:eastAsia="tr-TR"/>
              </w:rPr>
              <w:t>l</w:t>
            </w:r>
            <w:r w:rsidR="00FE707C" w:rsidRPr="003E6BDF">
              <w:rPr>
                <w:rFonts w:ascii="Arial" w:eastAsia="Times New Roman" w:hAnsi="Arial" w:cs="Arial"/>
                <w:sz w:val="20"/>
                <w:szCs w:val="20"/>
                <w:lang w:eastAsia="tr-TR"/>
              </w:rPr>
              <w:t>idar</w:t>
            </w:r>
            <w:proofErr w:type="spellEnd"/>
            <w:r w:rsidR="00FE707C" w:rsidRPr="003E6BDF">
              <w:rPr>
                <w:rFonts w:ascii="Arial" w:eastAsia="Times New Roman" w:hAnsi="Arial" w:cs="Arial"/>
                <w:sz w:val="20"/>
                <w:szCs w:val="20"/>
                <w:lang w:eastAsia="tr-TR"/>
              </w:rPr>
              <w:t xml:space="preserve"> sistemlerinin</w:t>
            </w:r>
            <w:r w:rsidR="00FE707C">
              <w:rPr>
                <w:rFonts w:ascii="Arial" w:eastAsia="Times New Roman" w:hAnsi="Arial" w:cs="Arial"/>
                <w:sz w:val="20"/>
                <w:szCs w:val="20"/>
                <w:lang w:eastAsia="tr-TR"/>
              </w:rPr>
              <w:t xml:space="preserve"> ve n</w:t>
            </w:r>
            <w:r w:rsidR="00FE707C" w:rsidRPr="00634E08">
              <w:rPr>
                <w:rFonts w:ascii="Arial" w:eastAsia="Times New Roman" w:hAnsi="Arial" w:cs="Arial"/>
                <w:sz w:val="20"/>
                <w:szCs w:val="20"/>
                <w:lang w:eastAsia="tr-TR"/>
              </w:rPr>
              <w:t>ormal ve kızılötesi kameraların kontrolleri</w:t>
            </w:r>
            <w:r w:rsidR="00FE707C">
              <w:rPr>
                <w:rFonts w:ascii="Arial" w:eastAsia="Times New Roman" w:hAnsi="Arial" w:cs="Arial"/>
                <w:sz w:val="20"/>
                <w:szCs w:val="20"/>
                <w:lang w:eastAsia="tr-TR"/>
              </w:rPr>
              <w:t xml:space="preserve"> </w:t>
            </w:r>
            <w:r w:rsidR="00FE707C">
              <w:rPr>
                <w:rFonts w:ascii="Arial" w:eastAsia="Times New Roman" w:hAnsi="Arial" w:cs="Arial"/>
                <w:color w:val="0D0D0D"/>
                <w:sz w:val="20"/>
                <w:szCs w:val="20"/>
                <w:lang w:eastAsia="tr-TR"/>
              </w:rPr>
              <w:t xml:space="preserve">öğretmen tarafından yapılarak öğrencilerden uygulamaları istenir </w:t>
            </w:r>
            <w:r w:rsidR="00080862" w:rsidRPr="00080862">
              <w:rPr>
                <w:rFonts w:ascii="Arial" w:hAnsi="Arial" w:cs="Arial"/>
                <w:sz w:val="20"/>
                <w:szCs w:val="20"/>
              </w:rPr>
              <w:t>(</w:t>
            </w:r>
            <w:r w:rsidR="00080862" w:rsidRPr="00080862">
              <w:rPr>
                <w:rFonts w:ascii="Arial" w:hAnsi="Arial" w:cs="Arial"/>
                <w:b/>
                <w:bCs/>
                <w:sz w:val="20"/>
                <w:szCs w:val="20"/>
              </w:rPr>
              <w:t>KB2.2</w:t>
            </w:r>
            <w:r w:rsidR="00080862" w:rsidRPr="00080862">
              <w:rPr>
                <w:rFonts w:ascii="Arial" w:hAnsi="Arial" w:cs="Arial"/>
                <w:sz w:val="20"/>
                <w:szCs w:val="20"/>
              </w:rPr>
              <w:t>).</w:t>
            </w:r>
          </w:p>
          <w:p w14:paraId="6026F75B" w14:textId="038BCED9" w:rsidR="00080862" w:rsidRPr="00080862" w:rsidRDefault="00080862" w:rsidP="00AF364C">
            <w:pPr>
              <w:ind w:left="57"/>
              <w:jc w:val="both"/>
              <w:outlineLvl w:val="1"/>
              <w:rPr>
                <w:rFonts w:ascii="Arial" w:hAnsi="Arial" w:cs="Arial"/>
                <w:sz w:val="20"/>
                <w:szCs w:val="20"/>
              </w:rPr>
            </w:pPr>
            <w:r w:rsidRPr="003E6BDF">
              <w:rPr>
                <w:rFonts w:ascii="Arial" w:hAnsi="Arial" w:cs="Arial"/>
                <w:sz w:val="20"/>
                <w:szCs w:val="20"/>
              </w:rPr>
              <w:t>Öğretmen, derse algılama–karar–uygulama zincirini örnek bir ADAS senaryosu üzerinden açıklayarak başlar. Öğrencilerden bu süreci aşamalar hâlinde ele alarak akış şeması şeklinde ifade etmeleri istenir (</w:t>
            </w:r>
            <w:r w:rsidRPr="003E6BDF">
              <w:rPr>
                <w:rFonts w:ascii="Arial" w:hAnsi="Arial" w:cs="Arial"/>
                <w:b/>
                <w:bCs/>
                <w:sz w:val="20"/>
                <w:szCs w:val="20"/>
              </w:rPr>
              <w:t>OB4</w:t>
            </w:r>
            <w:r w:rsidRPr="003E6BDF">
              <w:rPr>
                <w:rFonts w:ascii="Arial" w:hAnsi="Arial" w:cs="Arial"/>
                <w:sz w:val="20"/>
                <w:szCs w:val="20"/>
              </w:rPr>
              <w:t xml:space="preserve">). </w:t>
            </w:r>
            <w:r w:rsidRPr="00080862">
              <w:rPr>
                <w:rFonts w:ascii="Arial" w:hAnsi="Arial" w:cs="Arial"/>
                <w:sz w:val="20"/>
                <w:szCs w:val="20"/>
              </w:rPr>
              <w:t>Devamında öğretmen, şerit takip veya mesafe kontrolü sistemlerinde sensör–kontrol ünitesi–aktüatör arasındaki ilişkiyi açıklar. Öğrencilerden bu ilişkiyi araç veya eğitim seti üzerinde inceleyerek sistemin nasıl çalıştığını çözümlemeleri beklenir (</w:t>
            </w:r>
            <w:r w:rsidRPr="00080862">
              <w:rPr>
                <w:rFonts w:ascii="Arial" w:hAnsi="Arial" w:cs="Arial"/>
                <w:b/>
                <w:bCs/>
                <w:sz w:val="20"/>
                <w:szCs w:val="20"/>
              </w:rPr>
              <w:t>KB2.4</w:t>
            </w:r>
            <w:r w:rsidRPr="00080862">
              <w:rPr>
                <w:rFonts w:ascii="Arial" w:hAnsi="Arial" w:cs="Arial"/>
                <w:sz w:val="20"/>
                <w:szCs w:val="20"/>
              </w:rPr>
              <w:t>).</w:t>
            </w:r>
            <w:r w:rsidRPr="003E6BDF">
              <w:rPr>
                <w:rFonts w:ascii="Arial" w:hAnsi="Arial" w:cs="Arial"/>
                <w:sz w:val="20"/>
                <w:szCs w:val="20"/>
              </w:rPr>
              <w:t xml:space="preserve"> </w:t>
            </w:r>
            <w:r w:rsidRPr="00080862">
              <w:rPr>
                <w:rFonts w:ascii="Arial" w:hAnsi="Arial" w:cs="Arial"/>
                <w:sz w:val="20"/>
                <w:szCs w:val="20"/>
              </w:rPr>
              <w:t>Son aşamada öğretmen, araç konumlandırma ve hız verilerinin ADAS kararlarını nasıl etkilediğini açıklar. Öğrenciler, simülasyon veya veri ekranı üzerinden bu değişkenlerin karar süreci üzerindeki etkisini değerlendirerek farklı senaryolar için sonuçlar çıkarır</w:t>
            </w:r>
            <w:r w:rsidR="00CC260C">
              <w:rPr>
                <w:rFonts w:ascii="Arial" w:hAnsi="Arial" w:cs="Arial"/>
                <w:sz w:val="20"/>
                <w:szCs w:val="20"/>
              </w:rPr>
              <w:t xml:space="preserve">. </w:t>
            </w:r>
            <w:r w:rsidR="00CC260C">
              <w:rPr>
                <w:rFonts w:ascii="Arial" w:eastAsia="Times New Roman" w:hAnsi="Arial" w:cs="Arial"/>
                <w:sz w:val="20"/>
                <w:szCs w:val="20"/>
                <w:lang w:eastAsia="tr-TR"/>
              </w:rPr>
              <w:t xml:space="preserve">Konumlandırma sistemlerinin kontrolleri </w:t>
            </w:r>
            <w:r w:rsidR="00CC260C" w:rsidRPr="00CC260C">
              <w:rPr>
                <w:rFonts w:ascii="Arial" w:eastAsia="Times New Roman" w:hAnsi="Arial" w:cs="Arial"/>
                <w:sz w:val="20"/>
                <w:szCs w:val="20"/>
                <w:lang w:eastAsia="tr-TR"/>
              </w:rPr>
              <w:t xml:space="preserve">öğretmen tarafından yapılarak öğrencilerden uygulamaları istenir </w:t>
            </w:r>
            <w:r w:rsidRPr="00080862">
              <w:rPr>
                <w:rFonts w:ascii="Arial" w:hAnsi="Arial" w:cs="Arial"/>
                <w:sz w:val="20"/>
                <w:szCs w:val="20"/>
              </w:rPr>
              <w:t>(</w:t>
            </w:r>
            <w:r w:rsidRPr="00080862">
              <w:rPr>
                <w:rFonts w:ascii="Arial" w:hAnsi="Arial" w:cs="Arial"/>
                <w:b/>
                <w:bCs/>
                <w:sz w:val="20"/>
                <w:szCs w:val="20"/>
              </w:rPr>
              <w:t>KB2.10</w:t>
            </w:r>
            <w:r w:rsidRPr="00080862">
              <w:rPr>
                <w:rFonts w:ascii="Arial" w:hAnsi="Arial" w:cs="Arial"/>
                <w:sz w:val="20"/>
                <w:szCs w:val="20"/>
              </w:rPr>
              <w:t xml:space="preserve">, </w:t>
            </w:r>
            <w:r w:rsidRPr="00080862">
              <w:rPr>
                <w:rFonts w:ascii="Arial" w:hAnsi="Arial" w:cs="Arial"/>
                <w:b/>
                <w:bCs/>
                <w:sz w:val="20"/>
                <w:szCs w:val="20"/>
              </w:rPr>
              <w:t>SDB3.3</w:t>
            </w:r>
            <w:r w:rsidRPr="00080862">
              <w:rPr>
                <w:rFonts w:ascii="Arial" w:hAnsi="Arial" w:cs="Arial"/>
                <w:sz w:val="20"/>
                <w:szCs w:val="20"/>
              </w:rPr>
              <w:t>).</w:t>
            </w:r>
          </w:p>
          <w:p w14:paraId="69161132" w14:textId="77777777" w:rsidR="00140284" w:rsidRPr="003E6BDF" w:rsidRDefault="00140284" w:rsidP="00AF364C">
            <w:pPr>
              <w:ind w:left="57"/>
              <w:jc w:val="both"/>
              <w:outlineLvl w:val="1"/>
              <w:rPr>
                <w:rFonts w:ascii="Arial" w:eastAsia="Times New Roman" w:hAnsi="Arial" w:cs="Arial"/>
                <w:b/>
                <w:bCs/>
                <w:sz w:val="20"/>
                <w:szCs w:val="20"/>
                <w:lang w:eastAsia="tr-TR"/>
              </w:rPr>
            </w:pPr>
          </w:p>
          <w:p w14:paraId="542BF21E" w14:textId="00CD38E5" w:rsidR="00F239C1" w:rsidRPr="003E6BDF" w:rsidRDefault="00BE458C" w:rsidP="00AF364C">
            <w:pPr>
              <w:ind w:left="57" w:right="57"/>
              <w:jc w:val="both"/>
              <w:rPr>
                <w:rFonts w:ascii="Arial" w:hAnsi="Arial" w:cs="Arial"/>
                <w:sz w:val="20"/>
                <w:szCs w:val="20"/>
              </w:rPr>
            </w:pPr>
            <w:r w:rsidRPr="00063931">
              <w:rPr>
                <w:rFonts w:ascii="Arial" w:eastAsia="Times New Roman" w:hAnsi="Arial" w:cs="Arial"/>
                <w:b/>
                <w:bCs/>
                <w:sz w:val="20"/>
                <w:szCs w:val="20"/>
                <w:lang w:eastAsia="tr-TR"/>
              </w:rPr>
              <w:t>ADA</w:t>
            </w:r>
            <w:r w:rsidR="00063931" w:rsidRPr="00063931">
              <w:rPr>
                <w:rFonts w:ascii="Arial" w:hAnsi="Arial" w:cs="Arial"/>
                <w:b/>
                <w:color w:val="000000" w:themeColor="text1"/>
                <w:sz w:val="20"/>
                <w:szCs w:val="20"/>
              </w:rPr>
              <w:t>S – G</w:t>
            </w:r>
            <w:r w:rsidRPr="00063931">
              <w:rPr>
                <w:rFonts w:ascii="Arial" w:eastAsia="Times New Roman" w:hAnsi="Arial" w:cs="Arial"/>
                <w:b/>
                <w:bCs/>
                <w:sz w:val="20"/>
                <w:szCs w:val="20"/>
                <w:lang w:eastAsia="tr-TR"/>
              </w:rPr>
              <w:t>elişmiş</w:t>
            </w:r>
            <w:r w:rsidR="004A65D5">
              <w:rPr>
                <w:rFonts w:ascii="Arial" w:eastAsia="Times New Roman" w:hAnsi="Arial" w:cs="Arial"/>
                <w:b/>
                <w:bCs/>
                <w:sz w:val="20"/>
                <w:szCs w:val="20"/>
                <w:lang w:eastAsia="tr-TR"/>
              </w:rPr>
              <w:t xml:space="preserve"> </w:t>
            </w:r>
            <w:r w:rsidRPr="003E6BDF">
              <w:rPr>
                <w:rFonts w:ascii="Arial" w:eastAsia="Times New Roman" w:hAnsi="Arial" w:cs="Arial"/>
                <w:b/>
                <w:bCs/>
                <w:sz w:val="20"/>
                <w:szCs w:val="20"/>
                <w:lang w:eastAsia="tr-TR"/>
              </w:rPr>
              <w:t xml:space="preserve">Sürüş Destek Sistemleri: </w:t>
            </w:r>
            <w:r w:rsidR="00140284" w:rsidRPr="003E6BDF">
              <w:rPr>
                <w:rFonts w:ascii="Arial" w:hAnsi="Arial" w:cs="Arial"/>
                <w:sz w:val="20"/>
                <w:szCs w:val="20"/>
              </w:rPr>
              <w:t>Öğretmen, ACC, AEB, LKA, BSM gibi ADAS fonksiyonlarını araç veya eğitim seti üzerinde tanıtarak dersin genel çerçevesini oluşturur. Öğrencilerden bu sistemleri görevlerine göre inceleyerek uygun şekilde eşleştirmeleri istenir (</w:t>
            </w:r>
            <w:r w:rsidR="00140284" w:rsidRPr="003E6BDF">
              <w:rPr>
                <w:rFonts w:ascii="Arial" w:hAnsi="Arial" w:cs="Arial"/>
                <w:b/>
                <w:bCs/>
                <w:sz w:val="20"/>
                <w:szCs w:val="20"/>
              </w:rPr>
              <w:t>KB2.6</w:t>
            </w:r>
            <w:r w:rsidR="00140284" w:rsidRPr="003E6BDF">
              <w:rPr>
                <w:rFonts w:ascii="Arial" w:hAnsi="Arial" w:cs="Arial"/>
                <w:sz w:val="20"/>
                <w:szCs w:val="20"/>
              </w:rPr>
              <w:t xml:space="preserve">, </w:t>
            </w:r>
            <w:r w:rsidR="00140284" w:rsidRPr="003E6BDF">
              <w:rPr>
                <w:rFonts w:ascii="Arial" w:hAnsi="Arial" w:cs="Arial"/>
                <w:b/>
                <w:bCs/>
                <w:sz w:val="20"/>
                <w:szCs w:val="20"/>
              </w:rPr>
              <w:t>SDB2.1</w:t>
            </w:r>
            <w:r w:rsidR="00140284" w:rsidRPr="003E6BDF">
              <w:rPr>
                <w:rFonts w:ascii="Arial" w:hAnsi="Arial" w:cs="Arial"/>
                <w:sz w:val="20"/>
                <w:szCs w:val="20"/>
              </w:rPr>
              <w:t xml:space="preserve">). </w:t>
            </w:r>
            <w:r w:rsidR="00140284" w:rsidRPr="00140284">
              <w:rPr>
                <w:rFonts w:ascii="Arial" w:hAnsi="Arial" w:cs="Arial"/>
                <w:sz w:val="20"/>
                <w:szCs w:val="20"/>
              </w:rPr>
              <w:t>Devamında öğretmen, seçilen bir ADAS sistemi için çalışma koşullarını açıklar. Öğrenciler, verilen senaryolar üzerinden sistemin hangi durumlarda devreye gireceğini ve hangi koşullarda sınırlı kalacağını değerlendirerek çıkarımlarda bulunur (</w:t>
            </w:r>
            <w:r w:rsidR="00206990" w:rsidRPr="003E6BDF">
              <w:rPr>
                <w:rFonts w:ascii="Arial" w:hAnsi="Arial" w:cs="Arial"/>
                <w:b/>
                <w:bCs/>
                <w:sz w:val="20"/>
                <w:szCs w:val="20"/>
              </w:rPr>
              <w:t>E3.1</w:t>
            </w:r>
            <w:r w:rsidR="00140284" w:rsidRPr="00140284">
              <w:rPr>
                <w:rFonts w:ascii="Arial" w:hAnsi="Arial" w:cs="Arial"/>
                <w:sz w:val="20"/>
                <w:szCs w:val="20"/>
              </w:rPr>
              <w:t>).</w:t>
            </w:r>
            <w:r w:rsidR="00140284" w:rsidRPr="003E6BDF">
              <w:rPr>
                <w:rFonts w:ascii="Arial" w:hAnsi="Arial" w:cs="Arial"/>
                <w:sz w:val="20"/>
                <w:szCs w:val="20"/>
              </w:rPr>
              <w:t xml:space="preserve"> </w:t>
            </w:r>
            <w:r w:rsidR="00140284" w:rsidRPr="00140284">
              <w:rPr>
                <w:rFonts w:ascii="Arial" w:hAnsi="Arial" w:cs="Arial"/>
                <w:sz w:val="20"/>
                <w:szCs w:val="20"/>
              </w:rPr>
              <w:t>Dersin sonunda öğrenciler, park destek veya kör nokta uyarı sistemlerinin hangi sensörlerden veri aldığını araç üzerinde gösterir. Bu aşamada sistem–sensör ilişkisi ele alınarak ADAS fonksiyonlarının çalışma mantığı görsel olarak ifade edilir</w:t>
            </w:r>
            <w:r w:rsidR="0085013F">
              <w:rPr>
                <w:rFonts w:ascii="Arial" w:hAnsi="Arial" w:cs="Arial"/>
                <w:sz w:val="20"/>
                <w:szCs w:val="20"/>
              </w:rPr>
              <w:t xml:space="preserve">. </w:t>
            </w:r>
            <w:r w:rsidR="0085013F" w:rsidRPr="00B36AB7">
              <w:rPr>
                <w:rFonts w:ascii="Arial" w:eastAsia="Times New Roman" w:hAnsi="Arial" w:cs="Arial"/>
                <w:sz w:val="20"/>
                <w:szCs w:val="20"/>
                <w:lang w:eastAsia="tr-TR"/>
              </w:rPr>
              <w:t xml:space="preserve">Adaptif </w:t>
            </w:r>
            <w:r w:rsidR="00300E10">
              <w:rPr>
                <w:rFonts w:ascii="Arial" w:eastAsia="Times New Roman" w:hAnsi="Arial" w:cs="Arial"/>
                <w:sz w:val="20"/>
                <w:szCs w:val="20"/>
                <w:lang w:eastAsia="tr-TR"/>
              </w:rPr>
              <w:t>h</w:t>
            </w:r>
            <w:r w:rsidR="0085013F" w:rsidRPr="00B36AB7">
              <w:rPr>
                <w:rFonts w:ascii="Arial" w:eastAsia="Times New Roman" w:hAnsi="Arial" w:cs="Arial"/>
                <w:sz w:val="20"/>
                <w:szCs w:val="20"/>
                <w:lang w:eastAsia="tr-TR"/>
              </w:rPr>
              <w:t xml:space="preserve">ız </w:t>
            </w:r>
            <w:r w:rsidR="00300E10">
              <w:rPr>
                <w:rFonts w:ascii="Arial" w:eastAsia="Times New Roman" w:hAnsi="Arial" w:cs="Arial"/>
                <w:sz w:val="20"/>
                <w:szCs w:val="20"/>
                <w:lang w:eastAsia="tr-TR"/>
              </w:rPr>
              <w:t>s</w:t>
            </w:r>
            <w:r w:rsidR="0085013F" w:rsidRPr="00B36AB7">
              <w:rPr>
                <w:rFonts w:ascii="Arial" w:eastAsia="Times New Roman" w:hAnsi="Arial" w:cs="Arial"/>
                <w:sz w:val="20"/>
                <w:szCs w:val="20"/>
                <w:lang w:eastAsia="tr-TR"/>
              </w:rPr>
              <w:t>abitleyici</w:t>
            </w:r>
            <w:r w:rsidR="0085013F" w:rsidRPr="003E6BDF">
              <w:rPr>
                <w:rFonts w:ascii="Arial" w:eastAsia="Times New Roman" w:hAnsi="Arial" w:cs="Arial"/>
                <w:sz w:val="20"/>
                <w:szCs w:val="20"/>
                <w:lang w:eastAsia="tr-TR"/>
              </w:rPr>
              <w:t xml:space="preserve"> sisteminin</w:t>
            </w:r>
            <w:r w:rsidR="0085013F">
              <w:rPr>
                <w:rFonts w:ascii="Arial" w:eastAsia="Times New Roman" w:hAnsi="Arial" w:cs="Arial"/>
                <w:sz w:val="20"/>
                <w:szCs w:val="20"/>
                <w:lang w:eastAsia="tr-TR"/>
              </w:rPr>
              <w:t xml:space="preserve"> kontrolleri </w:t>
            </w:r>
            <w:r w:rsidR="0085013F" w:rsidRPr="0085013F">
              <w:rPr>
                <w:rFonts w:ascii="Arial" w:eastAsia="Times New Roman" w:hAnsi="Arial" w:cs="Arial"/>
                <w:sz w:val="20"/>
                <w:szCs w:val="20"/>
                <w:lang w:eastAsia="tr-TR"/>
              </w:rPr>
              <w:t>öğretmen tarafından yapılarak öğrencilerden uygulamaları istenir.</w:t>
            </w:r>
            <w:r w:rsidR="0085013F">
              <w:rPr>
                <w:rFonts w:ascii="Arial" w:eastAsia="Times New Roman" w:hAnsi="Arial" w:cs="Arial"/>
                <w:sz w:val="20"/>
                <w:szCs w:val="20"/>
                <w:lang w:eastAsia="tr-TR"/>
              </w:rPr>
              <w:t xml:space="preserve"> </w:t>
            </w:r>
            <w:r w:rsidR="0085013F" w:rsidRPr="00B36AB7">
              <w:rPr>
                <w:rFonts w:ascii="Arial" w:eastAsia="Times New Roman" w:hAnsi="Arial" w:cs="Arial"/>
                <w:sz w:val="20"/>
                <w:szCs w:val="20"/>
                <w:lang w:eastAsia="tr-TR"/>
              </w:rPr>
              <w:t xml:space="preserve">Otomatik Acil Frenleme </w:t>
            </w:r>
            <w:r w:rsidR="0085013F" w:rsidRPr="003E6BDF">
              <w:rPr>
                <w:rFonts w:ascii="Arial" w:eastAsia="Times New Roman" w:hAnsi="Arial" w:cs="Arial"/>
                <w:sz w:val="20"/>
                <w:szCs w:val="20"/>
                <w:lang w:eastAsia="tr-TR"/>
              </w:rPr>
              <w:t>sisteminin</w:t>
            </w:r>
            <w:r w:rsidR="0085013F">
              <w:rPr>
                <w:rFonts w:ascii="Arial" w:eastAsia="Times New Roman" w:hAnsi="Arial" w:cs="Arial"/>
                <w:sz w:val="20"/>
                <w:szCs w:val="20"/>
                <w:lang w:eastAsia="tr-TR"/>
              </w:rPr>
              <w:t xml:space="preserve">, </w:t>
            </w:r>
            <w:r w:rsidR="00300E10">
              <w:rPr>
                <w:rFonts w:ascii="Arial" w:eastAsia="Times New Roman" w:hAnsi="Arial" w:cs="Arial"/>
                <w:sz w:val="20"/>
                <w:szCs w:val="20"/>
                <w:lang w:eastAsia="tr-TR"/>
              </w:rPr>
              <w:t>ş</w:t>
            </w:r>
            <w:r w:rsidR="0085013F" w:rsidRPr="00B36AB7">
              <w:rPr>
                <w:rFonts w:ascii="Arial" w:eastAsia="Times New Roman" w:hAnsi="Arial" w:cs="Arial"/>
                <w:sz w:val="20"/>
                <w:szCs w:val="20"/>
                <w:lang w:eastAsia="tr-TR"/>
              </w:rPr>
              <w:t xml:space="preserve">erit </w:t>
            </w:r>
            <w:r w:rsidR="00300E10">
              <w:rPr>
                <w:rFonts w:ascii="Arial" w:eastAsia="Times New Roman" w:hAnsi="Arial" w:cs="Arial"/>
                <w:sz w:val="20"/>
                <w:szCs w:val="20"/>
                <w:lang w:eastAsia="tr-TR"/>
              </w:rPr>
              <w:t>t</w:t>
            </w:r>
            <w:r w:rsidR="0085013F" w:rsidRPr="00B36AB7">
              <w:rPr>
                <w:rFonts w:ascii="Arial" w:eastAsia="Times New Roman" w:hAnsi="Arial" w:cs="Arial"/>
                <w:sz w:val="20"/>
                <w:szCs w:val="20"/>
                <w:lang w:eastAsia="tr-TR"/>
              </w:rPr>
              <w:t xml:space="preserve">akip </w:t>
            </w:r>
            <w:r w:rsidR="00300E10">
              <w:rPr>
                <w:rFonts w:ascii="Arial" w:eastAsia="Times New Roman" w:hAnsi="Arial" w:cs="Arial"/>
                <w:sz w:val="20"/>
                <w:szCs w:val="20"/>
                <w:lang w:eastAsia="tr-TR"/>
              </w:rPr>
              <w:t>a</w:t>
            </w:r>
            <w:r w:rsidR="0085013F" w:rsidRPr="00B36AB7">
              <w:rPr>
                <w:rFonts w:ascii="Arial" w:eastAsia="Times New Roman" w:hAnsi="Arial" w:cs="Arial"/>
                <w:sz w:val="20"/>
                <w:szCs w:val="20"/>
                <w:lang w:eastAsia="tr-TR"/>
              </w:rPr>
              <w:t xml:space="preserve">sistanı </w:t>
            </w:r>
            <w:r w:rsidR="0085013F" w:rsidRPr="003E6BDF">
              <w:rPr>
                <w:rFonts w:ascii="Arial" w:eastAsia="Times New Roman" w:hAnsi="Arial" w:cs="Arial"/>
                <w:sz w:val="20"/>
                <w:szCs w:val="20"/>
                <w:lang w:eastAsia="tr-TR"/>
              </w:rPr>
              <w:t>sisteminin</w:t>
            </w:r>
            <w:r w:rsidR="0085013F">
              <w:rPr>
                <w:rFonts w:ascii="Arial" w:eastAsia="Times New Roman" w:hAnsi="Arial" w:cs="Arial"/>
                <w:sz w:val="20"/>
                <w:szCs w:val="20"/>
                <w:lang w:eastAsia="tr-TR"/>
              </w:rPr>
              <w:t xml:space="preserve"> kontrolleri </w:t>
            </w:r>
            <w:r w:rsidR="0085013F" w:rsidRPr="0085013F">
              <w:rPr>
                <w:rFonts w:ascii="Arial" w:eastAsia="Times New Roman" w:hAnsi="Arial" w:cs="Arial"/>
                <w:sz w:val="20"/>
                <w:szCs w:val="20"/>
                <w:lang w:eastAsia="tr-TR"/>
              </w:rPr>
              <w:t>öğretmen tarafından yapılarak öğrencilerden uygulamaları istenir.</w:t>
            </w:r>
            <w:r w:rsidR="0085013F">
              <w:rPr>
                <w:rFonts w:ascii="Arial" w:eastAsia="Times New Roman" w:hAnsi="Arial" w:cs="Arial"/>
                <w:sz w:val="20"/>
                <w:szCs w:val="20"/>
                <w:lang w:eastAsia="tr-TR"/>
              </w:rPr>
              <w:t xml:space="preserve"> </w:t>
            </w:r>
            <w:r w:rsidR="0085013F" w:rsidRPr="00B36AB7">
              <w:rPr>
                <w:rFonts w:ascii="Arial" w:eastAsia="Times New Roman" w:hAnsi="Arial" w:cs="Arial"/>
                <w:sz w:val="20"/>
                <w:szCs w:val="20"/>
                <w:lang w:eastAsia="tr-TR"/>
              </w:rPr>
              <w:t xml:space="preserve">Kör Nokta Uyarı </w:t>
            </w:r>
            <w:r w:rsidR="0085013F">
              <w:rPr>
                <w:rFonts w:ascii="Arial" w:eastAsia="Times New Roman" w:hAnsi="Arial" w:cs="Arial"/>
                <w:sz w:val="20"/>
                <w:szCs w:val="20"/>
                <w:lang w:eastAsia="tr-TR"/>
              </w:rPr>
              <w:t xml:space="preserve">ve </w:t>
            </w:r>
            <w:r w:rsidR="004C2758">
              <w:rPr>
                <w:rFonts w:ascii="Arial" w:eastAsia="Times New Roman" w:hAnsi="Arial" w:cs="Arial"/>
                <w:sz w:val="20"/>
                <w:szCs w:val="20"/>
                <w:lang w:eastAsia="tr-TR"/>
              </w:rPr>
              <w:t>a</w:t>
            </w:r>
            <w:r w:rsidR="0085013F" w:rsidRPr="00B36AB7">
              <w:rPr>
                <w:rFonts w:ascii="Arial" w:eastAsia="Times New Roman" w:hAnsi="Arial" w:cs="Arial"/>
                <w:sz w:val="20"/>
                <w:szCs w:val="20"/>
                <w:lang w:eastAsia="tr-TR"/>
              </w:rPr>
              <w:t xml:space="preserve">rka </w:t>
            </w:r>
            <w:r w:rsidR="004C2758">
              <w:rPr>
                <w:rFonts w:ascii="Arial" w:eastAsia="Times New Roman" w:hAnsi="Arial" w:cs="Arial"/>
                <w:sz w:val="20"/>
                <w:szCs w:val="20"/>
                <w:lang w:eastAsia="tr-TR"/>
              </w:rPr>
              <w:t>ç</w:t>
            </w:r>
            <w:r w:rsidR="0085013F" w:rsidRPr="00B36AB7">
              <w:rPr>
                <w:rFonts w:ascii="Arial" w:eastAsia="Times New Roman" w:hAnsi="Arial" w:cs="Arial"/>
                <w:sz w:val="20"/>
                <w:szCs w:val="20"/>
                <w:lang w:eastAsia="tr-TR"/>
              </w:rPr>
              <w:t xml:space="preserve">apraz </w:t>
            </w:r>
            <w:r w:rsidR="004C2758">
              <w:rPr>
                <w:rFonts w:ascii="Arial" w:eastAsia="Times New Roman" w:hAnsi="Arial" w:cs="Arial"/>
                <w:sz w:val="20"/>
                <w:szCs w:val="20"/>
                <w:lang w:eastAsia="tr-TR"/>
              </w:rPr>
              <w:t>t</w:t>
            </w:r>
            <w:r w:rsidR="0085013F" w:rsidRPr="00B36AB7">
              <w:rPr>
                <w:rFonts w:ascii="Arial" w:eastAsia="Times New Roman" w:hAnsi="Arial" w:cs="Arial"/>
                <w:sz w:val="20"/>
                <w:szCs w:val="20"/>
                <w:lang w:eastAsia="tr-TR"/>
              </w:rPr>
              <w:t xml:space="preserve">rafik </w:t>
            </w:r>
            <w:r w:rsidR="004C2758">
              <w:rPr>
                <w:rFonts w:ascii="Arial" w:eastAsia="Times New Roman" w:hAnsi="Arial" w:cs="Arial"/>
                <w:sz w:val="20"/>
                <w:szCs w:val="20"/>
                <w:lang w:eastAsia="tr-TR"/>
              </w:rPr>
              <w:t>u</w:t>
            </w:r>
            <w:r w:rsidR="0085013F" w:rsidRPr="00B36AB7">
              <w:rPr>
                <w:rFonts w:ascii="Arial" w:eastAsia="Times New Roman" w:hAnsi="Arial" w:cs="Arial"/>
                <w:sz w:val="20"/>
                <w:szCs w:val="20"/>
                <w:lang w:eastAsia="tr-TR"/>
              </w:rPr>
              <w:t xml:space="preserve">yarısı </w:t>
            </w:r>
            <w:r w:rsidR="0085013F" w:rsidRPr="003E6BDF">
              <w:rPr>
                <w:rFonts w:ascii="Arial" w:eastAsia="Times New Roman" w:hAnsi="Arial" w:cs="Arial"/>
                <w:sz w:val="20"/>
                <w:szCs w:val="20"/>
                <w:lang w:eastAsia="tr-TR"/>
              </w:rPr>
              <w:t>sisteminin</w:t>
            </w:r>
            <w:r w:rsidR="0085013F">
              <w:rPr>
                <w:rFonts w:ascii="Arial" w:eastAsia="Times New Roman" w:hAnsi="Arial" w:cs="Arial"/>
                <w:sz w:val="20"/>
                <w:szCs w:val="20"/>
                <w:lang w:eastAsia="tr-TR"/>
              </w:rPr>
              <w:t xml:space="preserve"> kontrolleri </w:t>
            </w:r>
            <w:r w:rsidR="0085013F" w:rsidRPr="0085013F">
              <w:rPr>
                <w:rFonts w:ascii="Arial" w:eastAsia="Times New Roman" w:hAnsi="Arial" w:cs="Arial"/>
                <w:sz w:val="20"/>
                <w:szCs w:val="20"/>
                <w:lang w:eastAsia="tr-TR"/>
              </w:rPr>
              <w:t xml:space="preserve">öğretmen tarafından yapılarak öğrencilerden uygulamaları istenir. </w:t>
            </w:r>
            <w:r w:rsidR="0085013F" w:rsidRPr="00142820">
              <w:rPr>
                <w:rFonts w:ascii="Arial" w:eastAsia="Times New Roman" w:hAnsi="Arial" w:cs="Arial"/>
                <w:sz w:val="20"/>
                <w:szCs w:val="20"/>
                <w:lang w:eastAsia="tr-TR"/>
              </w:rPr>
              <w:t xml:space="preserve">Araçlar </w:t>
            </w:r>
            <w:r w:rsidR="004C2758">
              <w:rPr>
                <w:rFonts w:ascii="Arial" w:eastAsia="Times New Roman" w:hAnsi="Arial" w:cs="Arial"/>
                <w:sz w:val="20"/>
                <w:szCs w:val="20"/>
                <w:lang w:eastAsia="tr-TR"/>
              </w:rPr>
              <w:t>a</w:t>
            </w:r>
            <w:r w:rsidR="0085013F" w:rsidRPr="00142820">
              <w:rPr>
                <w:rFonts w:ascii="Arial" w:eastAsia="Times New Roman" w:hAnsi="Arial" w:cs="Arial"/>
                <w:sz w:val="20"/>
                <w:szCs w:val="20"/>
                <w:lang w:eastAsia="tr-TR"/>
              </w:rPr>
              <w:t xml:space="preserve">rası </w:t>
            </w:r>
            <w:r w:rsidR="004C2758">
              <w:rPr>
                <w:rFonts w:ascii="Arial" w:eastAsia="Times New Roman" w:hAnsi="Arial" w:cs="Arial"/>
                <w:sz w:val="20"/>
                <w:szCs w:val="20"/>
                <w:lang w:eastAsia="tr-TR"/>
              </w:rPr>
              <w:t>i</w:t>
            </w:r>
            <w:r w:rsidR="0085013F" w:rsidRPr="00142820">
              <w:rPr>
                <w:rFonts w:ascii="Arial" w:eastAsia="Times New Roman" w:hAnsi="Arial" w:cs="Arial"/>
                <w:sz w:val="20"/>
                <w:szCs w:val="20"/>
                <w:lang w:eastAsia="tr-TR"/>
              </w:rPr>
              <w:t xml:space="preserve">letişim (V2X) </w:t>
            </w:r>
            <w:r w:rsidR="0085013F">
              <w:rPr>
                <w:rFonts w:ascii="Arial" w:eastAsia="Times New Roman" w:hAnsi="Arial" w:cs="Arial"/>
                <w:sz w:val="20"/>
                <w:szCs w:val="20"/>
                <w:lang w:eastAsia="tr-TR"/>
              </w:rPr>
              <w:t xml:space="preserve">ve </w:t>
            </w:r>
            <w:r w:rsidR="004C2758">
              <w:rPr>
                <w:rFonts w:ascii="Arial" w:eastAsia="Times New Roman" w:hAnsi="Arial" w:cs="Arial"/>
                <w:sz w:val="20"/>
                <w:szCs w:val="20"/>
                <w:lang w:eastAsia="tr-TR"/>
              </w:rPr>
              <w:t>p</w:t>
            </w:r>
            <w:r w:rsidR="0085013F" w:rsidRPr="00142820">
              <w:rPr>
                <w:rFonts w:ascii="Arial" w:eastAsia="Times New Roman" w:hAnsi="Arial" w:cs="Arial"/>
                <w:sz w:val="20"/>
                <w:szCs w:val="20"/>
                <w:lang w:eastAsia="tr-TR"/>
              </w:rPr>
              <w:t>ark destek</w:t>
            </w:r>
            <w:r w:rsidR="0085013F" w:rsidRPr="003E6BDF">
              <w:rPr>
                <w:rFonts w:ascii="Arial" w:eastAsia="Times New Roman" w:hAnsi="Arial" w:cs="Arial"/>
                <w:sz w:val="20"/>
                <w:szCs w:val="20"/>
                <w:lang w:eastAsia="tr-TR"/>
              </w:rPr>
              <w:t xml:space="preserve"> sisteminin</w:t>
            </w:r>
            <w:r w:rsidR="0085013F">
              <w:rPr>
                <w:rFonts w:ascii="Arial" w:eastAsia="Times New Roman" w:hAnsi="Arial" w:cs="Arial"/>
                <w:sz w:val="20"/>
                <w:szCs w:val="20"/>
                <w:lang w:eastAsia="tr-TR"/>
              </w:rPr>
              <w:t xml:space="preserve"> kontrolleri öğrencilere uygulamalı gösterilir </w:t>
            </w:r>
            <w:r w:rsidR="00140284" w:rsidRPr="00140284">
              <w:rPr>
                <w:rFonts w:ascii="Arial" w:hAnsi="Arial" w:cs="Arial"/>
                <w:sz w:val="20"/>
                <w:szCs w:val="20"/>
              </w:rPr>
              <w:t>(</w:t>
            </w:r>
            <w:r w:rsidR="00140284" w:rsidRPr="00140284">
              <w:rPr>
                <w:rFonts w:ascii="Arial" w:hAnsi="Arial" w:cs="Arial"/>
                <w:b/>
                <w:bCs/>
                <w:sz w:val="20"/>
                <w:szCs w:val="20"/>
              </w:rPr>
              <w:t>OB4</w:t>
            </w:r>
            <w:r w:rsidR="00140284" w:rsidRPr="00140284">
              <w:rPr>
                <w:rFonts w:ascii="Arial" w:hAnsi="Arial" w:cs="Arial"/>
                <w:sz w:val="20"/>
                <w:szCs w:val="20"/>
              </w:rPr>
              <w:t>).</w:t>
            </w:r>
          </w:p>
          <w:p w14:paraId="337EE59E" w14:textId="5F2270A7" w:rsidR="00D60492" w:rsidRDefault="004C2758" w:rsidP="00AF364C">
            <w:pPr>
              <w:ind w:left="57" w:right="57"/>
              <w:jc w:val="both"/>
              <w:rPr>
                <w:rFonts w:ascii="Arial" w:hAnsi="Arial" w:cs="Arial"/>
                <w:bCs/>
                <w:sz w:val="20"/>
                <w:szCs w:val="20"/>
              </w:rPr>
            </w:pPr>
            <w:r>
              <w:rPr>
                <w:rFonts w:ascii="Arial" w:hAnsi="Arial" w:cs="Arial"/>
                <w:sz w:val="20"/>
                <w:szCs w:val="20"/>
              </w:rPr>
              <w:t>Ö</w:t>
            </w:r>
            <w:r w:rsidR="00F239C1" w:rsidRPr="003E6BDF">
              <w:rPr>
                <w:rFonts w:ascii="Arial" w:hAnsi="Arial" w:cs="Arial"/>
                <w:sz w:val="20"/>
                <w:szCs w:val="20"/>
              </w:rPr>
              <w:t>ğretmenin “Bir ADAS sisteminin doğru çalıştığını nasıl doğrulayabiliriz?” sorusunu yöneltmesiyle başlatılır. Öğrencilerin test ve ölçüm süreçlerine ilişkin ön bilgileri alınarak konuya giriş yapılır (</w:t>
            </w:r>
            <w:r w:rsidR="00F239C1" w:rsidRPr="003E6BDF">
              <w:rPr>
                <w:rStyle w:val="Gl"/>
                <w:rFonts w:ascii="Arial" w:hAnsi="Arial" w:cs="Arial"/>
                <w:sz w:val="20"/>
                <w:szCs w:val="20"/>
              </w:rPr>
              <w:t>OB1</w:t>
            </w:r>
            <w:r w:rsidR="00F239C1" w:rsidRPr="003E6BDF">
              <w:rPr>
                <w:rFonts w:ascii="Arial" w:hAnsi="Arial" w:cs="Arial"/>
                <w:sz w:val="20"/>
                <w:szCs w:val="20"/>
              </w:rPr>
              <w:t>). Devamında öğretmen</w:t>
            </w:r>
            <w:r w:rsidR="00F239C1" w:rsidRPr="003E6BDF">
              <w:rPr>
                <w:rFonts w:ascii="Arial" w:hAnsi="Arial" w:cs="Arial"/>
                <w:b/>
                <w:bCs/>
                <w:sz w:val="20"/>
                <w:szCs w:val="20"/>
              </w:rPr>
              <w:t xml:space="preserve">, </w:t>
            </w:r>
            <w:r w:rsidR="00F239C1" w:rsidRPr="003E6BDF">
              <w:rPr>
                <w:rStyle w:val="Gl"/>
                <w:rFonts w:ascii="Arial" w:hAnsi="Arial" w:cs="Arial"/>
                <w:b w:val="0"/>
                <w:bCs w:val="0"/>
                <w:sz w:val="20"/>
                <w:szCs w:val="20"/>
              </w:rPr>
              <w:t>ultrasonik, radar veya kamera sensörlerinde</w:t>
            </w:r>
            <w:r w:rsidR="00F239C1" w:rsidRPr="003E6BDF">
              <w:rPr>
                <w:rFonts w:ascii="Arial" w:hAnsi="Arial" w:cs="Arial"/>
                <w:b/>
                <w:bCs/>
                <w:sz w:val="20"/>
                <w:szCs w:val="20"/>
              </w:rPr>
              <w:t xml:space="preserve"> </w:t>
            </w:r>
            <w:r w:rsidR="00F239C1" w:rsidRPr="003E6BDF">
              <w:rPr>
                <w:rFonts w:ascii="Arial" w:hAnsi="Arial" w:cs="Arial"/>
                <w:sz w:val="20"/>
                <w:szCs w:val="20"/>
              </w:rPr>
              <w:t>yapılacak görsel kontrol ve temel test adımlarını açıklar. Öğrencilerden bu adımları araç üzerinde uygulayarak sensörlerin çalışma durumunu incelemeleri beklenir (</w:t>
            </w:r>
            <w:r w:rsidR="00F239C1" w:rsidRPr="003E6BDF">
              <w:rPr>
                <w:rStyle w:val="Gl"/>
                <w:rFonts w:ascii="Arial" w:hAnsi="Arial" w:cs="Arial"/>
                <w:sz w:val="20"/>
                <w:szCs w:val="20"/>
              </w:rPr>
              <w:t>KB2.2</w:t>
            </w:r>
            <w:r w:rsidR="00F239C1" w:rsidRPr="003E6BDF">
              <w:rPr>
                <w:rFonts w:ascii="Arial" w:hAnsi="Arial" w:cs="Arial"/>
                <w:sz w:val="20"/>
                <w:szCs w:val="20"/>
              </w:rPr>
              <w:t xml:space="preserve">). Ardından öğretmen, </w:t>
            </w:r>
            <w:r w:rsidR="00F239C1" w:rsidRPr="003E6BDF">
              <w:rPr>
                <w:rStyle w:val="Gl"/>
                <w:rFonts w:ascii="Arial" w:hAnsi="Arial" w:cs="Arial"/>
                <w:b w:val="0"/>
                <w:bCs w:val="0"/>
                <w:sz w:val="20"/>
                <w:szCs w:val="20"/>
              </w:rPr>
              <w:t>CAN hattı üzerinden haberleşmenin</w:t>
            </w:r>
            <w:r w:rsidR="00F239C1" w:rsidRPr="003E6BDF">
              <w:rPr>
                <w:rFonts w:ascii="Arial" w:hAnsi="Arial" w:cs="Arial"/>
                <w:sz w:val="20"/>
                <w:szCs w:val="20"/>
              </w:rPr>
              <w:t xml:space="preserve"> sistemlerin doğru çalışması açısından önemini açıklar. Öğrenciler, direnç veya bağlantı sürekliliği ölçümü yaparak haberleşme durumunu kontrol eder ve elde edilen sonuçları değerlendirir (</w:t>
            </w:r>
            <w:r w:rsidR="00F239C1" w:rsidRPr="003E6BDF">
              <w:rPr>
                <w:rStyle w:val="Gl"/>
                <w:rFonts w:ascii="Arial" w:hAnsi="Arial" w:cs="Arial"/>
                <w:sz w:val="20"/>
                <w:szCs w:val="20"/>
              </w:rPr>
              <w:t>KB2.4</w:t>
            </w:r>
            <w:r w:rsidR="00F239C1" w:rsidRPr="003E6BDF">
              <w:rPr>
                <w:rFonts w:ascii="Arial" w:hAnsi="Arial" w:cs="Arial"/>
                <w:sz w:val="20"/>
                <w:szCs w:val="20"/>
              </w:rPr>
              <w:t xml:space="preserve">). Son aşamada öğrenciler, </w:t>
            </w:r>
            <w:r w:rsidR="00F239C1" w:rsidRPr="003E6BDF">
              <w:rPr>
                <w:rStyle w:val="Gl"/>
                <w:rFonts w:ascii="Arial" w:hAnsi="Arial" w:cs="Arial"/>
                <w:b w:val="0"/>
                <w:bCs w:val="0"/>
                <w:sz w:val="20"/>
                <w:szCs w:val="20"/>
              </w:rPr>
              <w:t>park sensörü veya şerit uyarısı</w:t>
            </w:r>
            <w:r w:rsidR="00F239C1" w:rsidRPr="003E6BDF">
              <w:rPr>
                <w:rFonts w:ascii="Arial" w:hAnsi="Arial" w:cs="Arial"/>
                <w:sz w:val="20"/>
                <w:szCs w:val="20"/>
              </w:rPr>
              <w:t xml:space="preserve"> gibi basit bir </w:t>
            </w:r>
            <w:r w:rsidR="00F239C1" w:rsidRPr="003E6BDF">
              <w:rPr>
                <w:rFonts w:ascii="Arial" w:hAnsi="Arial" w:cs="Arial"/>
                <w:sz w:val="20"/>
                <w:szCs w:val="20"/>
              </w:rPr>
              <w:lastRenderedPageBreak/>
              <w:t>ADAS fonksiyonunun test sürecini uygular. Yapılan testlerin sonuçları üzerinden sistemin çalışma durumu değerlendirilir ve test sürecine ilişkin çıkarımlarda bulunulur</w:t>
            </w:r>
            <w:r w:rsidR="00D60492">
              <w:rPr>
                <w:rFonts w:ascii="Arial" w:hAnsi="Arial" w:cs="Arial"/>
                <w:sz w:val="20"/>
                <w:szCs w:val="20"/>
              </w:rPr>
              <w:t xml:space="preserve">. </w:t>
            </w:r>
            <w:r w:rsidR="00D60492">
              <w:rPr>
                <w:rFonts w:ascii="Arial" w:eastAsia="Times New Roman" w:hAnsi="Arial" w:cs="Arial"/>
                <w:sz w:val="20"/>
                <w:szCs w:val="20"/>
                <w:lang w:eastAsia="tr-TR"/>
              </w:rPr>
              <w:t xml:space="preserve">Araç içi haberleşme ağları (LIN, CAN, MOST, </w:t>
            </w:r>
            <w:proofErr w:type="spellStart"/>
            <w:r w:rsidR="00D60492">
              <w:rPr>
                <w:rFonts w:ascii="Arial" w:eastAsia="Times New Roman" w:hAnsi="Arial" w:cs="Arial"/>
                <w:sz w:val="20"/>
                <w:szCs w:val="20"/>
                <w:lang w:eastAsia="tr-TR"/>
              </w:rPr>
              <w:t>FlexRay</w:t>
            </w:r>
            <w:proofErr w:type="spellEnd"/>
            <w:r w:rsidR="00D60492">
              <w:rPr>
                <w:rFonts w:ascii="Arial" w:eastAsia="Times New Roman" w:hAnsi="Arial" w:cs="Arial"/>
                <w:sz w:val="20"/>
                <w:szCs w:val="20"/>
                <w:lang w:eastAsia="tr-TR"/>
              </w:rPr>
              <w:t xml:space="preserve">) </w:t>
            </w:r>
            <w:r w:rsidR="00D60492" w:rsidRPr="003E6BDF">
              <w:rPr>
                <w:rFonts w:ascii="Arial" w:eastAsia="Times New Roman" w:hAnsi="Arial" w:cs="Arial"/>
                <w:sz w:val="20"/>
                <w:szCs w:val="20"/>
                <w:lang w:eastAsia="tr-TR"/>
              </w:rPr>
              <w:t xml:space="preserve">CAN hattı </w:t>
            </w:r>
            <w:r w:rsidR="00D60492">
              <w:rPr>
                <w:rFonts w:ascii="Arial" w:eastAsia="Times New Roman" w:hAnsi="Arial" w:cs="Arial"/>
                <w:sz w:val="20"/>
                <w:szCs w:val="20"/>
                <w:lang w:eastAsia="tr-TR"/>
              </w:rPr>
              <w:t>kontrolleri</w:t>
            </w:r>
            <w:r w:rsidR="00D60492" w:rsidRPr="00D60492">
              <w:rPr>
                <w:rFonts w:ascii="Arial" w:eastAsia="Times New Roman" w:hAnsi="Arial" w:cs="Arial"/>
                <w:color w:val="0D0D0D"/>
                <w:sz w:val="20"/>
                <w:szCs w:val="20"/>
                <w:lang w:eastAsia="tr-TR"/>
              </w:rPr>
              <w:t xml:space="preserve"> </w:t>
            </w:r>
            <w:r w:rsidR="00D60492" w:rsidRPr="00D60492">
              <w:rPr>
                <w:rFonts w:ascii="Arial" w:eastAsia="Times New Roman" w:hAnsi="Arial" w:cs="Arial"/>
                <w:sz w:val="20"/>
                <w:szCs w:val="20"/>
                <w:lang w:eastAsia="tr-TR"/>
              </w:rPr>
              <w:t>öğretmen tarafından yapılarak öğrencilerden uygulamaları istenir.</w:t>
            </w:r>
            <w:r w:rsidR="00F239C1" w:rsidRPr="003E6BDF">
              <w:rPr>
                <w:rFonts w:ascii="Arial" w:hAnsi="Arial" w:cs="Arial"/>
                <w:sz w:val="20"/>
                <w:szCs w:val="20"/>
              </w:rPr>
              <w:t xml:space="preserve"> </w:t>
            </w:r>
            <w:r w:rsidR="00D60492" w:rsidRPr="00465D49">
              <w:rPr>
                <w:rFonts w:ascii="Arial" w:hAnsi="Arial" w:cs="Arial"/>
                <w:bCs/>
                <w:sz w:val="20"/>
                <w:szCs w:val="20"/>
              </w:rPr>
              <w:t xml:space="preserve">Ultrasonik, radar, </w:t>
            </w:r>
            <w:proofErr w:type="spellStart"/>
            <w:r w:rsidR="00D60492" w:rsidRPr="00465D49">
              <w:rPr>
                <w:rFonts w:ascii="Arial" w:hAnsi="Arial" w:cs="Arial"/>
                <w:bCs/>
                <w:sz w:val="20"/>
                <w:szCs w:val="20"/>
              </w:rPr>
              <w:t>lidar</w:t>
            </w:r>
            <w:proofErr w:type="spellEnd"/>
            <w:r w:rsidR="00D60492" w:rsidRPr="00465D49">
              <w:rPr>
                <w:rFonts w:ascii="Arial" w:hAnsi="Arial" w:cs="Arial"/>
                <w:bCs/>
                <w:sz w:val="20"/>
                <w:szCs w:val="20"/>
              </w:rPr>
              <w:t xml:space="preserve"> ve kamera sensörlerinin </w:t>
            </w:r>
            <w:r w:rsidR="00870E6B">
              <w:rPr>
                <w:rFonts w:ascii="Arial" w:hAnsi="Arial" w:cs="Arial"/>
                <w:bCs/>
                <w:sz w:val="20"/>
                <w:szCs w:val="20"/>
              </w:rPr>
              <w:t>ve</w:t>
            </w:r>
          </w:p>
          <w:p w14:paraId="359F42F2" w14:textId="47489839" w:rsidR="00096645" w:rsidRPr="003E6BDF" w:rsidRDefault="00D60492" w:rsidP="00AF364C">
            <w:pPr>
              <w:ind w:left="57"/>
              <w:jc w:val="both"/>
              <w:outlineLvl w:val="1"/>
              <w:rPr>
                <w:rFonts w:ascii="Arial" w:hAnsi="Arial" w:cs="Arial"/>
                <w:sz w:val="20"/>
                <w:szCs w:val="20"/>
              </w:rPr>
            </w:pPr>
            <w:r w:rsidRPr="003E6BDF">
              <w:rPr>
                <w:rFonts w:ascii="Arial" w:eastAsia="Times New Roman" w:hAnsi="Arial" w:cs="Arial"/>
                <w:sz w:val="20"/>
                <w:szCs w:val="20"/>
                <w:lang w:eastAsia="tr-TR"/>
              </w:rPr>
              <w:t>ADAS sistemlerinin test</w:t>
            </w:r>
            <w:r>
              <w:rPr>
                <w:rFonts w:ascii="Arial" w:eastAsia="Times New Roman" w:hAnsi="Arial" w:cs="Arial"/>
                <w:sz w:val="20"/>
                <w:szCs w:val="20"/>
                <w:lang w:eastAsia="tr-TR"/>
              </w:rPr>
              <w:t>leri</w:t>
            </w:r>
            <w:r w:rsidR="00870E6B">
              <w:rPr>
                <w:rFonts w:ascii="Arial" w:eastAsia="Times New Roman" w:hAnsi="Arial" w:cs="Arial"/>
                <w:sz w:val="20"/>
                <w:szCs w:val="20"/>
                <w:lang w:eastAsia="tr-TR"/>
              </w:rPr>
              <w:t xml:space="preserve"> </w:t>
            </w:r>
            <w:r w:rsidR="00870E6B" w:rsidRPr="00870E6B">
              <w:rPr>
                <w:rFonts w:ascii="Arial" w:eastAsia="Times New Roman" w:hAnsi="Arial" w:cs="Arial"/>
                <w:sz w:val="20"/>
                <w:szCs w:val="20"/>
                <w:lang w:eastAsia="tr-TR"/>
              </w:rPr>
              <w:t>öğretmen tarafından yapılarak öğrencilerden uygulamaları istenir</w:t>
            </w:r>
            <w:r w:rsidRPr="003E6BDF">
              <w:rPr>
                <w:rFonts w:ascii="Arial" w:hAnsi="Arial" w:cs="Arial"/>
                <w:sz w:val="20"/>
                <w:szCs w:val="20"/>
              </w:rPr>
              <w:t xml:space="preserve"> </w:t>
            </w:r>
            <w:r w:rsidR="00F239C1" w:rsidRPr="003E6BDF">
              <w:rPr>
                <w:rFonts w:ascii="Arial" w:hAnsi="Arial" w:cs="Arial"/>
                <w:sz w:val="20"/>
                <w:szCs w:val="20"/>
              </w:rPr>
              <w:t>(</w:t>
            </w:r>
            <w:r w:rsidR="00F239C1" w:rsidRPr="003E6BDF">
              <w:rPr>
                <w:rStyle w:val="Gl"/>
                <w:rFonts w:ascii="Arial" w:hAnsi="Arial" w:cs="Arial"/>
                <w:sz w:val="20"/>
                <w:szCs w:val="20"/>
              </w:rPr>
              <w:t>KB2.10</w:t>
            </w:r>
            <w:r w:rsidR="00F239C1" w:rsidRPr="003E6BDF">
              <w:rPr>
                <w:rFonts w:ascii="Arial" w:hAnsi="Arial" w:cs="Arial"/>
                <w:sz w:val="20"/>
                <w:szCs w:val="20"/>
              </w:rPr>
              <w:t>).</w:t>
            </w:r>
          </w:p>
          <w:p w14:paraId="4A4523D7" w14:textId="4704AF94" w:rsidR="00B90464" w:rsidRDefault="00096645" w:rsidP="00AF364C">
            <w:pPr>
              <w:ind w:left="57"/>
              <w:jc w:val="both"/>
              <w:outlineLvl w:val="1"/>
              <w:rPr>
                <w:rFonts w:ascii="Arial" w:hAnsi="Arial" w:cs="Arial"/>
                <w:sz w:val="20"/>
                <w:szCs w:val="20"/>
              </w:rPr>
            </w:pPr>
            <w:r w:rsidRPr="003E6BDF">
              <w:rPr>
                <w:rFonts w:ascii="Arial" w:hAnsi="Arial" w:cs="Arial"/>
                <w:sz w:val="20"/>
                <w:szCs w:val="20"/>
              </w:rPr>
              <w:t>Ders, öğretmenin sensörlerin ve sürüş destek sistemlerinin kullanım sürecinde neden periyodik bakıma ihtiyaç duyduğunu açıklamasıyla başlatılır. Öğrencilerden bakım ile sistem performansı arasındaki ilişkiyi kurmaları beklenir (</w:t>
            </w:r>
            <w:r w:rsidRPr="003E6BDF">
              <w:rPr>
                <w:rStyle w:val="Gl"/>
                <w:rFonts w:ascii="Arial" w:hAnsi="Arial" w:cs="Arial"/>
                <w:sz w:val="20"/>
                <w:szCs w:val="20"/>
              </w:rPr>
              <w:t>OB1</w:t>
            </w:r>
            <w:r w:rsidRPr="003E6BDF">
              <w:rPr>
                <w:rFonts w:ascii="Arial" w:hAnsi="Arial" w:cs="Arial"/>
                <w:sz w:val="20"/>
                <w:szCs w:val="20"/>
              </w:rPr>
              <w:t>). Devamında öğrenciler</w:t>
            </w:r>
            <w:r w:rsidRPr="003E6BDF">
              <w:rPr>
                <w:rFonts w:ascii="Arial" w:hAnsi="Arial" w:cs="Arial"/>
                <w:b/>
                <w:bCs/>
                <w:sz w:val="20"/>
                <w:szCs w:val="20"/>
              </w:rPr>
              <w:t xml:space="preserve">, </w:t>
            </w:r>
            <w:r w:rsidRPr="003E6BDF">
              <w:rPr>
                <w:rStyle w:val="Gl"/>
                <w:rFonts w:ascii="Arial" w:hAnsi="Arial" w:cs="Arial"/>
                <w:b w:val="0"/>
                <w:bCs w:val="0"/>
                <w:sz w:val="20"/>
                <w:szCs w:val="20"/>
              </w:rPr>
              <w:t>kamera ve radar sensör yüzeylerini</w:t>
            </w:r>
            <w:r w:rsidRPr="003E6BDF">
              <w:rPr>
                <w:rFonts w:ascii="Arial" w:hAnsi="Arial" w:cs="Arial"/>
                <w:b/>
                <w:bCs/>
                <w:sz w:val="20"/>
                <w:szCs w:val="20"/>
              </w:rPr>
              <w:t xml:space="preserve"> </w:t>
            </w:r>
            <w:r w:rsidRPr="003E6BDF">
              <w:rPr>
                <w:rFonts w:ascii="Arial" w:hAnsi="Arial" w:cs="Arial"/>
                <w:sz w:val="20"/>
                <w:szCs w:val="20"/>
              </w:rPr>
              <w:t>temizleyerek algılama performansındaki değişimi gözlemler. Yapılan gözlemler üzerinden bakımın algılama doğruluğuna etkisi değerlendirilir (</w:t>
            </w:r>
            <w:r w:rsidRPr="003E6BDF">
              <w:rPr>
                <w:rStyle w:val="Gl"/>
                <w:rFonts w:ascii="Arial" w:hAnsi="Arial" w:cs="Arial"/>
                <w:sz w:val="20"/>
                <w:szCs w:val="20"/>
              </w:rPr>
              <w:t>KB2.2</w:t>
            </w:r>
            <w:r w:rsidRPr="003E6BDF">
              <w:rPr>
                <w:rFonts w:ascii="Arial" w:hAnsi="Arial" w:cs="Arial"/>
                <w:sz w:val="20"/>
                <w:szCs w:val="20"/>
              </w:rPr>
              <w:t xml:space="preserve">). Ardından sensör, kamera ve radarların </w:t>
            </w:r>
            <w:r w:rsidRPr="003E6BDF">
              <w:rPr>
                <w:rStyle w:val="Gl"/>
                <w:rFonts w:ascii="Arial" w:hAnsi="Arial" w:cs="Arial"/>
                <w:b w:val="0"/>
                <w:bCs w:val="0"/>
                <w:sz w:val="20"/>
                <w:szCs w:val="20"/>
              </w:rPr>
              <w:t>görüş alanları araç üzerinde kontrol edilir</w:t>
            </w:r>
            <w:r w:rsidRPr="003E6BDF">
              <w:rPr>
                <w:rFonts w:ascii="Arial" w:hAnsi="Arial" w:cs="Arial"/>
                <w:b/>
                <w:bCs/>
                <w:sz w:val="20"/>
                <w:szCs w:val="20"/>
              </w:rPr>
              <w:t xml:space="preserve">; </w:t>
            </w:r>
            <w:r w:rsidRPr="003E6BDF">
              <w:rPr>
                <w:rFonts w:ascii="Arial" w:hAnsi="Arial" w:cs="Arial"/>
                <w:sz w:val="20"/>
                <w:szCs w:val="20"/>
              </w:rPr>
              <w:t>kir, kaplama veya mekanik engel gibi algılamayı etkileyebilecek unsurlar belirlenir (</w:t>
            </w:r>
            <w:r w:rsidRPr="003E6BDF">
              <w:rPr>
                <w:rStyle w:val="Gl"/>
                <w:rFonts w:ascii="Arial" w:hAnsi="Arial" w:cs="Arial"/>
                <w:sz w:val="20"/>
                <w:szCs w:val="20"/>
              </w:rPr>
              <w:t>KB2.6</w:t>
            </w:r>
            <w:r w:rsidRPr="003E6BDF">
              <w:rPr>
                <w:rFonts w:ascii="Arial" w:hAnsi="Arial" w:cs="Arial"/>
                <w:sz w:val="20"/>
                <w:szCs w:val="20"/>
              </w:rPr>
              <w:t xml:space="preserve">). Dersin sonunda öğrenciler, </w:t>
            </w:r>
            <w:r w:rsidRPr="003E6BDF">
              <w:rPr>
                <w:rStyle w:val="Gl"/>
                <w:rFonts w:ascii="Arial" w:hAnsi="Arial" w:cs="Arial"/>
                <w:b w:val="0"/>
                <w:bCs w:val="0"/>
                <w:sz w:val="20"/>
                <w:szCs w:val="20"/>
              </w:rPr>
              <w:t>kablo, soket, lastik, fren ve süspansiyon</w:t>
            </w:r>
            <w:r w:rsidRPr="003E6BDF">
              <w:rPr>
                <w:rFonts w:ascii="Arial" w:hAnsi="Arial" w:cs="Arial"/>
                <w:sz w:val="20"/>
                <w:szCs w:val="20"/>
              </w:rPr>
              <w:t xml:space="preserve"> durumunun ADAS sistemlerinin çalışmasına olan etkisini inceleyerek güvenli sürüş açısından genel bir değerlendirme yapar</w:t>
            </w:r>
            <w:r w:rsidR="00870E6B">
              <w:rPr>
                <w:rFonts w:ascii="Arial" w:hAnsi="Arial" w:cs="Arial"/>
                <w:sz w:val="20"/>
                <w:szCs w:val="20"/>
              </w:rPr>
              <w:t xml:space="preserve">. </w:t>
            </w:r>
            <w:r w:rsidR="00870E6B" w:rsidRPr="00465D49">
              <w:rPr>
                <w:rFonts w:ascii="Arial" w:eastAsia="Times New Roman" w:hAnsi="Arial" w:cs="Arial"/>
                <w:sz w:val="20"/>
                <w:szCs w:val="20"/>
                <w:lang w:eastAsia="tr-TR"/>
              </w:rPr>
              <w:t>Sürüş destek ve ADAS sistemlerinin yazılım güncellemeleri</w:t>
            </w:r>
            <w:r w:rsidR="00870E6B">
              <w:rPr>
                <w:rFonts w:ascii="Arial" w:eastAsia="Times New Roman" w:hAnsi="Arial" w:cs="Arial"/>
                <w:sz w:val="20"/>
                <w:szCs w:val="20"/>
                <w:lang w:eastAsia="tr-TR"/>
              </w:rPr>
              <w:t xml:space="preserve"> öğrencilere uygulamalı olarak gösterilir. </w:t>
            </w:r>
            <w:r w:rsidR="00870E6B" w:rsidRPr="00465D49">
              <w:rPr>
                <w:rFonts w:ascii="Arial" w:eastAsia="Times New Roman" w:hAnsi="Arial" w:cs="Arial"/>
                <w:sz w:val="20"/>
                <w:szCs w:val="20"/>
                <w:lang w:eastAsia="tr-TR"/>
              </w:rPr>
              <w:t>Sürüş destek ve ADAS sistemlerinin kalibrasyonu</w:t>
            </w:r>
            <w:r w:rsidR="00870E6B">
              <w:rPr>
                <w:rFonts w:ascii="Arial" w:eastAsia="Times New Roman" w:hAnsi="Arial" w:cs="Arial"/>
                <w:sz w:val="20"/>
                <w:szCs w:val="20"/>
                <w:lang w:eastAsia="tr-TR"/>
              </w:rPr>
              <w:t xml:space="preserve"> </w:t>
            </w:r>
            <w:r w:rsidR="00870E6B" w:rsidRPr="00870E6B">
              <w:rPr>
                <w:rFonts w:ascii="Arial" w:eastAsia="Times New Roman" w:hAnsi="Arial" w:cs="Arial"/>
                <w:sz w:val="20"/>
                <w:szCs w:val="20"/>
                <w:lang w:eastAsia="tr-TR"/>
              </w:rPr>
              <w:t xml:space="preserve">öğretmen tarafından yapılarak öğrencilerden </w:t>
            </w:r>
            <w:r w:rsidR="00870E6B">
              <w:rPr>
                <w:rFonts w:ascii="Arial" w:eastAsia="Times New Roman" w:hAnsi="Arial" w:cs="Arial"/>
                <w:sz w:val="20"/>
                <w:szCs w:val="20"/>
                <w:lang w:eastAsia="tr-TR"/>
              </w:rPr>
              <w:t>yapmaları</w:t>
            </w:r>
            <w:r w:rsidR="00870E6B" w:rsidRPr="00870E6B">
              <w:rPr>
                <w:rFonts w:ascii="Arial" w:eastAsia="Times New Roman" w:hAnsi="Arial" w:cs="Arial"/>
                <w:sz w:val="20"/>
                <w:szCs w:val="20"/>
                <w:lang w:eastAsia="tr-TR"/>
              </w:rPr>
              <w:t xml:space="preserve"> istenir </w:t>
            </w:r>
            <w:r w:rsidRPr="003E6BDF">
              <w:rPr>
                <w:rFonts w:ascii="Arial" w:hAnsi="Arial" w:cs="Arial"/>
                <w:sz w:val="20"/>
                <w:szCs w:val="20"/>
              </w:rPr>
              <w:t>(</w:t>
            </w:r>
            <w:r w:rsidRPr="003E6BDF">
              <w:rPr>
                <w:rStyle w:val="Gl"/>
                <w:rFonts w:ascii="Arial" w:hAnsi="Arial" w:cs="Arial"/>
                <w:sz w:val="20"/>
                <w:szCs w:val="20"/>
              </w:rPr>
              <w:t>E2.2</w:t>
            </w:r>
            <w:r w:rsidRPr="003E6BDF">
              <w:rPr>
                <w:rFonts w:ascii="Arial" w:hAnsi="Arial" w:cs="Arial"/>
                <w:sz w:val="20"/>
                <w:szCs w:val="20"/>
              </w:rPr>
              <w:t>).</w:t>
            </w:r>
          </w:p>
          <w:p w14:paraId="6A6EEC97" w14:textId="77777777" w:rsidR="003E5C7C" w:rsidRDefault="003E5C7C" w:rsidP="00AF364C">
            <w:pPr>
              <w:ind w:left="57"/>
              <w:jc w:val="both"/>
              <w:outlineLvl w:val="1"/>
              <w:rPr>
                <w:rFonts w:ascii="Arial" w:hAnsi="Arial" w:cs="Arial"/>
                <w:sz w:val="20"/>
                <w:szCs w:val="20"/>
              </w:rPr>
            </w:pPr>
          </w:p>
          <w:p w14:paraId="76A53811" w14:textId="012A20E0" w:rsidR="003E5C7C" w:rsidRPr="003E6BDF" w:rsidRDefault="003E5C7C" w:rsidP="00AF364C">
            <w:pPr>
              <w:ind w:left="57"/>
              <w:jc w:val="both"/>
              <w:outlineLvl w:val="1"/>
              <w:rPr>
                <w:rFonts w:ascii="Arial" w:hAnsi="Arial" w:cs="Arial"/>
                <w:sz w:val="20"/>
                <w:szCs w:val="20"/>
              </w:rPr>
            </w:pPr>
            <w:r w:rsidRPr="003E5C7C">
              <w:rPr>
                <w:rFonts w:ascii="Arial" w:hAnsi="Arial" w:cs="Arial"/>
                <w:sz w:val="20"/>
                <w:szCs w:val="20"/>
              </w:rPr>
              <w:t xml:space="preserve"> </w:t>
            </w:r>
            <w:r w:rsidR="004C2758">
              <w:rPr>
                <w:rFonts w:ascii="Arial" w:hAnsi="Arial" w:cs="Arial"/>
                <w:sz w:val="20"/>
                <w:szCs w:val="20"/>
              </w:rPr>
              <w:t>U</w:t>
            </w:r>
            <w:r w:rsidRPr="003E5C7C">
              <w:rPr>
                <w:rFonts w:ascii="Arial" w:hAnsi="Arial" w:cs="Arial"/>
                <w:sz w:val="20"/>
                <w:szCs w:val="20"/>
              </w:rPr>
              <w:t>ygulamalarda öğrenci yeterliği; kontrol listesi ve dereceli puanlama anahtarı kullanılarak değerlendirilebilir. Bilişsel konuların değerlendirilmesinde ise kısa cevap, boşluk doldurma, eşleştirme, balık kılçığı, zihin haritası, kontrol listesi yöntemlerinden uygun olanlar kullanılabilir. Ayrıca öğrencilerin kendi gelişimlerini takip edebilmeleri için öz değerlendirme ve akran değerlendirme formlarından yararlanılabilir.</w:t>
            </w:r>
          </w:p>
        </w:tc>
      </w:tr>
      <w:tr w:rsidR="005758D0" w:rsidRPr="003E6BDF" w14:paraId="63C44352" w14:textId="77777777" w:rsidTr="00BB5F56">
        <w:trPr>
          <w:trHeight w:val="951"/>
        </w:trPr>
        <w:tc>
          <w:tcPr>
            <w:tcW w:w="2405" w:type="dxa"/>
            <w:shd w:val="clear" w:color="auto" w:fill="DEEAF6" w:themeFill="accent1" w:themeFillTint="33"/>
            <w:vAlign w:val="center"/>
          </w:tcPr>
          <w:p w14:paraId="148BDCB6" w14:textId="5BC54ECE" w:rsidR="005758D0" w:rsidRPr="003E6BDF" w:rsidRDefault="005758D0" w:rsidP="00BB5F56">
            <w:pPr>
              <w:pStyle w:val="AralkYok"/>
              <w:spacing w:before="120"/>
              <w:ind w:left="57" w:right="57"/>
              <w:contextualSpacing/>
              <w:rPr>
                <w:rFonts w:ascii="Arial" w:hAnsi="Arial" w:cs="Arial"/>
                <w:b/>
                <w:strike/>
                <w:color w:val="000000" w:themeColor="text1"/>
                <w:sz w:val="20"/>
                <w:szCs w:val="20"/>
              </w:rPr>
            </w:pPr>
            <w:r w:rsidRPr="003E6BDF">
              <w:rPr>
                <w:rFonts w:ascii="Arial" w:hAnsi="Arial" w:cs="Arial"/>
                <w:b/>
                <w:color w:val="000000" w:themeColor="text1"/>
                <w:sz w:val="20"/>
                <w:szCs w:val="20"/>
              </w:rPr>
              <w:lastRenderedPageBreak/>
              <w:t>ÖĞRENME</w:t>
            </w:r>
            <w:r w:rsidR="00BC5F16" w:rsidRPr="003E6BDF">
              <w:rPr>
                <w:rFonts w:ascii="Arial" w:hAnsi="Arial" w:cs="Arial"/>
                <w:b/>
                <w:color w:val="000000" w:themeColor="text1"/>
                <w:sz w:val="20"/>
                <w:szCs w:val="20"/>
              </w:rPr>
              <w:t>-</w:t>
            </w:r>
            <w:r w:rsidR="00BB5F56" w:rsidRPr="003E6BDF">
              <w:rPr>
                <w:rFonts w:ascii="Arial" w:hAnsi="Arial" w:cs="Arial"/>
                <w:b/>
                <w:color w:val="000000" w:themeColor="text1"/>
                <w:sz w:val="20"/>
                <w:szCs w:val="20"/>
              </w:rPr>
              <w:t>Ö</w:t>
            </w:r>
            <w:r w:rsidRPr="003E6BDF">
              <w:rPr>
                <w:rFonts w:ascii="Arial" w:hAnsi="Arial" w:cs="Arial"/>
                <w:b/>
                <w:color w:val="000000" w:themeColor="text1"/>
                <w:sz w:val="20"/>
                <w:szCs w:val="20"/>
              </w:rPr>
              <w:t>ĞRETME ORTAM VE DONANIMI</w:t>
            </w:r>
          </w:p>
        </w:tc>
        <w:tc>
          <w:tcPr>
            <w:tcW w:w="6667" w:type="dxa"/>
            <w:gridSpan w:val="4"/>
            <w:vAlign w:val="center"/>
          </w:tcPr>
          <w:p w14:paraId="454DF31E" w14:textId="562C12F6" w:rsidR="00E0583E" w:rsidRPr="003E6BDF" w:rsidRDefault="00026541" w:rsidP="00E0583E">
            <w:pPr>
              <w:pStyle w:val="AralkYok"/>
              <w:spacing w:before="120"/>
              <w:ind w:left="57" w:right="57"/>
              <w:contextualSpacing/>
              <w:jc w:val="both"/>
              <w:rPr>
                <w:rFonts w:ascii="Arial" w:eastAsia="Calibri" w:hAnsi="Arial" w:cs="Arial"/>
                <w:color w:val="000000" w:themeColor="text1"/>
                <w:sz w:val="20"/>
                <w:szCs w:val="20"/>
              </w:rPr>
            </w:pPr>
            <w:r w:rsidRPr="003E6BDF">
              <w:rPr>
                <w:rFonts w:ascii="Arial" w:hAnsi="Arial" w:cs="Arial"/>
                <w:b/>
                <w:color w:val="000000" w:themeColor="text1"/>
                <w:sz w:val="20"/>
                <w:szCs w:val="20"/>
              </w:rPr>
              <w:t>Ortam:</w:t>
            </w:r>
            <w:r w:rsidR="00E0583E" w:rsidRPr="003E6BDF">
              <w:rPr>
                <w:rFonts w:ascii="Arial" w:hAnsi="Arial" w:cs="Arial"/>
                <w:b/>
                <w:color w:val="000000" w:themeColor="text1"/>
                <w:sz w:val="20"/>
                <w:szCs w:val="20"/>
              </w:rPr>
              <w:t xml:space="preserve"> </w:t>
            </w:r>
            <w:r w:rsidR="003F2C9F" w:rsidRPr="003E6BDF">
              <w:rPr>
                <w:rFonts w:ascii="Arial" w:hAnsi="Arial" w:cs="Arial"/>
                <w:sz w:val="20"/>
                <w:szCs w:val="20"/>
              </w:rPr>
              <w:t>Ders, otomotiv atölyesinde araç ve ADAS eğitim setleri kullanılarak, güvenli çalışma kurallarına uygun, uygulama ağırlıklı ve öğrenci merkezli bir ortamda yürütülür.</w:t>
            </w:r>
          </w:p>
          <w:p w14:paraId="09CB795D" w14:textId="58A1BDD3" w:rsidR="00026541" w:rsidRPr="003E6BDF" w:rsidRDefault="00026541" w:rsidP="00B34905">
            <w:pPr>
              <w:pStyle w:val="AralkYok"/>
              <w:spacing w:before="120"/>
              <w:ind w:left="57" w:right="57"/>
              <w:contextualSpacing/>
              <w:jc w:val="both"/>
              <w:rPr>
                <w:rFonts w:ascii="Arial" w:eastAsia="Calibri" w:hAnsi="Arial" w:cs="Arial"/>
                <w:color w:val="000000" w:themeColor="text1"/>
                <w:sz w:val="20"/>
                <w:szCs w:val="20"/>
              </w:rPr>
            </w:pPr>
          </w:p>
          <w:p w14:paraId="7255E1CC" w14:textId="06DA8B1E" w:rsidR="005758D0" w:rsidRPr="003E6BDF" w:rsidRDefault="00026541" w:rsidP="00CB5524">
            <w:pPr>
              <w:pStyle w:val="AralkYok"/>
              <w:spacing w:before="120"/>
              <w:ind w:left="57" w:right="57"/>
              <w:contextualSpacing/>
              <w:jc w:val="both"/>
              <w:rPr>
                <w:rFonts w:ascii="Arial" w:hAnsi="Arial" w:cs="Arial"/>
                <w:color w:val="000000" w:themeColor="text1"/>
                <w:sz w:val="20"/>
                <w:szCs w:val="20"/>
                <w:highlight w:val="yellow"/>
              </w:rPr>
            </w:pPr>
            <w:r w:rsidRPr="003E6BDF">
              <w:rPr>
                <w:rFonts w:ascii="Arial" w:hAnsi="Arial" w:cs="Arial"/>
                <w:b/>
                <w:color w:val="000000" w:themeColor="text1"/>
                <w:sz w:val="20"/>
                <w:szCs w:val="20"/>
              </w:rPr>
              <w:t>Donanım</w:t>
            </w:r>
            <w:r w:rsidR="00022C5E" w:rsidRPr="003E6BDF">
              <w:rPr>
                <w:rFonts w:ascii="Arial" w:hAnsi="Arial" w:cs="Arial"/>
                <w:b/>
                <w:color w:val="000000" w:themeColor="text1"/>
                <w:sz w:val="20"/>
                <w:szCs w:val="20"/>
              </w:rPr>
              <w:t>:</w:t>
            </w:r>
            <w:r w:rsidR="003F2C9F" w:rsidRPr="003E6BDF">
              <w:rPr>
                <w:rFonts w:ascii="Arial" w:hAnsi="Arial" w:cs="Arial"/>
                <w:color w:val="000000" w:themeColor="text1"/>
                <w:sz w:val="20"/>
                <w:szCs w:val="20"/>
              </w:rPr>
              <w:t xml:space="preserve"> Elektrikli/</w:t>
            </w:r>
            <w:r w:rsidR="00300E10">
              <w:rPr>
                <w:rFonts w:ascii="Arial" w:hAnsi="Arial" w:cs="Arial"/>
                <w:color w:val="000000" w:themeColor="text1"/>
                <w:sz w:val="20"/>
                <w:szCs w:val="20"/>
              </w:rPr>
              <w:t xml:space="preserve"> </w:t>
            </w:r>
            <w:r w:rsidR="003F2C9F" w:rsidRPr="003E6BDF">
              <w:rPr>
                <w:rFonts w:ascii="Arial" w:hAnsi="Arial" w:cs="Arial"/>
                <w:color w:val="000000" w:themeColor="text1"/>
                <w:sz w:val="20"/>
                <w:szCs w:val="20"/>
              </w:rPr>
              <w:t>hibrit araç veya ADAS donanımlı araç, ADAS ve sensör eğitim setleri, ultrasonik–radar–kamera sensör örnekleri, OBD/</w:t>
            </w:r>
            <w:r w:rsidR="00300E10">
              <w:rPr>
                <w:rFonts w:ascii="Arial" w:hAnsi="Arial" w:cs="Arial"/>
                <w:color w:val="000000" w:themeColor="text1"/>
                <w:sz w:val="20"/>
                <w:szCs w:val="20"/>
              </w:rPr>
              <w:t xml:space="preserve"> </w:t>
            </w:r>
            <w:r w:rsidR="003F2C9F" w:rsidRPr="003E6BDF">
              <w:rPr>
                <w:rFonts w:ascii="Arial" w:hAnsi="Arial" w:cs="Arial"/>
                <w:color w:val="000000" w:themeColor="text1"/>
                <w:sz w:val="20"/>
                <w:szCs w:val="20"/>
              </w:rPr>
              <w:t>diagnostik cihazı, multimetre, temel ölçüm ve el aletleri, bilgisayar/tablet (veri ekranı ve simülasyon için), sensör temizlik ekipmanları, uyarı–etiketleme malzemeleri ve kişisel koruyucu donanımlar.</w:t>
            </w:r>
          </w:p>
        </w:tc>
      </w:tr>
    </w:tbl>
    <w:p w14:paraId="5A179FBC" w14:textId="77777777" w:rsidR="002C7B5A" w:rsidRPr="003E6BDF" w:rsidRDefault="002C7B5A" w:rsidP="008F53CB">
      <w:pPr>
        <w:spacing w:before="120" w:after="0" w:line="240" w:lineRule="auto"/>
        <w:ind w:left="57" w:right="57"/>
        <w:rPr>
          <w:rFonts w:ascii="Arial" w:hAnsi="Arial" w:cs="Arial"/>
          <w:color w:val="000000" w:themeColor="text1"/>
          <w:sz w:val="20"/>
          <w:szCs w:val="20"/>
        </w:rPr>
      </w:pPr>
    </w:p>
    <w:tbl>
      <w:tblPr>
        <w:tblStyle w:val="TabloKlavuzu"/>
        <w:tblW w:w="9072" w:type="dxa"/>
        <w:tblLayout w:type="fixed"/>
        <w:tblLook w:val="04A0" w:firstRow="1" w:lastRow="0" w:firstColumn="1" w:lastColumn="0" w:noHBand="0" w:noVBand="1"/>
      </w:tblPr>
      <w:tblGrid>
        <w:gridCol w:w="2391"/>
        <w:gridCol w:w="4408"/>
        <w:gridCol w:w="2273"/>
      </w:tblGrid>
      <w:tr w:rsidR="0004210D" w:rsidRPr="003E6BDF" w14:paraId="26CD19D0" w14:textId="77777777" w:rsidTr="00BB5F56">
        <w:trPr>
          <w:trHeight w:val="551"/>
        </w:trPr>
        <w:tc>
          <w:tcPr>
            <w:tcW w:w="2391" w:type="dxa"/>
            <w:vMerge w:val="restart"/>
            <w:shd w:val="clear" w:color="auto" w:fill="DEEAF6" w:themeFill="accent1" w:themeFillTint="33"/>
            <w:vAlign w:val="center"/>
          </w:tcPr>
          <w:p w14:paraId="7B579680" w14:textId="71EB3A6C" w:rsidR="00BB5F56" w:rsidRPr="003E6BDF" w:rsidRDefault="00BB5F56" w:rsidP="00BB5F56">
            <w:pPr>
              <w:pStyle w:val="AralkYok"/>
              <w:spacing w:before="120"/>
              <w:ind w:left="57" w:right="57"/>
              <w:rPr>
                <w:rFonts w:ascii="Arial" w:hAnsi="Arial" w:cs="Arial"/>
                <w:b/>
                <w:color w:val="000000" w:themeColor="text1"/>
                <w:sz w:val="20"/>
                <w:szCs w:val="20"/>
              </w:rPr>
            </w:pPr>
            <w:bookmarkStart w:id="0" w:name="_Hlk214523353"/>
            <w:r w:rsidRPr="003E6BDF">
              <w:rPr>
                <w:rFonts w:ascii="Arial" w:hAnsi="Arial" w:cs="Arial"/>
                <w:b/>
                <w:color w:val="000000" w:themeColor="text1"/>
                <w:sz w:val="20"/>
                <w:szCs w:val="20"/>
              </w:rPr>
              <w:t>ÖĞRENME BİRİMİ      / MODÜL VE SÜRE TABLOSU</w:t>
            </w:r>
          </w:p>
        </w:tc>
        <w:tc>
          <w:tcPr>
            <w:tcW w:w="4408" w:type="dxa"/>
            <w:vAlign w:val="center"/>
          </w:tcPr>
          <w:p w14:paraId="6A35940C" w14:textId="076DCF8D" w:rsidR="00BB5F56" w:rsidRPr="003E6BDF" w:rsidRDefault="00BB5F56" w:rsidP="008F53CB">
            <w:pPr>
              <w:spacing w:before="120"/>
              <w:ind w:left="57" w:right="57"/>
              <w:rPr>
                <w:rFonts w:ascii="Arial" w:hAnsi="Arial" w:cs="Arial"/>
                <w:color w:val="000000" w:themeColor="text1"/>
                <w:sz w:val="20"/>
                <w:szCs w:val="20"/>
              </w:rPr>
            </w:pPr>
            <w:r w:rsidRPr="003E6BDF">
              <w:rPr>
                <w:rFonts w:ascii="Arial" w:hAnsi="Arial" w:cs="Arial"/>
                <w:b/>
                <w:color w:val="000000" w:themeColor="text1"/>
                <w:sz w:val="20"/>
                <w:szCs w:val="20"/>
              </w:rPr>
              <w:t>ÖĞRENME BİRİMİ / MODÜL ADI</w:t>
            </w:r>
          </w:p>
        </w:tc>
        <w:tc>
          <w:tcPr>
            <w:tcW w:w="2273" w:type="dxa"/>
            <w:vAlign w:val="center"/>
          </w:tcPr>
          <w:p w14:paraId="3A6DF141" w14:textId="14F7E0AF" w:rsidR="00BB5F56" w:rsidRPr="003E6BDF" w:rsidRDefault="00BB5F56" w:rsidP="00C159F8">
            <w:pPr>
              <w:spacing w:before="120"/>
              <w:ind w:left="57" w:right="57"/>
              <w:jc w:val="center"/>
              <w:rPr>
                <w:rFonts w:ascii="Arial" w:hAnsi="Arial" w:cs="Arial"/>
                <w:b/>
                <w:color w:val="000000" w:themeColor="text1"/>
                <w:sz w:val="20"/>
                <w:szCs w:val="20"/>
              </w:rPr>
            </w:pPr>
            <w:r w:rsidRPr="003E6BDF">
              <w:rPr>
                <w:rFonts w:ascii="Arial" w:hAnsi="Arial" w:cs="Arial"/>
                <w:b/>
                <w:color w:val="000000" w:themeColor="text1"/>
                <w:sz w:val="20"/>
                <w:szCs w:val="20"/>
              </w:rPr>
              <w:t>ÖĞRENME BİRİMİ / MODÜL SÜRESİ</w:t>
            </w:r>
          </w:p>
        </w:tc>
      </w:tr>
      <w:tr w:rsidR="00915C3D" w:rsidRPr="003E6BDF" w14:paraId="02520BD9" w14:textId="77777777" w:rsidTr="006450CC">
        <w:trPr>
          <w:trHeight w:val="397"/>
        </w:trPr>
        <w:tc>
          <w:tcPr>
            <w:tcW w:w="2391" w:type="dxa"/>
            <w:vMerge/>
            <w:shd w:val="clear" w:color="auto" w:fill="DEEAF6" w:themeFill="accent1" w:themeFillTint="33"/>
            <w:vAlign w:val="center"/>
          </w:tcPr>
          <w:p w14:paraId="25641A2E" w14:textId="77777777" w:rsidR="00915C3D" w:rsidRPr="003E6BDF" w:rsidRDefault="00915C3D" w:rsidP="00915C3D">
            <w:pPr>
              <w:spacing w:before="120"/>
              <w:ind w:left="57" w:right="57"/>
              <w:rPr>
                <w:rFonts w:ascii="Arial" w:hAnsi="Arial" w:cs="Arial"/>
                <w:color w:val="000000" w:themeColor="text1"/>
                <w:sz w:val="20"/>
                <w:szCs w:val="20"/>
              </w:rPr>
            </w:pPr>
          </w:p>
        </w:tc>
        <w:tc>
          <w:tcPr>
            <w:tcW w:w="4408" w:type="dxa"/>
          </w:tcPr>
          <w:p w14:paraId="0C4D137B" w14:textId="66162FC9" w:rsidR="00915C3D" w:rsidRPr="003E6BDF" w:rsidRDefault="006F0B3B" w:rsidP="006F0B3B">
            <w:pPr>
              <w:spacing w:before="120"/>
              <w:ind w:right="57"/>
              <w:rPr>
                <w:rFonts w:ascii="Arial" w:hAnsi="Arial" w:cs="Arial"/>
                <w:color w:val="000000" w:themeColor="text1"/>
                <w:sz w:val="20"/>
                <w:szCs w:val="20"/>
              </w:rPr>
            </w:pPr>
            <w:r w:rsidRPr="003E6BDF">
              <w:rPr>
                <w:rFonts w:ascii="Arial" w:hAnsi="Arial" w:cs="Arial"/>
                <w:color w:val="000000" w:themeColor="text1"/>
                <w:sz w:val="20"/>
                <w:szCs w:val="20"/>
              </w:rPr>
              <w:t>Sürüş Destek Sistemleri</w:t>
            </w:r>
          </w:p>
        </w:tc>
        <w:tc>
          <w:tcPr>
            <w:tcW w:w="2273" w:type="dxa"/>
          </w:tcPr>
          <w:p w14:paraId="3E3B41A4" w14:textId="5653C4D1" w:rsidR="00915C3D" w:rsidRPr="003E6BDF" w:rsidRDefault="00612C0C" w:rsidP="00915C3D">
            <w:pPr>
              <w:spacing w:before="120"/>
              <w:ind w:left="57" w:right="57"/>
              <w:jc w:val="center"/>
              <w:rPr>
                <w:rFonts w:ascii="Arial" w:hAnsi="Arial" w:cs="Arial"/>
                <w:color w:val="000000" w:themeColor="text1"/>
                <w:sz w:val="20"/>
                <w:szCs w:val="20"/>
              </w:rPr>
            </w:pPr>
            <w:r>
              <w:rPr>
                <w:rFonts w:ascii="Arial" w:hAnsi="Arial" w:cs="Arial"/>
                <w:sz w:val="20"/>
                <w:szCs w:val="20"/>
              </w:rPr>
              <w:t>4</w:t>
            </w:r>
            <w:r w:rsidR="00915C3D" w:rsidRPr="003E6BDF">
              <w:rPr>
                <w:rFonts w:ascii="Arial" w:hAnsi="Arial" w:cs="Arial"/>
                <w:sz w:val="20"/>
                <w:szCs w:val="20"/>
              </w:rPr>
              <w:t>0/</w:t>
            </w:r>
            <w:r>
              <w:rPr>
                <w:rFonts w:ascii="Arial" w:hAnsi="Arial" w:cs="Arial"/>
                <w:sz w:val="20"/>
                <w:szCs w:val="20"/>
              </w:rPr>
              <w:t>36</w:t>
            </w:r>
          </w:p>
        </w:tc>
      </w:tr>
      <w:tr w:rsidR="00915C3D" w:rsidRPr="003E6BDF" w14:paraId="357B978C" w14:textId="77777777" w:rsidTr="006450CC">
        <w:trPr>
          <w:trHeight w:val="397"/>
        </w:trPr>
        <w:tc>
          <w:tcPr>
            <w:tcW w:w="2391" w:type="dxa"/>
            <w:vMerge/>
            <w:shd w:val="clear" w:color="auto" w:fill="DEEAF6" w:themeFill="accent1" w:themeFillTint="33"/>
            <w:vAlign w:val="center"/>
          </w:tcPr>
          <w:p w14:paraId="5A8B5006" w14:textId="77777777" w:rsidR="00915C3D" w:rsidRPr="003E6BDF" w:rsidRDefault="00915C3D" w:rsidP="00915C3D">
            <w:pPr>
              <w:spacing w:before="120"/>
              <w:ind w:left="57" w:right="57"/>
              <w:rPr>
                <w:rFonts w:ascii="Arial" w:hAnsi="Arial" w:cs="Arial"/>
                <w:color w:val="000000" w:themeColor="text1"/>
                <w:sz w:val="20"/>
                <w:szCs w:val="20"/>
              </w:rPr>
            </w:pPr>
          </w:p>
        </w:tc>
        <w:tc>
          <w:tcPr>
            <w:tcW w:w="4408" w:type="dxa"/>
          </w:tcPr>
          <w:p w14:paraId="2D89E620" w14:textId="64BB2F43" w:rsidR="00915C3D" w:rsidRPr="003E6BDF" w:rsidRDefault="006F0B3B" w:rsidP="00915C3D">
            <w:pPr>
              <w:spacing w:before="120"/>
              <w:ind w:left="57" w:right="57"/>
              <w:rPr>
                <w:rFonts w:ascii="Arial" w:eastAsia="Calibri" w:hAnsi="Arial" w:cs="Arial"/>
                <w:color w:val="000000" w:themeColor="text1"/>
                <w:sz w:val="20"/>
                <w:szCs w:val="20"/>
              </w:rPr>
            </w:pPr>
            <w:r w:rsidRPr="003E6BDF">
              <w:rPr>
                <w:rFonts w:ascii="Arial" w:hAnsi="Arial" w:cs="Arial"/>
                <w:color w:val="000000" w:themeColor="text1"/>
                <w:sz w:val="20"/>
                <w:szCs w:val="20"/>
              </w:rPr>
              <w:t>ADAS – Gelişmiş Sürüş Destek Sistemleri</w:t>
            </w:r>
          </w:p>
        </w:tc>
        <w:tc>
          <w:tcPr>
            <w:tcW w:w="2273" w:type="dxa"/>
          </w:tcPr>
          <w:p w14:paraId="1E4E1B57" w14:textId="6B29964D" w:rsidR="00915C3D" w:rsidRPr="003E6BDF" w:rsidRDefault="00612C0C" w:rsidP="00915C3D">
            <w:pPr>
              <w:spacing w:before="120"/>
              <w:ind w:left="57" w:right="57"/>
              <w:jc w:val="center"/>
              <w:rPr>
                <w:rFonts w:ascii="Arial" w:hAnsi="Arial" w:cs="Arial"/>
                <w:color w:val="000000" w:themeColor="text1"/>
                <w:sz w:val="20"/>
                <w:szCs w:val="20"/>
              </w:rPr>
            </w:pPr>
            <w:r>
              <w:rPr>
                <w:rFonts w:ascii="Arial" w:hAnsi="Arial" w:cs="Arial"/>
                <w:sz w:val="20"/>
                <w:szCs w:val="20"/>
              </w:rPr>
              <w:t>4</w:t>
            </w:r>
            <w:r w:rsidRPr="003E6BDF">
              <w:rPr>
                <w:rFonts w:ascii="Arial" w:hAnsi="Arial" w:cs="Arial"/>
                <w:sz w:val="20"/>
                <w:szCs w:val="20"/>
              </w:rPr>
              <w:t>0/</w:t>
            </w:r>
            <w:r>
              <w:rPr>
                <w:rFonts w:ascii="Arial" w:hAnsi="Arial" w:cs="Arial"/>
                <w:sz w:val="20"/>
                <w:szCs w:val="20"/>
              </w:rPr>
              <w:t>36</w:t>
            </w:r>
          </w:p>
        </w:tc>
      </w:tr>
      <w:tr w:rsidR="001775B9" w:rsidRPr="003E6BDF" w14:paraId="665179FF" w14:textId="77777777" w:rsidTr="009B6F33">
        <w:trPr>
          <w:trHeight w:val="397"/>
        </w:trPr>
        <w:tc>
          <w:tcPr>
            <w:tcW w:w="2391" w:type="dxa"/>
            <w:vMerge/>
            <w:shd w:val="clear" w:color="auto" w:fill="DEEAF6" w:themeFill="accent1" w:themeFillTint="33"/>
            <w:vAlign w:val="center"/>
          </w:tcPr>
          <w:p w14:paraId="173D9E16" w14:textId="77777777" w:rsidR="001775B9" w:rsidRPr="003E6BDF" w:rsidRDefault="001775B9" w:rsidP="001775B9">
            <w:pPr>
              <w:spacing w:before="120"/>
              <w:ind w:left="57" w:right="57"/>
              <w:rPr>
                <w:rFonts w:ascii="Arial" w:hAnsi="Arial" w:cs="Arial"/>
                <w:color w:val="000000" w:themeColor="text1"/>
                <w:sz w:val="20"/>
                <w:szCs w:val="20"/>
              </w:rPr>
            </w:pPr>
          </w:p>
        </w:tc>
        <w:tc>
          <w:tcPr>
            <w:tcW w:w="4408" w:type="dxa"/>
            <w:shd w:val="clear" w:color="auto" w:fill="DEEAF6" w:themeFill="accent1" w:themeFillTint="33"/>
            <w:vAlign w:val="center"/>
          </w:tcPr>
          <w:p w14:paraId="31E6616C" w14:textId="42AC29C1" w:rsidR="001775B9" w:rsidRPr="003E6BDF" w:rsidRDefault="001775B9" w:rsidP="001775B9">
            <w:pPr>
              <w:spacing w:before="120"/>
              <w:ind w:left="57" w:right="57"/>
              <w:rPr>
                <w:rFonts w:ascii="Arial" w:eastAsia="Calibri" w:hAnsi="Arial" w:cs="Arial"/>
                <w:color w:val="000000" w:themeColor="text1"/>
                <w:sz w:val="20"/>
                <w:szCs w:val="20"/>
              </w:rPr>
            </w:pPr>
            <w:r w:rsidRPr="003E6BDF">
              <w:rPr>
                <w:rFonts w:ascii="Arial" w:hAnsi="Arial" w:cs="Arial"/>
                <w:b/>
                <w:color w:val="000000" w:themeColor="text1"/>
                <w:sz w:val="20"/>
                <w:szCs w:val="20"/>
              </w:rPr>
              <w:t>TOPLAM</w:t>
            </w:r>
          </w:p>
        </w:tc>
        <w:tc>
          <w:tcPr>
            <w:tcW w:w="2273" w:type="dxa"/>
            <w:shd w:val="clear" w:color="auto" w:fill="DEEAF6" w:themeFill="accent1" w:themeFillTint="33"/>
            <w:vAlign w:val="center"/>
          </w:tcPr>
          <w:p w14:paraId="6E34453F" w14:textId="6597A249" w:rsidR="001775B9" w:rsidRPr="003E6BDF" w:rsidRDefault="00612C0C" w:rsidP="001775B9">
            <w:pPr>
              <w:spacing w:before="120"/>
              <w:ind w:left="57" w:right="57"/>
              <w:jc w:val="center"/>
              <w:rPr>
                <w:rFonts w:ascii="Arial" w:hAnsi="Arial" w:cs="Arial"/>
                <w:color w:val="000000" w:themeColor="text1"/>
                <w:sz w:val="20"/>
                <w:szCs w:val="20"/>
              </w:rPr>
            </w:pPr>
            <w:r>
              <w:rPr>
                <w:rFonts w:ascii="Arial" w:hAnsi="Arial" w:cs="Arial"/>
                <w:b/>
                <w:color w:val="000000" w:themeColor="text1"/>
                <w:sz w:val="20"/>
                <w:szCs w:val="20"/>
              </w:rPr>
              <w:t>8</w:t>
            </w:r>
            <w:r w:rsidR="006F0B3B" w:rsidRPr="003E6BDF">
              <w:rPr>
                <w:rFonts w:ascii="Arial" w:hAnsi="Arial" w:cs="Arial"/>
                <w:b/>
                <w:color w:val="000000" w:themeColor="text1"/>
                <w:sz w:val="20"/>
                <w:szCs w:val="20"/>
              </w:rPr>
              <w:t>0</w:t>
            </w:r>
            <w:r w:rsidR="001775B9" w:rsidRPr="003E6BDF">
              <w:rPr>
                <w:rFonts w:ascii="Arial" w:hAnsi="Arial" w:cs="Arial"/>
                <w:b/>
                <w:color w:val="000000" w:themeColor="text1"/>
                <w:sz w:val="20"/>
                <w:szCs w:val="20"/>
              </w:rPr>
              <w:t>/</w:t>
            </w:r>
            <w:r w:rsidR="006F0B3B" w:rsidRPr="003E6BDF">
              <w:rPr>
                <w:rFonts w:ascii="Arial" w:hAnsi="Arial" w:cs="Arial"/>
                <w:b/>
                <w:color w:val="000000" w:themeColor="text1"/>
                <w:sz w:val="20"/>
                <w:szCs w:val="20"/>
              </w:rPr>
              <w:t>72</w:t>
            </w:r>
          </w:p>
        </w:tc>
      </w:tr>
      <w:bookmarkEnd w:id="0"/>
    </w:tbl>
    <w:p w14:paraId="7784DF98" w14:textId="77777777" w:rsidR="00915C3D" w:rsidRPr="003E6BDF" w:rsidRDefault="00915C3D" w:rsidP="00915C3D">
      <w:pPr>
        <w:spacing w:before="120" w:after="0" w:line="240" w:lineRule="auto"/>
        <w:ind w:left="57" w:right="57"/>
        <w:rPr>
          <w:rFonts w:ascii="Arial" w:hAnsi="Arial" w:cs="Arial"/>
          <w:color w:val="000000" w:themeColor="text1"/>
          <w:sz w:val="20"/>
          <w:szCs w:val="20"/>
        </w:rPr>
      </w:pPr>
    </w:p>
    <w:p w14:paraId="151B5FC0" w14:textId="77777777" w:rsidR="00915C3D" w:rsidRPr="003E6BDF" w:rsidRDefault="00915C3D" w:rsidP="00915C3D">
      <w:pPr>
        <w:spacing w:before="120" w:after="0" w:line="240" w:lineRule="auto"/>
        <w:ind w:left="57" w:right="57"/>
        <w:rPr>
          <w:rFonts w:ascii="Arial" w:hAnsi="Arial" w:cs="Arial"/>
          <w:color w:val="000000" w:themeColor="text1"/>
          <w:sz w:val="20"/>
          <w:szCs w:val="20"/>
        </w:rPr>
      </w:pPr>
    </w:p>
    <w:p w14:paraId="2FA47D99" w14:textId="77777777" w:rsidR="00915C3D" w:rsidRPr="003E6BDF" w:rsidRDefault="00915C3D" w:rsidP="00915C3D">
      <w:pPr>
        <w:spacing w:before="120" w:after="0" w:line="240" w:lineRule="auto"/>
        <w:ind w:left="57" w:right="57"/>
        <w:rPr>
          <w:rFonts w:ascii="Arial" w:hAnsi="Arial" w:cs="Arial"/>
          <w:color w:val="000000" w:themeColor="text1"/>
          <w:sz w:val="20"/>
          <w:szCs w:val="20"/>
        </w:rPr>
      </w:pPr>
    </w:p>
    <w:p w14:paraId="73B9AE27" w14:textId="1EEEA856" w:rsidR="00076951" w:rsidRPr="003E6BDF" w:rsidRDefault="00076951" w:rsidP="00915C3D">
      <w:pPr>
        <w:spacing w:before="120" w:after="0" w:line="240" w:lineRule="auto"/>
        <w:ind w:left="57" w:right="57"/>
        <w:rPr>
          <w:rFonts w:ascii="Arial" w:hAnsi="Arial" w:cs="Arial"/>
          <w:color w:val="000000" w:themeColor="text1"/>
          <w:sz w:val="20"/>
          <w:szCs w:val="20"/>
        </w:rPr>
      </w:pPr>
    </w:p>
    <w:tbl>
      <w:tblPr>
        <w:tblStyle w:val="TabloKlavuzu"/>
        <w:tblW w:w="9072" w:type="dxa"/>
        <w:tblLayout w:type="fixed"/>
        <w:tblLook w:val="04A0" w:firstRow="1" w:lastRow="0" w:firstColumn="1" w:lastColumn="0" w:noHBand="0" w:noVBand="1"/>
      </w:tblPr>
      <w:tblGrid>
        <w:gridCol w:w="1555"/>
        <w:gridCol w:w="2551"/>
        <w:gridCol w:w="2835"/>
        <w:gridCol w:w="2131"/>
      </w:tblGrid>
      <w:tr w:rsidR="005643BB" w:rsidRPr="003E6BDF" w14:paraId="13992549" w14:textId="77777777" w:rsidTr="00546BCA">
        <w:trPr>
          <w:trHeight w:val="534"/>
        </w:trPr>
        <w:tc>
          <w:tcPr>
            <w:tcW w:w="1555" w:type="dxa"/>
            <w:shd w:val="clear" w:color="auto" w:fill="DEEAF6" w:themeFill="accent1" w:themeFillTint="33"/>
            <w:vAlign w:val="center"/>
          </w:tcPr>
          <w:p w14:paraId="7FBF827C" w14:textId="7FE16F3E" w:rsidR="005643BB" w:rsidRPr="003E6BDF" w:rsidRDefault="005643BB" w:rsidP="005643BB">
            <w:pPr>
              <w:spacing w:before="120"/>
              <w:ind w:left="57" w:right="57"/>
              <w:rPr>
                <w:rFonts w:ascii="Arial" w:hAnsi="Arial" w:cs="Arial"/>
                <w:b/>
                <w:color w:val="000000" w:themeColor="text1"/>
                <w:sz w:val="20"/>
                <w:szCs w:val="20"/>
              </w:rPr>
            </w:pPr>
            <w:bookmarkStart w:id="1" w:name="_Hlk214518702"/>
            <w:bookmarkStart w:id="2" w:name="_Hlk214543497"/>
            <w:r w:rsidRPr="003E6BDF">
              <w:rPr>
                <w:rFonts w:ascii="Arial" w:hAnsi="Arial" w:cs="Arial"/>
                <w:b/>
                <w:color w:val="000000" w:themeColor="text1"/>
                <w:sz w:val="20"/>
                <w:szCs w:val="20"/>
              </w:rPr>
              <w:t>ÖĞRENME BİRİMİ / MODÜL</w:t>
            </w:r>
          </w:p>
        </w:tc>
        <w:tc>
          <w:tcPr>
            <w:tcW w:w="5386" w:type="dxa"/>
            <w:gridSpan w:val="2"/>
            <w:shd w:val="clear" w:color="auto" w:fill="DEEAF6" w:themeFill="accent1" w:themeFillTint="33"/>
            <w:vAlign w:val="center"/>
          </w:tcPr>
          <w:p w14:paraId="547A769E" w14:textId="0675A705" w:rsidR="005643BB" w:rsidRPr="003E6BDF" w:rsidRDefault="005643BB" w:rsidP="005643BB">
            <w:pPr>
              <w:spacing w:before="120"/>
              <w:ind w:left="57" w:right="57"/>
              <w:jc w:val="center"/>
              <w:rPr>
                <w:rFonts w:ascii="Arial" w:hAnsi="Arial" w:cs="Arial"/>
                <w:b/>
                <w:color w:val="000000" w:themeColor="text1"/>
                <w:sz w:val="20"/>
                <w:szCs w:val="20"/>
              </w:rPr>
            </w:pPr>
            <w:r w:rsidRPr="003E6BDF">
              <w:rPr>
                <w:rFonts w:ascii="Arial" w:hAnsi="Arial" w:cs="Arial"/>
                <w:b/>
                <w:color w:val="000000" w:themeColor="text1"/>
                <w:sz w:val="20"/>
                <w:szCs w:val="20"/>
              </w:rPr>
              <w:t>ÖĞRENME ÇIKTISI GRUBU VE AÇIKLAMALARI</w:t>
            </w:r>
          </w:p>
        </w:tc>
        <w:tc>
          <w:tcPr>
            <w:tcW w:w="2131" w:type="dxa"/>
            <w:shd w:val="clear" w:color="auto" w:fill="DEEAF6" w:themeFill="accent1" w:themeFillTint="33"/>
            <w:vAlign w:val="center"/>
          </w:tcPr>
          <w:p w14:paraId="6F3D0942" w14:textId="6A952A47" w:rsidR="005643BB" w:rsidRPr="003E6BDF" w:rsidRDefault="005643BB" w:rsidP="005643BB">
            <w:pPr>
              <w:spacing w:before="120"/>
              <w:ind w:left="57" w:right="57"/>
              <w:rPr>
                <w:rFonts w:ascii="Arial" w:hAnsi="Arial" w:cs="Arial"/>
                <w:b/>
                <w:color w:val="000000" w:themeColor="text1"/>
                <w:sz w:val="20"/>
                <w:szCs w:val="20"/>
              </w:rPr>
            </w:pPr>
            <w:r w:rsidRPr="003E6BDF">
              <w:rPr>
                <w:rFonts w:ascii="Arial" w:hAnsi="Arial" w:cs="Arial"/>
                <w:b/>
                <w:color w:val="000000" w:themeColor="text1"/>
                <w:sz w:val="20"/>
                <w:szCs w:val="20"/>
              </w:rPr>
              <w:t>İÇERİK ÇERÇEVESİ</w:t>
            </w:r>
          </w:p>
        </w:tc>
      </w:tr>
      <w:bookmarkEnd w:id="1"/>
      <w:tr w:rsidR="008D6619" w:rsidRPr="003E6BDF" w14:paraId="37B2C31A" w14:textId="77777777" w:rsidTr="003E6BDF">
        <w:trPr>
          <w:trHeight w:val="992"/>
        </w:trPr>
        <w:tc>
          <w:tcPr>
            <w:tcW w:w="1555" w:type="dxa"/>
            <w:vAlign w:val="center"/>
          </w:tcPr>
          <w:p w14:paraId="7EC49C00" w14:textId="14515494" w:rsidR="008D6619" w:rsidRPr="003E6BDF" w:rsidRDefault="008D6619" w:rsidP="003E6BDF">
            <w:pPr>
              <w:spacing w:before="120"/>
              <w:ind w:right="57"/>
              <w:rPr>
                <w:rFonts w:ascii="Arial" w:hAnsi="Arial" w:cs="Arial"/>
                <w:b/>
                <w:bCs/>
                <w:color w:val="000000" w:themeColor="text1"/>
                <w:sz w:val="20"/>
                <w:szCs w:val="20"/>
              </w:rPr>
            </w:pPr>
            <w:r w:rsidRPr="003E6BDF">
              <w:rPr>
                <w:rFonts w:ascii="Arial" w:hAnsi="Arial" w:cs="Arial"/>
                <w:b/>
                <w:bCs/>
                <w:color w:val="000000" w:themeColor="text1"/>
                <w:sz w:val="20"/>
                <w:szCs w:val="20"/>
              </w:rPr>
              <w:lastRenderedPageBreak/>
              <w:t>Sürüş Destek Sistemleri</w:t>
            </w:r>
          </w:p>
        </w:tc>
        <w:tc>
          <w:tcPr>
            <w:tcW w:w="2551" w:type="dxa"/>
            <w:vAlign w:val="center"/>
          </w:tcPr>
          <w:p w14:paraId="4116B77F" w14:textId="753AAF77" w:rsidR="008D6619" w:rsidRPr="003E6BDF" w:rsidRDefault="008D6619" w:rsidP="008D6619">
            <w:pPr>
              <w:pStyle w:val="NormalWeb"/>
              <w:shd w:val="clear" w:color="auto" w:fill="FFFFFF"/>
              <w:spacing w:before="0" w:beforeAutospacing="0" w:after="0" w:afterAutospacing="0"/>
              <w:ind w:left="360"/>
              <w:rPr>
                <w:rFonts w:ascii="Arial" w:hAnsi="Arial" w:cs="Arial"/>
                <w:color w:val="0D0D0D"/>
                <w:sz w:val="20"/>
                <w:szCs w:val="20"/>
              </w:rPr>
            </w:pPr>
            <w:r w:rsidRPr="003E6BDF">
              <w:rPr>
                <w:rFonts w:ascii="Arial" w:hAnsi="Arial" w:cs="Arial"/>
                <w:b/>
                <w:bCs/>
                <w:color w:val="0D0D0D"/>
                <w:sz w:val="20"/>
                <w:szCs w:val="20"/>
              </w:rPr>
              <w:t>Sürüş destek sistemleri</w:t>
            </w:r>
            <w:r w:rsidR="00495EC4">
              <w:rPr>
                <w:rFonts w:ascii="Arial" w:hAnsi="Arial" w:cs="Arial"/>
                <w:b/>
                <w:bCs/>
                <w:color w:val="0D0D0D"/>
                <w:sz w:val="20"/>
                <w:szCs w:val="20"/>
              </w:rPr>
              <w:t xml:space="preserve"> ile ilgili işlemleri yapabilme</w:t>
            </w:r>
            <w:r w:rsidRPr="003E6BDF">
              <w:rPr>
                <w:rFonts w:ascii="Arial" w:hAnsi="Arial" w:cs="Arial"/>
                <w:color w:val="0D0D0D"/>
                <w:sz w:val="20"/>
                <w:szCs w:val="20"/>
              </w:rPr>
              <w:t>.</w:t>
            </w:r>
          </w:p>
          <w:p w14:paraId="57A1B831" w14:textId="122FF2C4" w:rsidR="008D6619" w:rsidRPr="003E6BDF" w:rsidRDefault="008D6619" w:rsidP="008D6619">
            <w:pPr>
              <w:spacing w:before="120"/>
              <w:ind w:left="57" w:right="57"/>
              <w:rPr>
                <w:rFonts w:ascii="Arial" w:hAnsi="Arial" w:cs="Arial"/>
                <w:bCs/>
                <w:color w:val="000000" w:themeColor="text1"/>
                <w:sz w:val="20"/>
                <w:szCs w:val="20"/>
              </w:rPr>
            </w:pPr>
          </w:p>
        </w:tc>
        <w:tc>
          <w:tcPr>
            <w:tcW w:w="2835" w:type="dxa"/>
          </w:tcPr>
          <w:p w14:paraId="3685FDC5" w14:textId="676A50FA" w:rsidR="008D6619" w:rsidRPr="00C51EB3" w:rsidRDefault="008D6619" w:rsidP="008D6619">
            <w:pPr>
              <w:spacing w:before="100" w:beforeAutospacing="1" w:after="100" w:afterAutospacing="1"/>
              <w:outlineLvl w:val="2"/>
              <w:rPr>
                <w:rFonts w:ascii="Arial" w:eastAsia="Times New Roman" w:hAnsi="Arial" w:cs="Arial"/>
                <w:b/>
                <w:bCs/>
                <w:sz w:val="20"/>
                <w:szCs w:val="20"/>
                <w:lang w:eastAsia="tr-TR"/>
              </w:rPr>
            </w:pPr>
            <w:r w:rsidRPr="00063931">
              <w:rPr>
                <w:rFonts w:ascii="Arial" w:eastAsia="Times New Roman" w:hAnsi="Arial" w:cs="Arial"/>
                <w:b/>
                <w:bCs/>
                <w:sz w:val="20"/>
                <w:szCs w:val="20"/>
                <w:lang w:eastAsia="tr-TR"/>
              </w:rPr>
              <w:t>Sürüş destek sistemlerinin amacını ve kapsamını açıklar.</w:t>
            </w:r>
          </w:p>
          <w:p w14:paraId="4D653560" w14:textId="27B2D27C" w:rsidR="008D6619" w:rsidRPr="00C51EB3" w:rsidRDefault="008D6619" w:rsidP="008D6619">
            <w:pPr>
              <w:spacing w:before="100" w:beforeAutospacing="1" w:after="100" w:afterAutospacing="1"/>
              <w:rPr>
                <w:rFonts w:ascii="Arial" w:eastAsia="Times New Roman" w:hAnsi="Arial" w:cs="Arial"/>
                <w:sz w:val="20"/>
                <w:szCs w:val="20"/>
                <w:lang w:eastAsia="tr-TR"/>
              </w:rPr>
            </w:pPr>
            <w:r w:rsidRPr="00C51EB3">
              <w:rPr>
                <w:rFonts w:ascii="Arial" w:eastAsia="Times New Roman" w:hAnsi="Arial" w:cs="Arial"/>
                <w:sz w:val="20"/>
                <w:szCs w:val="20"/>
                <w:lang w:eastAsia="tr-TR"/>
              </w:rPr>
              <w:t xml:space="preserve">Sürüş destek sistemleri </w:t>
            </w:r>
            <w:r w:rsidR="00C51EB3">
              <w:rPr>
                <w:rFonts w:ascii="Arial" w:eastAsia="Times New Roman" w:hAnsi="Arial" w:cs="Arial"/>
                <w:sz w:val="20"/>
                <w:szCs w:val="20"/>
                <w:lang w:eastAsia="tr-TR"/>
              </w:rPr>
              <w:t xml:space="preserve">listelenerek </w:t>
            </w:r>
            <w:r w:rsidR="00495EC4" w:rsidRPr="00C51EB3">
              <w:rPr>
                <w:rFonts w:ascii="Arial" w:eastAsia="Times New Roman" w:hAnsi="Arial" w:cs="Arial"/>
                <w:sz w:val="20"/>
                <w:szCs w:val="20"/>
                <w:lang w:eastAsia="tr-TR"/>
              </w:rPr>
              <w:t>açıklanır</w:t>
            </w:r>
            <w:r w:rsidRPr="00C51EB3">
              <w:rPr>
                <w:rFonts w:ascii="Arial" w:eastAsia="Times New Roman" w:hAnsi="Arial" w:cs="Arial"/>
                <w:sz w:val="20"/>
                <w:szCs w:val="20"/>
                <w:lang w:eastAsia="tr-TR"/>
              </w:rPr>
              <w:t>.</w:t>
            </w:r>
          </w:p>
          <w:p w14:paraId="3EBD704D" w14:textId="73C9F95D" w:rsidR="008D6619" w:rsidRPr="00C51EB3" w:rsidRDefault="00B13F91" w:rsidP="008D6619">
            <w:pPr>
              <w:spacing w:before="100" w:beforeAutospacing="1" w:after="100" w:afterAutospacing="1"/>
              <w:rPr>
                <w:rFonts w:ascii="Arial" w:eastAsia="Times New Roman" w:hAnsi="Arial" w:cs="Arial"/>
                <w:sz w:val="20"/>
                <w:szCs w:val="20"/>
                <w:lang w:eastAsia="tr-TR"/>
              </w:rPr>
            </w:pPr>
            <w:r w:rsidRPr="00C51EB3">
              <w:rPr>
                <w:rFonts w:ascii="Arial" w:eastAsia="Times New Roman" w:hAnsi="Arial" w:cs="Arial"/>
                <w:sz w:val="20"/>
                <w:szCs w:val="20"/>
                <w:lang w:eastAsia="tr-TR"/>
              </w:rPr>
              <w:t>Sürüş destek sistemlerinin çalışması örneklerle</w:t>
            </w:r>
            <w:r w:rsidR="008D6619" w:rsidRPr="00C51EB3">
              <w:rPr>
                <w:rFonts w:ascii="Arial" w:eastAsia="Times New Roman" w:hAnsi="Arial" w:cs="Arial"/>
                <w:sz w:val="20"/>
                <w:szCs w:val="20"/>
                <w:lang w:eastAsia="tr-TR"/>
              </w:rPr>
              <w:t xml:space="preserve"> açıklanır.</w:t>
            </w:r>
          </w:p>
          <w:p w14:paraId="41B95221" w14:textId="3CB5CE25" w:rsidR="008D6619" w:rsidRPr="00C51EB3" w:rsidRDefault="008D6619" w:rsidP="008D6619">
            <w:pPr>
              <w:spacing w:before="100" w:beforeAutospacing="1" w:after="100" w:afterAutospacing="1"/>
              <w:outlineLvl w:val="2"/>
              <w:rPr>
                <w:rFonts w:ascii="Arial" w:eastAsia="Times New Roman" w:hAnsi="Arial" w:cs="Arial"/>
                <w:b/>
                <w:bCs/>
                <w:sz w:val="20"/>
                <w:szCs w:val="20"/>
                <w:lang w:eastAsia="tr-TR"/>
              </w:rPr>
            </w:pPr>
            <w:r w:rsidRPr="00C51EB3">
              <w:rPr>
                <w:rFonts w:ascii="Arial" w:eastAsia="Times New Roman" w:hAnsi="Arial" w:cs="Arial"/>
                <w:sz w:val="20"/>
                <w:szCs w:val="20"/>
                <w:lang w:eastAsia="tr-TR"/>
              </w:rPr>
              <w:t xml:space="preserve">Sürüş destek sistemleri ile sürücünün sorumlulukları arasındaki ilişki </w:t>
            </w:r>
            <w:r w:rsidR="00B13F91" w:rsidRPr="00C51EB3">
              <w:rPr>
                <w:rFonts w:ascii="Arial" w:eastAsia="Times New Roman" w:hAnsi="Arial" w:cs="Arial"/>
                <w:sz w:val="20"/>
                <w:szCs w:val="20"/>
                <w:lang w:eastAsia="tr-TR"/>
              </w:rPr>
              <w:t>açıklanır</w:t>
            </w:r>
            <w:r w:rsidRPr="00C51EB3">
              <w:rPr>
                <w:rFonts w:ascii="Arial" w:eastAsia="Times New Roman" w:hAnsi="Arial" w:cs="Arial"/>
                <w:b/>
                <w:bCs/>
                <w:sz w:val="20"/>
                <w:szCs w:val="20"/>
                <w:lang w:eastAsia="tr-TR"/>
              </w:rPr>
              <w:t>.</w:t>
            </w:r>
          </w:p>
          <w:p w14:paraId="64FCF32B" w14:textId="2687F645" w:rsidR="008D6619" w:rsidRPr="00C51EB3" w:rsidRDefault="008D6619" w:rsidP="008D6619">
            <w:pPr>
              <w:spacing w:before="100" w:beforeAutospacing="1" w:after="100" w:afterAutospacing="1"/>
              <w:outlineLvl w:val="2"/>
              <w:rPr>
                <w:rFonts w:ascii="Arial" w:eastAsia="Times New Roman" w:hAnsi="Arial" w:cs="Arial"/>
                <w:b/>
                <w:bCs/>
                <w:sz w:val="20"/>
                <w:szCs w:val="20"/>
                <w:lang w:eastAsia="tr-TR"/>
              </w:rPr>
            </w:pPr>
            <w:r w:rsidRPr="00C51EB3">
              <w:rPr>
                <w:rFonts w:ascii="Arial" w:eastAsia="Times New Roman" w:hAnsi="Arial" w:cs="Arial"/>
                <w:b/>
                <w:bCs/>
                <w:sz w:val="20"/>
                <w:szCs w:val="20"/>
                <w:lang w:eastAsia="tr-TR"/>
              </w:rPr>
              <w:t>Otonom araç kavramı</w:t>
            </w:r>
            <w:r w:rsidR="00B13F91" w:rsidRPr="00C51EB3">
              <w:rPr>
                <w:rFonts w:ascii="Arial" w:eastAsia="Times New Roman" w:hAnsi="Arial" w:cs="Arial"/>
                <w:b/>
                <w:bCs/>
                <w:sz w:val="20"/>
                <w:szCs w:val="20"/>
                <w:lang w:eastAsia="tr-TR"/>
              </w:rPr>
              <w:t>nı</w:t>
            </w:r>
            <w:r w:rsidRPr="00C51EB3">
              <w:rPr>
                <w:rFonts w:ascii="Arial" w:eastAsia="Times New Roman" w:hAnsi="Arial" w:cs="Arial"/>
                <w:b/>
                <w:bCs/>
                <w:sz w:val="20"/>
                <w:szCs w:val="20"/>
                <w:lang w:eastAsia="tr-TR"/>
              </w:rPr>
              <w:t xml:space="preserve"> açıklar.</w:t>
            </w:r>
          </w:p>
          <w:p w14:paraId="5709A378" w14:textId="77777777" w:rsidR="008D6619" w:rsidRPr="00C51EB3" w:rsidRDefault="008D6619" w:rsidP="008D6619">
            <w:pPr>
              <w:spacing w:before="100" w:beforeAutospacing="1" w:after="100" w:afterAutospacing="1"/>
              <w:rPr>
                <w:rFonts w:ascii="Arial" w:eastAsia="Times New Roman" w:hAnsi="Arial" w:cs="Arial"/>
                <w:sz w:val="20"/>
                <w:szCs w:val="20"/>
                <w:lang w:eastAsia="tr-TR"/>
              </w:rPr>
            </w:pPr>
            <w:r w:rsidRPr="00C51EB3">
              <w:rPr>
                <w:rFonts w:ascii="Arial" w:eastAsia="Times New Roman" w:hAnsi="Arial" w:cs="Arial"/>
                <w:sz w:val="20"/>
                <w:szCs w:val="20"/>
                <w:lang w:eastAsia="tr-TR"/>
              </w:rPr>
              <w:t>Otonom araç kavramı tanımlanır.</w:t>
            </w:r>
          </w:p>
          <w:p w14:paraId="27D10D2F" w14:textId="77777777" w:rsidR="008D6619" w:rsidRPr="00C51EB3" w:rsidRDefault="008D6619" w:rsidP="008D6619">
            <w:pPr>
              <w:spacing w:before="100" w:beforeAutospacing="1" w:after="100" w:afterAutospacing="1"/>
              <w:rPr>
                <w:rFonts w:ascii="Arial" w:eastAsia="Times New Roman" w:hAnsi="Arial" w:cs="Arial"/>
                <w:sz w:val="20"/>
                <w:szCs w:val="20"/>
                <w:lang w:eastAsia="tr-TR"/>
              </w:rPr>
            </w:pPr>
            <w:r w:rsidRPr="00C51EB3">
              <w:rPr>
                <w:rFonts w:ascii="Arial" w:eastAsia="Times New Roman" w:hAnsi="Arial" w:cs="Arial"/>
                <w:sz w:val="20"/>
                <w:szCs w:val="20"/>
                <w:lang w:eastAsia="tr-TR"/>
              </w:rPr>
              <w:t>Otonom sürüşün sürüş destek sistemlerinden farkı açıklanır.</w:t>
            </w:r>
          </w:p>
          <w:p w14:paraId="19F38EB5" w14:textId="07A278EF" w:rsidR="008D6619" w:rsidRPr="00C51EB3" w:rsidRDefault="008D6619" w:rsidP="008D6619">
            <w:pPr>
              <w:spacing w:before="100" w:beforeAutospacing="1" w:after="100" w:afterAutospacing="1"/>
              <w:rPr>
                <w:rFonts w:ascii="Arial" w:eastAsia="Times New Roman" w:hAnsi="Arial" w:cs="Arial"/>
                <w:sz w:val="20"/>
                <w:szCs w:val="20"/>
                <w:lang w:eastAsia="tr-TR"/>
              </w:rPr>
            </w:pPr>
            <w:r w:rsidRPr="00C51EB3">
              <w:rPr>
                <w:rFonts w:ascii="Arial" w:eastAsia="Times New Roman" w:hAnsi="Arial" w:cs="Arial"/>
                <w:sz w:val="20"/>
                <w:szCs w:val="20"/>
                <w:lang w:eastAsia="tr-TR"/>
              </w:rPr>
              <w:t xml:space="preserve">Otonom sistemlerde sürücü, araç ve çevre etkileşimi örneklerle </w:t>
            </w:r>
            <w:r w:rsidR="00B13F91" w:rsidRPr="00C51EB3">
              <w:rPr>
                <w:rFonts w:ascii="Arial" w:eastAsia="Times New Roman" w:hAnsi="Arial" w:cs="Arial"/>
                <w:sz w:val="20"/>
                <w:szCs w:val="20"/>
                <w:lang w:eastAsia="tr-TR"/>
              </w:rPr>
              <w:t>açıklanır</w:t>
            </w:r>
            <w:r w:rsidRPr="00C51EB3">
              <w:rPr>
                <w:rFonts w:ascii="Arial" w:eastAsia="Times New Roman" w:hAnsi="Arial" w:cs="Arial"/>
                <w:sz w:val="20"/>
                <w:szCs w:val="20"/>
                <w:lang w:eastAsia="tr-TR"/>
              </w:rPr>
              <w:t>.</w:t>
            </w:r>
          </w:p>
          <w:p w14:paraId="2DA88803" w14:textId="483BD497" w:rsidR="008D6619" w:rsidRPr="00C51EB3" w:rsidRDefault="008D6619" w:rsidP="008D6619">
            <w:pPr>
              <w:spacing w:before="100" w:beforeAutospacing="1" w:after="100" w:afterAutospacing="1"/>
              <w:rPr>
                <w:rFonts w:ascii="Arial" w:eastAsia="Times New Roman" w:hAnsi="Arial" w:cs="Arial"/>
                <w:sz w:val="20"/>
                <w:szCs w:val="20"/>
                <w:lang w:eastAsia="tr-TR"/>
              </w:rPr>
            </w:pPr>
            <w:r w:rsidRPr="00C51EB3">
              <w:rPr>
                <w:rFonts w:ascii="Arial" w:eastAsia="Times New Roman" w:hAnsi="Arial" w:cs="Arial"/>
                <w:sz w:val="20"/>
                <w:szCs w:val="20"/>
                <w:lang w:eastAsia="tr-TR"/>
              </w:rPr>
              <w:t>Seviye 0</w:t>
            </w:r>
            <w:r w:rsidR="00F151F5">
              <w:rPr>
                <w:rFonts w:ascii="Arial" w:eastAsia="Times New Roman" w:hAnsi="Arial" w:cs="Arial"/>
                <w:sz w:val="20"/>
                <w:szCs w:val="20"/>
                <w:lang w:eastAsia="tr-TR"/>
              </w:rPr>
              <w:t>ila</w:t>
            </w:r>
            <w:r w:rsidRPr="00C51EB3">
              <w:rPr>
                <w:rFonts w:ascii="Arial" w:eastAsia="Times New Roman" w:hAnsi="Arial" w:cs="Arial"/>
                <w:sz w:val="20"/>
                <w:szCs w:val="20"/>
                <w:lang w:eastAsia="tr-TR"/>
              </w:rPr>
              <w:t>5 otonom sürüş sınıflandırması açıklanır.</w:t>
            </w:r>
          </w:p>
          <w:p w14:paraId="357698D5" w14:textId="77777777" w:rsidR="008D6619" w:rsidRPr="00C51EB3" w:rsidRDefault="008D6619" w:rsidP="008D6619">
            <w:pPr>
              <w:spacing w:before="100" w:beforeAutospacing="1" w:after="100" w:afterAutospacing="1"/>
              <w:rPr>
                <w:rFonts w:ascii="Arial" w:eastAsia="Times New Roman" w:hAnsi="Arial" w:cs="Arial"/>
                <w:sz w:val="20"/>
                <w:szCs w:val="20"/>
                <w:lang w:eastAsia="tr-TR"/>
              </w:rPr>
            </w:pPr>
            <w:r w:rsidRPr="00C51EB3">
              <w:rPr>
                <w:rFonts w:ascii="Arial" w:eastAsia="Times New Roman" w:hAnsi="Arial" w:cs="Arial"/>
                <w:sz w:val="20"/>
                <w:szCs w:val="20"/>
                <w:lang w:eastAsia="tr-TR"/>
              </w:rPr>
              <w:t>Her seviyede sürücü ve sistem sorumlulukları karşılaştırmalı olarak açıklanır.</w:t>
            </w:r>
          </w:p>
          <w:p w14:paraId="21D1F0A2" w14:textId="603ECA6E" w:rsidR="008D6619" w:rsidRPr="00C51EB3" w:rsidRDefault="008D6619" w:rsidP="008D6619">
            <w:pPr>
              <w:spacing w:before="100" w:beforeAutospacing="1" w:after="100" w:afterAutospacing="1"/>
              <w:rPr>
                <w:rFonts w:ascii="Arial" w:eastAsia="Times New Roman" w:hAnsi="Arial" w:cs="Arial"/>
                <w:sz w:val="20"/>
                <w:szCs w:val="20"/>
                <w:lang w:eastAsia="tr-TR"/>
              </w:rPr>
            </w:pPr>
            <w:r w:rsidRPr="00C51EB3">
              <w:rPr>
                <w:rFonts w:ascii="Arial" w:eastAsia="Times New Roman" w:hAnsi="Arial" w:cs="Arial"/>
                <w:sz w:val="20"/>
                <w:szCs w:val="20"/>
                <w:lang w:eastAsia="tr-TR"/>
              </w:rPr>
              <w:t xml:space="preserve">Güncel araçlardan otonom sürüş seviyesi örnekleri </w:t>
            </w:r>
            <w:r w:rsidR="00B13F91" w:rsidRPr="00C51EB3">
              <w:rPr>
                <w:rFonts w:ascii="Arial" w:eastAsia="Times New Roman" w:hAnsi="Arial" w:cs="Arial"/>
                <w:sz w:val="20"/>
                <w:szCs w:val="20"/>
                <w:lang w:eastAsia="tr-TR"/>
              </w:rPr>
              <w:t>incelenir</w:t>
            </w:r>
            <w:r w:rsidRPr="00C51EB3">
              <w:rPr>
                <w:rFonts w:ascii="Arial" w:eastAsia="Times New Roman" w:hAnsi="Arial" w:cs="Arial"/>
                <w:sz w:val="20"/>
                <w:szCs w:val="20"/>
                <w:lang w:eastAsia="tr-TR"/>
              </w:rPr>
              <w:t>.</w:t>
            </w:r>
          </w:p>
          <w:p w14:paraId="12393837" w14:textId="77777777" w:rsidR="008D6619" w:rsidRPr="00C51EB3" w:rsidRDefault="008D6619" w:rsidP="008D6619">
            <w:pPr>
              <w:spacing w:before="100" w:beforeAutospacing="1" w:after="100" w:afterAutospacing="1"/>
              <w:outlineLvl w:val="2"/>
              <w:rPr>
                <w:rFonts w:ascii="Arial" w:eastAsia="Times New Roman" w:hAnsi="Arial" w:cs="Arial"/>
                <w:b/>
                <w:bCs/>
                <w:sz w:val="20"/>
                <w:szCs w:val="20"/>
                <w:lang w:eastAsia="tr-TR"/>
              </w:rPr>
            </w:pPr>
            <w:r w:rsidRPr="00C51EB3">
              <w:rPr>
                <w:rFonts w:ascii="Arial" w:eastAsia="Times New Roman" w:hAnsi="Arial" w:cs="Arial"/>
                <w:b/>
                <w:bCs/>
                <w:sz w:val="20"/>
                <w:szCs w:val="20"/>
                <w:lang w:eastAsia="tr-TR"/>
              </w:rPr>
              <w:t>Sürüş destek sistemleri ile sürüş güvenliği arasındaki ilişkiyi açıklar.</w:t>
            </w:r>
          </w:p>
          <w:p w14:paraId="382E4BA1" w14:textId="77777777" w:rsidR="008D6619" w:rsidRPr="00C51EB3" w:rsidRDefault="008D6619" w:rsidP="008D6619">
            <w:pPr>
              <w:spacing w:before="100" w:beforeAutospacing="1" w:after="100" w:afterAutospacing="1"/>
              <w:rPr>
                <w:rFonts w:ascii="Arial" w:eastAsia="Times New Roman" w:hAnsi="Arial" w:cs="Arial"/>
                <w:sz w:val="20"/>
                <w:szCs w:val="20"/>
                <w:lang w:eastAsia="tr-TR"/>
              </w:rPr>
            </w:pPr>
            <w:r w:rsidRPr="00C51EB3">
              <w:rPr>
                <w:rFonts w:ascii="Arial" w:eastAsia="Times New Roman" w:hAnsi="Arial" w:cs="Arial"/>
                <w:sz w:val="20"/>
                <w:szCs w:val="20"/>
                <w:lang w:eastAsia="tr-TR"/>
              </w:rPr>
              <w:t>Sürüş destek sistemlerinin kazaları önlemedeki rolü açıklanır.</w:t>
            </w:r>
          </w:p>
          <w:p w14:paraId="6CB8BDF3" w14:textId="77777777" w:rsidR="008D6619" w:rsidRDefault="008D6619" w:rsidP="00B13F91">
            <w:pPr>
              <w:spacing w:before="100" w:beforeAutospacing="1" w:after="100" w:afterAutospacing="1"/>
              <w:rPr>
                <w:rFonts w:ascii="Arial" w:eastAsia="Times New Roman" w:hAnsi="Arial" w:cs="Arial"/>
                <w:sz w:val="20"/>
                <w:szCs w:val="20"/>
                <w:lang w:eastAsia="tr-TR"/>
              </w:rPr>
            </w:pPr>
            <w:r w:rsidRPr="00C51EB3">
              <w:rPr>
                <w:rFonts w:ascii="Arial" w:eastAsia="Times New Roman" w:hAnsi="Arial" w:cs="Arial"/>
                <w:sz w:val="20"/>
                <w:szCs w:val="20"/>
                <w:lang w:eastAsia="tr-TR"/>
              </w:rPr>
              <w:t xml:space="preserve">Sürüş güvenliğini </w:t>
            </w:r>
            <w:r w:rsidR="00B13F91" w:rsidRPr="00C51EB3">
              <w:rPr>
                <w:rFonts w:ascii="Arial" w:eastAsia="Times New Roman" w:hAnsi="Arial" w:cs="Arial"/>
                <w:sz w:val="20"/>
                <w:szCs w:val="20"/>
                <w:lang w:eastAsia="tr-TR"/>
              </w:rPr>
              <w:t xml:space="preserve">etkileyen unsurlar listelenir. </w:t>
            </w:r>
          </w:p>
          <w:p w14:paraId="637FAA4A" w14:textId="77777777" w:rsidR="00C51EB3" w:rsidRDefault="00C51EB3" w:rsidP="00B13F91">
            <w:pPr>
              <w:spacing w:before="100" w:beforeAutospacing="1" w:after="100" w:afterAutospacing="1"/>
              <w:rPr>
                <w:rFonts w:ascii="Arial" w:eastAsia="Times New Roman" w:hAnsi="Arial" w:cs="Arial"/>
                <w:sz w:val="20"/>
                <w:szCs w:val="20"/>
                <w:lang w:eastAsia="tr-TR"/>
              </w:rPr>
            </w:pPr>
            <w:r>
              <w:rPr>
                <w:rFonts w:ascii="Arial" w:eastAsia="Times New Roman" w:hAnsi="Arial" w:cs="Arial"/>
                <w:sz w:val="20"/>
                <w:szCs w:val="20"/>
                <w:lang w:eastAsia="tr-TR"/>
              </w:rPr>
              <w:t>Sürüş destek sistemlerinin kontrolleri açıklanır.</w:t>
            </w:r>
          </w:p>
          <w:p w14:paraId="38BBC240" w14:textId="77777777" w:rsidR="00C51EB3" w:rsidRDefault="00C51EB3" w:rsidP="00C51EB3">
            <w:pPr>
              <w:spacing w:before="100" w:beforeAutospacing="1" w:after="100" w:afterAutospacing="1"/>
              <w:rPr>
                <w:rFonts w:ascii="Arial" w:eastAsia="Times New Roman" w:hAnsi="Arial" w:cs="Arial"/>
                <w:sz w:val="20"/>
                <w:szCs w:val="20"/>
                <w:lang w:eastAsia="tr-TR"/>
              </w:rPr>
            </w:pPr>
            <w:r>
              <w:rPr>
                <w:rFonts w:ascii="Arial" w:eastAsia="Times New Roman" w:hAnsi="Arial" w:cs="Arial"/>
                <w:sz w:val="20"/>
                <w:szCs w:val="20"/>
                <w:lang w:eastAsia="tr-TR"/>
              </w:rPr>
              <w:lastRenderedPageBreak/>
              <w:t>Sürüş destek sistemlerinin kontrolleri gösterilerek yaptırılır.</w:t>
            </w:r>
          </w:p>
          <w:p w14:paraId="1617E95E" w14:textId="45E42957" w:rsidR="00612C0C" w:rsidRPr="003E6BDF" w:rsidRDefault="00612C0C" w:rsidP="00612C0C">
            <w:pPr>
              <w:spacing w:before="100" w:beforeAutospacing="1" w:after="100" w:afterAutospacing="1"/>
              <w:outlineLvl w:val="2"/>
              <w:rPr>
                <w:rFonts w:ascii="Arial" w:eastAsia="Times New Roman" w:hAnsi="Arial" w:cs="Arial"/>
                <w:b/>
                <w:bCs/>
                <w:sz w:val="20"/>
                <w:szCs w:val="20"/>
                <w:lang w:eastAsia="tr-TR"/>
              </w:rPr>
            </w:pPr>
            <w:r w:rsidRPr="003E6BDF">
              <w:rPr>
                <w:rFonts w:ascii="Arial" w:eastAsia="Times New Roman" w:hAnsi="Arial" w:cs="Arial"/>
                <w:b/>
                <w:bCs/>
                <w:sz w:val="20"/>
                <w:szCs w:val="20"/>
                <w:lang w:eastAsia="tr-TR"/>
              </w:rPr>
              <w:t>Sensörlerin görevleri</w:t>
            </w:r>
            <w:r w:rsidR="00817272">
              <w:rPr>
                <w:rFonts w:ascii="Arial" w:eastAsia="Times New Roman" w:hAnsi="Arial" w:cs="Arial"/>
                <w:b/>
                <w:bCs/>
                <w:sz w:val="20"/>
                <w:szCs w:val="20"/>
                <w:lang w:eastAsia="tr-TR"/>
              </w:rPr>
              <w:t>ni</w:t>
            </w:r>
            <w:r w:rsidRPr="003E6BDF">
              <w:rPr>
                <w:rFonts w:ascii="Arial" w:eastAsia="Times New Roman" w:hAnsi="Arial" w:cs="Arial"/>
                <w:b/>
                <w:bCs/>
                <w:sz w:val="20"/>
                <w:szCs w:val="20"/>
                <w:lang w:eastAsia="tr-TR"/>
              </w:rPr>
              <w:t xml:space="preserve"> ve algılama alanlarını karşılaştırır.</w:t>
            </w:r>
          </w:p>
          <w:p w14:paraId="2E608601" w14:textId="77777777" w:rsidR="00612C0C" w:rsidRPr="003E6BDF" w:rsidRDefault="00612C0C" w:rsidP="00612C0C">
            <w:pPr>
              <w:spacing w:before="100" w:beforeAutospacing="1" w:after="100" w:afterAutospacing="1"/>
              <w:rPr>
                <w:rFonts w:ascii="Arial" w:eastAsia="Times New Roman" w:hAnsi="Arial" w:cs="Arial"/>
                <w:sz w:val="20"/>
                <w:szCs w:val="20"/>
                <w:lang w:eastAsia="tr-TR"/>
              </w:rPr>
            </w:pPr>
            <w:r w:rsidRPr="003E6BDF">
              <w:rPr>
                <w:rFonts w:ascii="Arial" w:eastAsia="Times New Roman" w:hAnsi="Arial" w:cs="Arial"/>
                <w:sz w:val="20"/>
                <w:szCs w:val="20"/>
                <w:lang w:eastAsia="tr-TR"/>
              </w:rPr>
              <w:t xml:space="preserve">Her sensör türünün </w:t>
            </w:r>
            <w:r>
              <w:rPr>
                <w:rFonts w:ascii="Arial" w:eastAsia="Times New Roman" w:hAnsi="Arial" w:cs="Arial"/>
                <w:sz w:val="20"/>
                <w:szCs w:val="20"/>
                <w:lang w:eastAsia="tr-TR"/>
              </w:rPr>
              <w:t>çalışması</w:t>
            </w:r>
            <w:r w:rsidRPr="003E6BDF">
              <w:rPr>
                <w:rFonts w:ascii="Arial" w:eastAsia="Times New Roman" w:hAnsi="Arial" w:cs="Arial"/>
                <w:sz w:val="20"/>
                <w:szCs w:val="20"/>
                <w:lang w:eastAsia="tr-TR"/>
              </w:rPr>
              <w:t xml:space="preserve"> ve kapsama alanı açıklanır.</w:t>
            </w:r>
          </w:p>
          <w:p w14:paraId="48019972" w14:textId="77777777" w:rsidR="00612C0C" w:rsidRPr="003E6BDF" w:rsidRDefault="00612C0C" w:rsidP="00612C0C">
            <w:pPr>
              <w:spacing w:before="100" w:beforeAutospacing="1" w:after="100" w:afterAutospacing="1"/>
              <w:rPr>
                <w:rFonts w:ascii="Arial" w:eastAsia="Times New Roman" w:hAnsi="Arial" w:cs="Arial"/>
                <w:sz w:val="20"/>
                <w:szCs w:val="20"/>
                <w:lang w:eastAsia="tr-TR"/>
              </w:rPr>
            </w:pPr>
            <w:r w:rsidRPr="003E6BDF">
              <w:rPr>
                <w:rFonts w:ascii="Arial" w:eastAsia="Times New Roman" w:hAnsi="Arial" w:cs="Arial"/>
                <w:sz w:val="20"/>
                <w:szCs w:val="20"/>
                <w:lang w:eastAsia="tr-TR"/>
              </w:rPr>
              <w:t>Sensörlerin güçlü ve sınırlı yönleri karşılaştır</w:t>
            </w:r>
            <w:r>
              <w:rPr>
                <w:rFonts w:ascii="Arial" w:eastAsia="Times New Roman" w:hAnsi="Arial" w:cs="Arial"/>
                <w:sz w:val="20"/>
                <w:szCs w:val="20"/>
                <w:lang w:eastAsia="tr-TR"/>
              </w:rPr>
              <w:t>ılır</w:t>
            </w:r>
            <w:r w:rsidRPr="003E6BDF">
              <w:rPr>
                <w:rFonts w:ascii="Arial" w:eastAsia="Times New Roman" w:hAnsi="Arial" w:cs="Arial"/>
                <w:sz w:val="20"/>
                <w:szCs w:val="20"/>
                <w:lang w:eastAsia="tr-TR"/>
              </w:rPr>
              <w:t>.</w:t>
            </w:r>
          </w:p>
          <w:p w14:paraId="00689664" w14:textId="77777777" w:rsidR="00612C0C" w:rsidRPr="003E6BDF" w:rsidRDefault="00612C0C" w:rsidP="00612C0C">
            <w:pPr>
              <w:spacing w:before="100" w:beforeAutospacing="1" w:after="100" w:afterAutospacing="1"/>
              <w:rPr>
                <w:rFonts w:ascii="Arial" w:eastAsia="Times New Roman" w:hAnsi="Arial" w:cs="Arial"/>
                <w:sz w:val="20"/>
                <w:szCs w:val="20"/>
                <w:lang w:eastAsia="tr-TR"/>
              </w:rPr>
            </w:pPr>
            <w:r w:rsidRPr="003E6BDF">
              <w:rPr>
                <w:rFonts w:ascii="Arial" w:eastAsia="Times New Roman" w:hAnsi="Arial" w:cs="Arial"/>
                <w:sz w:val="20"/>
                <w:szCs w:val="20"/>
                <w:lang w:eastAsia="tr-TR"/>
              </w:rPr>
              <w:t>Birden fazla sensörün birlikte kullanılma nedenleri açıklanır.</w:t>
            </w:r>
          </w:p>
          <w:p w14:paraId="475E23FD" w14:textId="77777777" w:rsidR="00612C0C" w:rsidRPr="003E6BDF" w:rsidRDefault="00612C0C" w:rsidP="00612C0C">
            <w:pPr>
              <w:spacing w:before="100" w:beforeAutospacing="1" w:after="100" w:afterAutospacing="1"/>
              <w:outlineLvl w:val="2"/>
              <w:rPr>
                <w:rFonts w:ascii="Arial" w:eastAsia="Times New Roman" w:hAnsi="Arial" w:cs="Arial"/>
                <w:b/>
                <w:bCs/>
                <w:sz w:val="20"/>
                <w:szCs w:val="20"/>
                <w:lang w:eastAsia="tr-TR"/>
              </w:rPr>
            </w:pPr>
            <w:r w:rsidRPr="003E6BDF">
              <w:rPr>
                <w:rFonts w:ascii="Arial" w:eastAsia="Times New Roman" w:hAnsi="Arial" w:cs="Arial"/>
                <w:b/>
                <w:bCs/>
                <w:sz w:val="20"/>
                <w:szCs w:val="20"/>
                <w:lang w:eastAsia="tr-TR"/>
              </w:rPr>
              <w:t xml:space="preserve">Ultrasonik sensörlerin </w:t>
            </w:r>
            <w:r>
              <w:rPr>
                <w:rFonts w:ascii="Arial" w:eastAsia="Times New Roman" w:hAnsi="Arial" w:cs="Arial"/>
                <w:b/>
                <w:bCs/>
                <w:sz w:val="20"/>
                <w:szCs w:val="20"/>
                <w:lang w:eastAsia="tr-TR"/>
              </w:rPr>
              <w:t>kontrollerini yapar</w:t>
            </w:r>
            <w:r w:rsidRPr="003E6BDF">
              <w:rPr>
                <w:rFonts w:ascii="Arial" w:eastAsia="Times New Roman" w:hAnsi="Arial" w:cs="Arial"/>
                <w:b/>
                <w:bCs/>
                <w:sz w:val="20"/>
                <w:szCs w:val="20"/>
                <w:lang w:eastAsia="tr-TR"/>
              </w:rPr>
              <w:t>.</w:t>
            </w:r>
          </w:p>
          <w:p w14:paraId="01977A74" w14:textId="77777777" w:rsidR="00612C0C" w:rsidRPr="003E6BDF" w:rsidRDefault="00612C0C" w:rsidP="00612C0C">
            <w:pPr>
              <w:spacing w:before="100" w:beforeAutospacing="1" w:after="100" w:afterAutospacing="1"/>
              <w:rPr>
                <w:rFonts w:ascii="Arial" w:eastAsia="Times New Roman" w:hAnsi="Arial" w:cs="Arial"/>
                <w:sz w:val="20"/>
                <w:szCs w:val="20"/>
                <w:lang w:eastAsia="tr-TR"/>
              </w:rPr>
            </w:pPr>
            <w:r w:rsidRPr="003E6BDF">
              <w:rPr>
                <w:rFonts w:ascii="Arial" w:eastAsia="Times New Roman" w:hAnsi="Arial" w:cs="Arial"/>
                <w:sz w:val="20"/>
                <w:szCs w:val="20"/>
                <w:lang w:eastAsia="tr-TR"/>
              </w:rPr>
              <w:t xml:space="preserve">Ultrasonik sensörlerin </w:t>
            </w:r>
            <w:r>
              <w:rPr>
                <w:rFonts w:ascii="Arial" w:eastAsia="Times New Roman" w:hAnsi="Arial" w:cs="Arial"/>
                <w:sz w:val="20"/>
                <w:szCs w:val="20"/>
                <w:lang w:eastAsia="tr-TR"/>
              </w:rPr>
              <w:t>çalışması açıklanır</w:t>
            </w:r>
            <w:r w:rsidRPr="003E6BDF">
              <w:rPr>
                <w:rFonts w:ascii="Arial" w:eastAsia="Times New Roman" w:hAnsi="Arial" w:cs="Arial"/>
                <w:sz w:val="20"/>
                <w:szCs w:val="20"/>
                <w:lang w:eastAsia="tr-TR"/>
              </w:rPr>
              <w:t>.</w:t>
            </w:r>
          </w:p>
          <w:p w14:paraId="2B417854" w14:textId="77777777" w:rsidR="00612C0C" w:rsidRPr="003E6BDF" w:rsidRDefault="00612C0C" w:rsidP="00612C0C">
            <w:pPr>
              <w:spacing w:before="100" w:beforeAutospacing="1" w:after="100" w:afterAutospacing="1"/>
              <w:rPr>
                <w:rFonts w:ascii="Arial" w:eastAsia="Times New Roman" w:hAnsi="Arial" w:cs="Arial"/>
                <w:sz w:val="20"/>
                <w:szCs w:val="20"/>
                <w:lang w:eastAsia="tr-TR"/>
              </w:rPr>
            </w:pPr>
            <w:r w:rsidRPr="003E6BDF">
              <w:rPr>
                <w:rFonts w:ascii="Arial" w:eastAsia="Times New Roman" w:hAnsi="Arial" w:cs="Arial"/>
                <w:sz w:val="20"/>
                <w:szCs w:val="20"/>
                <w:lang w:eastAsia="tr-TR"/>
              </w:rPr>
              <w:t>Ultrasonik sensörlerin</w:t>
            </w:r>
            <w:r>
              <w:rPr>
                <w:rFonts w:ascii="Arial" w:eastAsia="Times New Roman" w:hAnsi="Arial" w:cs="Arial"/>
                <w:sz w:val="20"/>
                <w:szCs w:val="20"/>
                <w:lang w:eastAsia="tr-TR"/>
              </w:rPr>
              <w:t xml:space="preserve"> kontrolleri gösterilerek yaptırılır</w:t>
            </w:r>
            <w:r w:rsidRPr="003E6BDF">
              <w:rPr>
                <w:rFonts w:ascii="Arial" w:eastAsia="Times New Roman" w:hAnsi="Arial" w:cs="Arial"/>
                <w:sz w:val="20"/>
                <w:szCs w:val="20"/>
                <w:lang w:eastAsia="tr-TR"/>
              </w:rPr>
              <w:t>.</w:t>
            </w:r>
          </w:p>
          <w:p w14:paraId="09B1ED3C" w14:textId="77777777" w:rsidR="00612C0C" w:rsidRPr="003E6BDF" w:rsidRDefault="00612C0C" w:rsidP="00612C0C">
            <w:pPr>
              <w:spacing w:before="100" w:beforeAutospacing="1" w:after="100" w:afterAutospacing="1"/>
              <w:outlineLvl w:val="2"/>
              <w:rPr>
                <w:rFonts w:ascii="Arial" w:eastAsia="Times New Roman" w:hAnsi="Arial" w:cs="Arial"/>
                <w:b/>
                <w:bCs/>
                <w:sz w:val="20"/>
                <w:szCs w:val="20"/>
                <w:lang w:eastAsia="tr-TR"/>
              </w:rPr>
            </w:pPr>
            <w:r w:rsidRPr="003E6BDF">
              <w:rPr>
                <w:rFonts w:ascii="Arial" w:eastAsia="Times New Roman" w:hAnsi="Arial" w:cs="Arial"/>
                <w:b/>
                <w:bCs/>
                <w:sz w:val="20"/>
                <w:szCs w:val="20"/>
                <w:lang w:eastAsia="tr-TR"/>
              </w:rPr>
              <w:t xml:space="preserve">Radar sistemlerinin </w:t>
            </w:r>
            <w:r>
              <w:rPr>
                <w:rFonts w:ascii="Arial" w:eastAsia="Times New Roman" w:hAnsi="Arial" w:cs="Arial"/>
                <w:b/>
                <w:bCs/>
                <w:sz w:val="20"/>
                <w:szCs w:val="20"/>
                <w:lang w:eastAsia="tr-TR"/>
              </w:rPr>
              <w:t>kontrollerini yapar</w:t>
            </w:r>
            <w:r w:rsidRPr="003E6BDF">
              <w:rPr>
                <w:rFonts w:ascii="Arial" w:eastAsia="Times New Roman" w:hAnsi="Arial" w:cs="Arial"/>
                <w:b/>
                <w:bCs/>
                <w:sz w:val="20"/>
                <w:szCs w:val="20"/>
                <w:lang w:eastAsia="tr-TR"/>
              </w:rPr>
              <w:t>.</w:t>
            </w:r>
          </w:p>
          <w:p w14:paraId="09E6D70D" w14:textId="77777777" w:rsidR="00612C0C" w:rsidRPr="003E6BDF" w:rsidRDefault="00612C0C" w:rsidP="00612C0C">
            <w:pPr>
              <w:spacing w:before="100" w:beforeAutospacing="1" w:after="100" w:afterAutospacing="1"/>
              <w:rPr>
                <w:rFonts w:ascii="Arial" w:eastAsia="Times New Roman" w:hAnsi="Arial" w:cs="Arial"/>
                <w:sz w:val="20"/>
                <w:szCs w:val="20"/>
                <w:lang w:eastAsia="tr-TR"/>
              </w:rPr>
            </w:pPr>
            <w:r w:rsidRPr="003E6BDF">
              <w:rPr>
                <w:rFonts w:ascii="Arial" w:eastAsia="Times New Roman" w:hAnsi="Arial" w:cs="Arial"/>
                <w:sz w:val="20"/>
                <w:szCs w:val="20"/>
                <w:lang w:eastAsia="tr-TR"/>
              </w:rPr>
              <w:t xml:space="preserve">Radar sensörlerinin </w:t>
            </w:r>
            <w:r>
              <w:rPr>
                <w:rFonts w:ascii="Arial" w:eastAsia="Times New Roman" w:hAnsi="Arial" w:cs="Arial"/>
                <w:sz w:val="20"/>
                <w:szCs w:val="20"/>
                <w:lang w:eastAsia="tr-TR"/>
              </w:rPr>
              <w:t>çalışması açıklanır</w:t>
            </w:r>
            <w:r w:rsidRPr="003E6BDF">
              <w:rPr>
                <w:rFonts w:ascii="Arial" w:eastAsia="Times New Roman" w:hAnsi="Arial" w:cs="Arial"/>
                <w:sz w:val="20"/>
                <w:szCs w:val="20"/>
                <w:lang w:eastAsia="tr-TR"/>
              </w:rPr>
              <w:t>.</w:t>
            </w:r>
          </w:p>
          <w:p w14:paraId="77D4CB0C" w14:textId="77777777" w:rsidR="00612C0C" w:rsidRPr="003E6BDF" w:rsidRDefault="00612C0C" w:rsidP="00612C0C">
            <w:pPr>
              <w:spacing w:before="100" w:beforeAutospacing="1" w:after="100" w:afterAutospacing="1"/>
              <w:rPr>
                <w:rFonts w:ascii="Arial" w:eastAsia="Times New Roman" w:hAnsi="Arial" w:cs="Arial"/>
                <w:sz w:val="20"/>
                <w:szCs w:val="20"/>
                <w:lang w:eastAsia="tr-TR"/>
              </w:rPr>
            </w:pPr>
            <w:r w:rsidRPr="00C51EB3">
              <w:rPr>
                <w:rFonts w:ascii="Arial" w:eastAsia="Times New Roman" w:hAnsi="Arial" w:cs="Arial"/>
                <w:sz w:val="20"/>
                <w:szCs w:val="20"/>
                <w:lang w:eastAsia="tr-TR"/>
              </w:rPr>
              <w:t xml:space="preserve">Radar sistemlerinin </w:t>
            </w:r>
            <w:r>
              <w:rPr>
                <w:rFonts w:ascii="Arial" w:eastAsia="Times New Roman" w:hAnsi="Arial" w:cs="Arial"/>
                <w:sz w:val="20"/>
                <w:szCs w:val="20"/>
                <w:lang w:eastAsia="tr-TR"/>
              </w:rPr>
              <w:t xml:space="preserve">çeşitleri </w:t>
            </w:r>
            <w:r w:rsidRPr="003E6BDF">
              <w:rPr>
                <w:rFonts w:ascii="Arial" w:eastAsia="Times New Roman" w:hAnsi="Arial" w:cs="Arial"/>
                <w:sz w:val="20"/>
                <w:szCs w:val="20"/>
                <w:lang w:eastAsia="tr-TR"/>
              </w:rPr>
              <w:t>açıklanır.</w:t>
            </w:r>
          </w:p>
          <w:p w14:paraId="397E9232" w14:textId="77777777" w:rsidR="00612C0C" w:rsidRPr="003E6BDF" w:rsidRDefault="00612C0C" w:rsidP="00612C0C">
            <w:pPr>
              <w:spacing w:before="100" w:beforeAutospacing="1" w:after="100" w:afterAutospacing="1"/>
              <w:rPr>
                <w:rFonts w:ascii="Arial" w:eastAsia="Times New Roman" w:hAnsi="Arial" w:cs="Arial"/>
                <w:sz w:val="20"/>
                <w:szCs w:val="20"/>
                <w:lang w:eastAsia="tr-TR"/>
              </w:rPr>
            </w:pPr>
            <w:r w:rsidRPr="003E6BDF">
              <w:rPr>
                <w:rFonts w:ascii="Arial" w:eastAsia="Times New Roman" w:hAnsi="Arial" w:cs="Arial"/>
                <w:sz w:val="20"/>
                <w:szCs w:val="20"/>
                <w:lang w:eastAsia="tr-TR"/>
              </w:rPr>
              <w:t xml:space="preserve">Radar sistemlerinin </w:t>
            </w:r>
            <w:r>
              <w:rPr>
                <w:rFonts w:ascii="Arial" w:eastAsia="Times New Roman" w:hAnsi="Arial" w:cs="Arial"/>
                <w:sz w:val="20"/>
                <w:szCs w:val="20"/>
                <w:lang w:eastAsia="tr-TR"/>
              </w:rPr>
              <w:t>kontrolleri gösterilerek yaptırılır.</w:t>
            </w:r>
          </w:p>
          <w:p w14:paraId="47BB4994" w14:textId="77777777" w:rsidR="00612C0C" w:rsidRPr="003E6BDF" w:rsidRDefault="00612C0C" w:rsidP="00612C0C">
            <w:pPr>
              <w:spacing w:before="100" w:beforeAutospacing="1" w:after="100" w:afterAutospacing="1"/>
              <w:outlineLvl w:val="2"/>
              <w:rPr>
                <w:rFonts w:ascii="Arial" w:eastAsia="Times New Roman" w:hAnsi="Arial" w:cs="Arial"/>
                <w:b/>
                <w:bCs/>
                <w:sz w:val="20"/>
                <w:szCs w:val="20"/>
                <w:lang w:eastAsia="tr-TR"/>
              </w:rPr>
            </w:pPr>
            <w:proofErr w:type="spellStart"/>
            <w:r w:rsidRPr="003E6BDF">
              <w:rPr>
                <w:rFonts w:ascii="Arial" w:eastAsia="Times New Roman" w:hAnsi="Arial" w:cs="Arial"/>
                <w:b/>
                <w:bCs/>
                <w:sz w:val="20"/>
                <w:szCs w:val="20"/>
                <w:lang w:eastAsia="tr-TR"/>
              </w:rPr>
              <w:t>Lidar</w:t>
            </w:r>
            <w:proofErr w:type="spellEnd"/>
            <w:r w:rsidRPr="003E6BDF">
              <w:rPr>
                <w:rFonts w:ascii="Arial" w:eastAsia="Times New Roman" w:hAnsi="Arial" w:cs="Arial"/>
                <w:b/>
                <w:bCs/>
                <w:sz w:val="20"/>
                <w:szCs w:val="20"/>
                <w:lang w:eastAsia="tr-TR"/>
              </w:rPr>
              <w:t xml:space="preserve"> sistemlerinin </w:t>
            </w:r>
            <w:r>
              <w:rPr>
                <w:rFonts w:ascii="Arial" w:eastAsia="Times New Roman" w:hAnsi="Arial" w:cs="Arial"/>
                <w:b/>
                <w:bCs/>
                <w:sz w:val="20"/>
                <w:szCs w:val="20"/>
                <w:lang w:eastAsia="tr-TR"/>
              </w:rPr>
              <w:t>kontrollerini yapar</w:t>
            </w:r>
            <w:r w:rsidRPr="003E6BDF">
              <w:rPr>
                <w:rFonts w:ascii="Arial" w:eastAsia="Times New Roman" w:hAnsi="Arial" w:cs="Arial"/>
                <w:b/>
                <w:bCs/>
                <w:sz w:val="20"/>
                <w:szCs w:val="20"/>
                <w:lang w:eastAsia="tr-TR"/>
              </w:rPr>
              <w:t>.</w:t>
            </w:r>
          </w:p>
          <w:p w14:paraId="77027C31" w14:textId="77777777" w:rsidR="00612C0C" w:rsidRPr="003E6BDF" w:rsidRDefault="00612C0C" w:rsidP="00612C0C">
            <w:pPr>
              <w:spacing w:before="100" w:beforeAutospacing="1" w:after="100" w:afterAutospacing="1"/>
              <w:rPr>
                <w:rFonts w:ascii="Arial" w:eastAsia="Times New Roman" w:hAnsi="Arial" w:cs="Arial"/>
                <w:sz w:val="20"/>
                <w:szCs w:val="20"/>
                <w:lang w:eastAsia="tr-TR"/>
              </w:rPr>
            </w:pPr>
            <w:proofErr w:type="spellStart"/>
            <w:r w:rsidRPr="003E6BDF">
              <w:rPr>
                <w:rFonts w:ascii="Arial" w:eastAsia="Times New Roman" w:hAnsi="Arial" w:cs="Arial"/>
                <w:sz w:val="20"/>
                <w:szCs w:val="20"/>
                <w:lang w:eastAsia="tr-TR"/>
              </w:rPr>
              <w:t>Lidar</w:t>
            </w:r>
            <w:proofErr w:type="spellEnd"/>
            <w:r w:rsidRPr="003E6BDF">
              <w:rPr>
                <w:rFonts w:ascii="Arial" w:eastAsia="Times New Roman" w:hAnsi="Arial" w:cs="Arial"/>
                <w:sz w:val="20"/>
                <w:szCs w:val="20"/>
                <w:lang w:eastAsia="tr-TR"/>
              </w:rPr>
              <w:t xml:space="preserve"> sistemlerinin </w:t>
            </w:r>
            <w:r>
              <w:rPr>
                <w:rFonts w:ascii="Arial" w:eastAsia="Times New Roman" w:hAnsi="Arial" w:cs="Arial"/>
                <w:sz w:val="20"/>
                <w:szCs w:val="20"/>
                <w:lang w:eastAsia="tr-TR"/>
              </w:rPr>
              <w:t>çalışması açıklanır</w:t>
            </w:r>
            <w:r w:rsidRPr="003E6BDF">
              <w:rPr>
                <w:rFonts w:ascii="Arial" w:eastAsia="Times New Roman" w:hAnsi="Arial" w:cs="Arial"/>
                <w:sz w:val="20"/>
                <w:szCs w:val="20"/>
                <w:lang w:eastAsia="tr-TR"/>
              </w:rPr>
              <w:t>.</w:t>
            </w:r>
          </w:p>
          <w:p w14:paraId="3563644E" w14:textId="77777777" w:rsidR="00612C0C" w:rsidRPr="003E6BDF" w:rsidRDefault="00612C0C" w:rsidP="00612C0C">
            <w:pPr>
              <w:spacing w:before="100" w:beforeAutospacing="1" w:after="100" w:afterAutospacing="1"/>
              <w:rPr>
                <w:rFonts w:ascii="Arial" w:eastAsia="Times New Roman" w:hAnsi="Arial" w:cs="Arial"/>
                <w:sz w:val="20"/>
                <w:szCs w:val="20"/>
                <w:lang w:eastAsia="tr-TR"/>
              </w:rPr>
            </w:pPr>
            <w:proofErr w:type="spellStart"/>
            <w:r w:rsidRPr="003E6BDF">
              <w:rPr>
                <w:rFonts w:ascii="Arial" w:eastAsia="Times New Roman" w:hAnsi="Arial" w:cs="Arial"/>
                <w:sz w:val="20"/>
                <w:szCs w:val="20"/>
                <w:lang w:eastAsia="tr-TR"/>
              </w:rPr>
              <w:t>Lidar</w:t>
            </w:r>
            <w:proofErr w:type="spellEnd"/>
            <w:r w:rsidRPr="003E6BDF">
              <w:rPr>
                <w:rFonts w:ascii="Arial" w:eastAsia="Times New Roman" w:hAnsi="Arial" w:cs="Arial"/>
                <w:sz w:val="20"/>
                <w:szCs w:val="20"/>
                <w:lang w:eastAsia="tr-TR"/>
              </w:rPr>
              <w:t xml:space="preserve"> sistemlerinin </w:t>
            </w:r>
            <w:r>
              <w:rPr>
                <w:rFonts w:ascii="Arial" w:eastAsia="Times New Roman" w:hAnsi="Arial" w:cs="Arial"/>
                <w:sz w:val="20"/>
                <w:szCs w:val="20"/>
                <w:lang w:eastAsia="tr-TR"/>
              </w:rPr>
              <w:t>kontrolleri gösterilerek yaptırılır</w:t>
            </w:r>
            <w:r w:rsidRPr="003E6BDF">
              <w:rPr>
                <w:rFonts w:ascii="Arial" w:eastAsia="Times New Roman" w:hAnsi="Arial" w:cs="Arial"/>
                <w:sz w:val="20"/>
                <w:szCs w:val="20"/>
                <w:lang w:eastAsia="tr-TR"/>
              </w:rPr>
              <w:t>.</w:t>
            </w:r>
          </w:p>
          <w:p w14:paraId="410BCB98" w14:textId="77777777" w:rsidR="00612C0C" w:rsidRPr="003E6BDF" w:rsidRDefault="00612C0C" w:rsidP="00612C0C">
            <w:pPr>
              <w:spacing w:before="100" w:beforeAutospacing="1" w:after="100" w:afterAutospacing="1"/>
              <w:outlineLvl w:val="2"/>
              <w:rPr>
                <w:rFonts w:ascii="Arial" w:eastAsia="Times New Roman" w:hAnsi="Arial" w:cs="Arial"/>
                <w:b/>
                <w:bCs/>
                <w:sz w:val="20"/>
                <w:szCs w:val="20"/>
                <w:lang w:eastAsia="tr-TR"/>
              </w:rPr>
            </w:pPr>
            <w:r w:rsidRPr="003E6BDF">
              <w:rPr>
                <w:rFonts w:ascii="Arial" w:eastAsia="Times New Roman" w:hAnsi="Arial" w:cs="Arial"/>
                <w:b/>
                <w:bCs/>
                <w:sz w:val="20"/>
                <w:szCs w:val="20"/>
                <w:lang w:eastAsia="tr-TR"/>
              </w:rPr>
              <w:t xml:space="preserve">Normal ve kızılötesi kameraların </w:t>
            </w:r>
            <w:r>
              <w:rPr>
                <w:rFonts w:ascii="Arial" w:eastAsia="Times New Roman" w:hAnsi="Arial" w:cs="Arial"/>
                <w:b/>
                <w:bCs/>
                <w:sz w:val="20"/>
                <w:szCs w:val="20"/>
                <w:lang w:eastAsia="tr-TR"/>
              </w:rPr>
              <w:t>kontrollerini yapar</w:t>
            </w:r>
            <w:r w:rsidRPr="003E6BDF">
              <w:rPr>
                <w:rFonts w:ascii="Arial" w:eastAsia="Times New Roman" w:hAnsi="Arial" w:cs="Arial"/>
                <w:b/>
                <w:bCs/>
                <w:sz w:val="20"/>
                <w:szCs w:val="20"/>
                <w:lang w:eastAsia="tr-TR"/>
              </w:rPr>
              <w:t>.</w:t>
            </w:r>
          </w:p>
          <w:p w14:paraId="2DE90A6D" w14:textId="77777777" w:rsidR="00612C0C" w:rsidRPr="003E6BDF" w:rsidRDefault="00612C0C" w:rsidP="00612C0C">
            <w:pPr>
              <w:spacing w:before="100" w:beforeAutospacing="1" w:after="100" w:afterAutospacing="1"/>
              <w:rPr>
                <w:rFonts w:ascii="Arial" w:eastAsia="Times New Roman" w:hAnsi="Arial" w:cs="Arial"/>
                <w:sz w:val="20"/>
                <w:szCs w:val="20"/>
                <w:lang w:eastAsia="tr-TR"/>
              </w:rPr>
            </w:pPr>
            <w:r w:rsidRPr="003E6BDF">
              <w:rPr>
                <w:rFonts w:ascii="Arial" w:eastAsia="Times New Roman" w:hAnsi="Arial" w:cs="Arial"/>
                <w:sz w:val="20"/>
                <w:szCs w:val="20"/>
                <w:lang w:eastAsia="tr-TR"/>
              </w:rPr>
              <w:t xml:space="preserve">Kamera tabanlı algılamanın </w:t>
            </w:r>
            <w:r>
              <w:rPr>
                <w:rFonts w:ascii="Arial" w:eastAsia="Times New Roman" w:hAnsi="Arial" w:cs="Arial"/>
                <w:sz w:val="20"/>
                <w:szCs w:val="20"/>
                <w:lang w:eastAsia="tr-TR"/>
              </w:rPr>
              <w:t>çalışması açıklanır</w:t>
            </w:r>
            <w:r w:rsidRPr="003E6BDF">
              <w:rPr>
                <w:rFonts w:ascii="Arial" w:eastAsia="Times New Roman" w:hAnsi="Arial" w:cs="Arial"/>
                <w:sz w:val="20"/>
                <w:szCs w:val="20"/>
                <w:lang w:eastAsia="tr-TR"/>
              </w:rPr>
              <w:t>.</w:t>
            </w:r>
          </w:p>
          <w:p w14:paraId="6041B590" w14:textId="77777777" w:rsidR="00612C0C" w:rsidRPr="003E6BDF" w:rsidRDefault="00612C0C" w:rsidP="00612C0C">
            <w:pPr>
              <w:spacing w:before="100" w:beforeAutospacing="1" w:after="100" w:afterAutospacing="1"/>
              <w:rPr>
                <w:rFonts w:ascii="Arial" w:eastAsia="Times New Roman" w:hAnsi="Arial" w:cs="Arial"/>
                <w:sz w:val="20"/>
                <w:szCs w:val="20"/>
                <w:lang w:eastAsia="tr-TR"/>
              </w:rPr>
            </w:pPr>
            <w:r w:rsidRPr="003E6BDF">
              <w:rPr>
                <w:rFonts w:ascii="Arial" w:eastAsia="Times New Roman" w:hAnsi="Arial" w:cs="Arial"/>
                <w:sz w:val="20"/>
                <w:szCs w:val="20"/>
                <w:lang w:eastAsia="tr-TR"/>
              </w:rPr>
              <w:lastRenderedPageBreak/>
              <w:t>Normal ve kızılötesi kameraların farkları açıklanır.</w:t>
            </w:r>
          </w:p>
          <w:p w14:paraId="53DF3778" w14:textId="77777777" w:rsidR="00612C0C" w:rsidRDefault="00612C0C" w:rsidP="00612C0C">
            <w:pPr>
              <w:spacing w:before="100" w:beforeAutospacing="1" w:after="100" w:afterAutospacing="1"/>
              <w:rPr>
                <w:rFonts w:ascii="Arial" w:eastAsia="Times New Roman" w:hAnsi="Arial" w:cs="Arial"/>
                <w:sz w:val="20"/>
                <w:szCs w:val="20"/>
                <w:lang w:eastAsia="tr-TR"/>
              </w:rPr>
            </w:pPr>
            <w:r w:rsidRPr="003E6BDF">
              <w:rPr>
                <w:rFonts w:ascii="Arial" w:eastAsia="Times New Roman" w:hAnsi="Arial" w:cs="Arial"/>
                <w:sz w:val="20"/>
                <w:szCs w:val="20"/>
                <w:lang w:eastAsia="tr-TR"/>
              </w:rPr>
              <w:t xml:space="preserve">Şerit takibi, trafik işareti tanıma ve gece görüş sistemlerindeki rolleri </w:t>
            </w:r>
            <w:r>
              <w:rPr>
                <w:rFonts w:ascii="Arial" w:eastAsia="Times New Roman" w:hAnsi="Arial" w:cs="Arial"/>
                <w:sz w:val="20"/>
                <w:szCs w:val="20"/>
                <w:lang w:eastAsia="tr-TR"/>
              </w:rPr>
              <w:t>açıklanır.</w:t>
            </w:r>
          </w:p>
          <w:p w14:paraId="28DAEEB5" w14:textId="77777777" w:rsidR="00612C0C" w:rsidRDefault="00612C0C" w:rsidP="00612C0C">
            <w:pPr>
              <w:spacing w:before="100" w:beforeAutospacing="1" w:after="100" w:afterAutospacing="1"/>
              <w:rPr>
                <w:rFonts w:ascii="Arial" w:eastAsia="Times New Roman" w:hAnsi="Arial" w:cs="Arial"/>
                <w:sz w:val="20"/>
                <w:szCs w:val="20"/>
                <w:lang w:eastAsia="tr-TR"/>
              </w:rPr>
            </w:pPr>
            <w:r w:rsidRPr="00634E08">
              <w:rPr>
                <w:rFonts w:ascii="Arial" w:eastAsia="Times New Roman" w:hAnsi="Arial" w:cs="Arial"/>
                <w:sz w:val="20"/>
                <w:szCs w:val="20"/>
                <w:lang w:eastAsia="tr-TR"/>
              </w:rPr>
              <w:t>Normal ve kızılötesi kameraların kontrolleri</w:t>
            </w:r>
            <w:r>
              <w:rPr>
                <w:rFonts w:ascii="Arial" w:eastAsia="Times New Roman" w:hAnsi="Arial" w:cs="Arial"/>
                <w:sz w:val="20"/>
                <w:szCs w:val="20"/>
                <w:lang w:eastAsia="tr-TR"/>
              </w:rPr>
              <w:t xml:space="preserve"> gösterilerek</w:t>
            </w:r>
            <w:r w:rsidRPr="00634E08">
              <w:rPr>
                <w:rFonts w:ascii="Arial" w:eastAsia="Times New Roman" w:hAnsi="Arial" w:cs="Arial"/>
                <w:sz w:val="20"/>
                <w:szCs w:val="20"/>
                <w:lang w:eastAsia="tr-TR"/>
              </w:rPr>
              <w:t xml:space="preserve"> yap</w:t>
            </w:r>
            <w:r>
              <w:rPr>
                <w:rFonts w:ascii="Arial" w:eastAsia="Times New Roman" w:hAnsi="Arial" w:cs="Arial"/>
                <w:sz w:val="20"/>
                <w:szCs w:val="20"/>
                <w:lang w:eastAsia="tr-TR"/>
              </w:rPr>
              <w:t>tırılı</w:t>
            </w:r>
            <w:r w:rsidRPr="00634E08">
              <w:rPr>
                <w:rFonts w:ascii="Arial" w:eastAsia="Times New Roman" w:hAnsi="Arial" w:cs="Arial"/>
                <w:sz w:val="20"/>
                <w:szCs w:val="20"/>
                <w:lang w:eastAsia="tr-TR"/>
              </w:rPr>
              <w:t>r</w:t>
            </w:r>
            <w:r>
              <w:rPr>
                <w:rFonts w:ascii="Arial" w:eastAsia="Times New Roman" w:hAnsi="Arial" w:cs="Arial"/>
                <w:sz w:val="20"/>
                <w:szCs w:val="20"/>
                <w:lang w:eastAsia="tr-TR"/>
              </w:rPr>
              <w:t>.</w:t>
            </w:r>
          </w:p>
          <w:p w14:paraId="72045B49" w14:textId="77777777" w:rsidR="00612C0C" w:rsidRPr="003E6BDF" w:rsidRDefault="00612C0C" w:rsidP="00612C0C">
            <w:pPr>
              <w:spacing w:before="100" w:beforeAutospacing="1" w:after="100" w:afterAutospacing="1"/>
              <w:outlineLvl w:val="2"/>
              <w:rPr>
                <w:rFonts w:ascii="Arial" w:eastAsia="Times New Roman" w:hAnsi="Arial" w:cs="Arial"/>
                <w:b/>
                <w:bCs/>
                <w:sz w:val="20"/>
                <w:szCs w:val="20"/>
                <w:lang w:eastAsia="tr-TR"/>
              </w:rPr>
            </w:pPr>
            <w:r w:rsidRPr="003E6BDF">
              <w:rPr>
                <w:rFonts w:ascii="Arial" w:eastAsia="Times New Roman" w:hAnsi="Arial" w:cs="Arial"/>
                <w:b/>
                <w:bCs/>
                <w:sz w:val="20"/>
                <w:szCs w:val="20"/>
                <w:lang w:eastAsia="tr-TR"/>
              </w:rPr>
              <w:t>Algılama–karar–uygulama zincirini açıklar.</w:t>
            </w:r>
          </w:p>
          <w:p w14:paraId="2C2EEEF0" w14:textId="77777777" w:rsidR="00612C0C" w:rsidRPr="003E6BDF" w:rsidRDefault="00612C0C" w:rsidP="00612C0C">
            <w:pPr>
              <w:spacing w:before="100" w:beforeAutospacing="1" w:after="100" w:afterAutospacing="1"/>
              <w:rPr>
                <w:rFonts w:ascii="Arial" w:eastAsia="Times New Roman" w:hAnsi="Arial" w:cs="Arial"/>
                <w:sz w:val="20"/>
                <w:szCs w:val="20"/>
                <w:lang w:eastAsia="tr-TR"/>
              </w:rPr>
            </w:pPr>
            <w:r w:rsidRPr="003E6BDF">
              <w:rPr>
                <w:rFonts w:ascii="Arial" w:eastAsia="Times New Roman" w:hAnsi="Arial" w:cs="Arial"/>
                <w:sz w:val="20"/>
                <w:szCs w:val="20"/>
                <w:lang w:eastAsia="tr-TR"/>
              </w:rPr>
              <w:t>Sensörlerden elde edilen verilerin algılama aşama</w:t>
            </w:r>
            <w:r>
              <w:rPr>
                <w:rFonts w:ascii="Arial" w:eastAsia="Times New Roman" w:hAnsi="Arial" w:cs="Arial"/>
                <w:sz w:val="20"/>
                <w:szCs w:val="20"/>
                <w:lang w:eastAsia="tr-TR"/>
              </w:rPr>
              <w:t>ları açıklanır.</w:t>
            </w:r>
          </w:p>
          <w:p w14:paraId="1F914AED" w14:textId="77777777" w:rsidR="00612C0C" w:rsidRPr="003E6BDF" w:rsidRDefault="00612C0C" w:rsidP="00612C0C">
            <w:pPr>
              <w:spacing w:before="100" w:beforeAutospacing="1" w:after="100" w:afterAutospacing="1"/>
              <w:rPr>
                <w:rFonts w:ascii="Arial" w:eastAsia="Times New Roman" w:hAnsi="Arial" w:cs="Arial"/>
                <w:sz w:val="20"/>
                <w:szCs w:val="20"/>
                <w:lang w:eastAsia="tr-TR"/>
              </w:rPr>
            </w:pPr>
            <w:r w:rsidRPr="003E6BDF">
              <w:rPr>
                <w:rFonts w:ascii="Arial" w:eastAsia="Times New Roman" w:hAnsi="Arial" w:cs="Arial"/>
                <w:sz w:val="20"/>
                <w:szCs w:val="20"/>
                <w:lang w:eastAsia="tr-TR"/>
              </w:rPr>
              <w:t>Bu verilerin karar mekanizmasında nasıl değerlendirildiği açıklanır.</w:t>
            </w:r>
          </w:p>
          <w:p w14:paraId="23F4227E" w14:textId="77777777" w:rsidR="00612C0C" w:rsidRPr="003E6BDF" w:rsidRDefault="00612C0C" w:rsidP="00612C0C">
            <w:pPr>
              <w:spacing w:before="100" w:beforeAutospacing="1" w:after="100" w:afterAutospacing="1"/>
              <w:rPr>
                <w:rFonts w:ascii="Arial" w:eastAsia="Times New Roman" w:hAnsi="Arial" w:cs="Arial"/>
                <w:sz w:val="20"/>
                <w:szCs w:val="20"/>
                <w:lang w:eastAsia="tr-TR"/>
              </w:rPr>
            </w:pPr>
            <w:r w:rsidRPr="003E6BDF">
              <w:rPr>
                <w:rFonts w:ascii="Arial" w:eastAsia="Times New Roman" w:hAnsi="Arial" w:cs="Arial"/>
                <w:sz w:val="20"/>
                <w:szCs w:val="20"/>
                <w:lang w:eastAsia="tr-TR"/>
              </w:rPr>
              <w:t xml:space="preserve">Kararların direksiyon, fren ve hız kontrolüne nasıl dönüştürüldüğü </w:t>
            </w:r>
            <w:r>
              <w:rPr>
                <w:rFonts w:ascii="Arial" w:eastAsia="Times New Roman" w:hAnsi="Arial" w:cs="Arial"/>
                <w:sz w:val="20"/>
                <w:szCs w:val="20"/>
                <w:lang w:eastAsia="tr-TR"/>
              </w:rPr>
              <w:t>açıklanır</w:t>
            </w:r>
            <w:r w:rsidRPr="003E6BDF">
              <w:rPr>
                <w:rFonts w:ascii="Arial" w:eastAsia="Times New Roman" w:hAnsi="Arial" w:cs="Arial"/>
                <w:sz w:val="20"/>
                <w:szCs w:val="20"/>
                <w:lang w:eastAsia="tr-TR"/>
              </w:rPr>
              <w:t>.</w:t>
            </w:r>
          </w:p>
          <w:p w14:paraId="67DBFEAF" w14:textId="77777777" w:rsidR="00612C0C" w:rsidRPr="003E6BDF" w:rsidRDefault="00612C0C" w:rsidP="00612C0C">
            <w:pPr>
              <w:spacing w:before="100" w:beforeAutospacing="1" w:after="100" w:afterAutospacing="1"/>
              <w:outlineLvl w:val="2"/>
              <w:rPr>
                <w:rFonts w:ascii="Arial" w:eastAsia="Times New Roman" w:hAnsi="Arial" w:cs="Arial"/>
                <w:b/>
                <w:bCs/>
                <w:sz w:val="20"/>
                <w:szCs w:val="20"/>
                <w:lang w:eastAsia="tr-TR"/>
              </w:rPr>
            </w:pPr>
            <w:r w:rsidRPr="003E6BDF">
              <w:rPr>
                <w:rFonts w:ascii="Arial" w:eastAsia="Times New Roman" w:hAnsi="Arial" w:cs="Arial"/>
                <w:b/>
                <w:bCs/>
                <w:sz w:val="20"/>
                <w:szCs w:val="20"/>
                <w:lang w:eastAsia="tr-TR"/>
              </w:rPr>
              <w:t xml:space="preserve">Görüntü işleme </w:t>
            </w:r>
            <w:r>
              <w:rPr>
                <w:rFonts w:ascii="Arial" w:eastAsia="Times New Roman" w:hAnsi="Arial" w:cs="Arial"/>
                <w:b/>
                <w:bCs/>
                <w:sz w:val="20"/>
                <w:szCs w:val="20"/>
                <w:lang w:eastAsia="tr-TR"/>
              </w:rPr>
              <w:t>sistemlerini</w:t>
            </w:r>
            <w:r w:rsidRPr="003E6BDF">
              <w:rPr>
                <w:rFonts w:ascii="Arial" w:eastAsia="Times New Roman" w:hAnsi="Arial" w:cs="Arial"/>
                <w:b/>
                <w:bCs/>
                <w:sz w:val="20"/>
                <w:szCs w:val="20"/>
                <w:lang w:eastAsia="tr-TR"/>
              </w:rPr>
              <w:t xml:space="preserve"> açıklar.</w:t>
            </w:r>
          </w:p>
          <w:p w14:paraId="7DC66147" w14:textId="77777777" w:rsidR="00612C0C" w:rsidRPr="003E6BDF" w:rsidRDefault="00612C0C" w:rsidP="00612C0C">
            <w:pPr>
              <w:spacing w:before="100" w:beforeAutospacing="1" w:after="100" w:afterAutospacing="1"/>
              <w:rPr>
                <w:rFonts w:ascii="Arial" w:eastAsia="Times New Roman" w:hAnsi="Arial" w:cs="Arial"/>
                <w:sz w:val="20"/>
                <w:szCs w:val="20"/>
                <w:lang w:eastAsia="tr-TR"/>
              </w:rPr>
            </w:pPr>
            <w:r w:rsidRPr="003E6BDF">
              <w:rPr>
                <w:rFonts w:ascii="Arial" w:eastAsia="Times New Roman" w:hAnsi="Arial" w:cs="Arial"/>
                <w:sz w:val="20"/>
                <w:szCs w:val="20"/>
                <w:lang w:eastAsia="tr-TR"/>
              </w:rPr>
              <w:t>Görüntü işlemenin ne anlama geldiği açıklanır.</w:t>
            </w:r>
          </w:p>
          <w:p w14:paraId="3E8EDB9A" w14:textId="77777777" w:rsidR="00612C0C" w:rsidRPr="003E6BDF" w:rsidRDefault="00612C0C" w:rsidP="00612C0C">
            <w:pPr>
              <w:spacing w:before="100" w:beforeAutospacing="1" w:after="100" w:afterAutospacing="1"/>
              <w:rPr>
                <w:rFonts w:ascii="Arial" w:eastAsia="Times New Roman" w:hAnsi="Arial" w:cs="Arial"/>
                <w:sz w:val="20"/>
                <w:szCs w:val="20"/>
                <w:lang w:eastAsia="tr-TR"/>
              </w:rPr>
            </w:pPr>
            <w:r w:rsidRPr="003E6BDF">
              <w:rPr>
                <w:rFonts w:ascii="Arial" w:eastAsia="Times New Roman" w:hAnsi="Arial" w:cs="Arial"/>
                <w:sz w:val="20"/>
                <w:szCs w:val="20"/>
                <w:lang w:eastAsia="tr-TR"/>
              </w:rPr>
              <w:t xml:space="preserve">Kameralardan alınan görüntülerin nasıl analiz edildiği </w:t>
            </w:r>
            <w:r>
              <w:rPr>
                <w:rFonts w:ascii="Arial" w:eastAsia="Times New Roman" w:hAnsi="Arial" w:cs="Arial"/>
                <w:sz w:val="20"/>
                <w:szCs w:val="20"/>
                <w:lang w:eastAsia="tr-TR"/>
              </w:rPr>
              <w:t>açıklanır</w:t>
            </w:r>
            <w:r w:rsidRPr="003E6BDF">
              <w:rPr>
                <w:rFonts w:ascii="Arial" w:eastAsia="Times New Roman" w:hAnsi="Arial" w:cs="Arial"/>
                <w:sz w:val="20"/>
                <w:szCs w:val="20"/>
                <w:lang w:eastAsia="tr-TR"/>
              </w:rPr>
              <w:t>.</w:t>
            </w:r>
          </w:p>
          <w:p w14:paraId="098B71B3" w14:textId="77777777" w:rsidR="00612C0C" w:rsidRPr="003E6BDF" w:rsidRDefault="00612C0C" w:rsidP="00612C0C">
            <w:pPr>
              <w:spacing w:before="100" w:beforeAutospacing="1" w:after="100" w:afterAutospacing="1"/>
              <w:rPr>
                <w:rFonts w:ascii="Arial" w:eastAsia="Times New Roman" w:hAnsi="Arial" w:cs="Arial"/>
                <w:sz w:val="20"/>
                <w:szCs w:val="20"/>
                <w:lang w:eastAsia="tr-TR"/>
              </w:rPr>
            </w:pPr>
            <w:r w:rsidRPr="003E6BDF">
              <w:rPr>
                <w:rFonts w:ascii="Arial" w:eastAsia="Times New Roman" w:hAnsi="Arial" w:cs="Arial"/>
                <w:sz w:val="20"/>
                <w:szCs w:val="20"/>
                <w:lang w:eastAsia="tr-TR"/>
              </w:rPr>
              <w:t>Görüntü işlemenin şerit ve nesne algılamadaki rolü açıklanır.</w:t>
            </w:r>
          </w:p>
          <w:p w14:paraId="45958FD5" w14:textId="77777777" w:rsidR="00612C0C" w:rsidRPr="003E6BDF" w:rsidRDefault="00612C0C" w:rsidP="00612C0C">
            <w:pPr>
              <w:spacing w:before="100" w:beforeAutospacing="1" w:after="100" w:afterAutospacing="1"/>
              <w:outlineLvl w:val="2"/>
              <w:rPr>
                <w:rFonts w:ascii="Arial" w:eastAsia="Times New Roman" w:hAnsi="Arial" w:cs="Arial"/>
                <w:b/>
                <w:bCs/>
                <w:sz w:val="20"/>
                <w:szCs w:val="20"/>
                <w:lang w:eastAsia="tr-TR"/>
              </w:rPr>
            </w:pPr>
            <w:r w:rsidRPr="00B36AB7">
              <w:rPr>
                <w:rFonts w:ascii="Arial" w:eastAsia="Times New Roman" w:hAnsi="Arial" w:cs="Arial"/>
                <w:sz w:val="20"/>
                <w:szCs w:val="20"/>
                <w:lang w:eastAsia="tr-TR"/>
              </w:rPr>
              <w:t>Yapay zekâ</w:t>
            </w:r>
            <w:r>
              <w:rPr>
                <w:rFonts w:ascii="Arial" w:eastAsia="Times New Roman" w:hAnsi="Arial" w:cs="Arial"/>
                <w:sz w:val="20"/>
                <w:szCs w:val="20"/>
                <w:lang w:eastAsia="tr-TR"/>
              </w:rPr>
              <w:t xml:space="preserve">nın </w:t>
            </w:r>
            <w:r w:rsidRPr="00B36AB7">
              <w:rPr>
                <w:rFonts w:ascii="Arial" w:eastAsia="Times New Roman" w:hAnsi="Arial" w:cs="Arial"/>
                <w:sz w:val="20"/>
                <w:szCs w:val="20"/>
                <w:lang w:eastAsia="tr-TR"/>
              </w:rPr>
              <w:t>sürüş destek sistemleri</w:t>
            </w:r>
            <w:r>
              <w:rPr>
                <w:rFonts w:ascii="Arial" w:eastAsia="Times New Roman" w:hAnsi="Arial" w:cs="Arial"/>
                <w:sz w:val="20"/>
                <w:szCs w:val="20"/>
                <w:lang w:eastAsia="tr-TR"/>
              </w:rPr>
              <w:t>nde kullanımı</w:t>
            </w:r>
            <w:r w:rsidRPr="00B36AB7">
              <w:rPr>
                <w:rFonts w:ascii="Arial" w:eastAsia="Times New Roman" w:hAnsi="Arial" w:cs="Arial"/>
                <w:sz w:val="20"/>
                <w:szCs w:val="20"/>
                <w:lang w:eastAsia="tr-TR"/>
              </w:rPr>
              <w:t xml:space="preserve"> açıkla</w:t>
            </w:r>
            <w:r>
              <w:rPr>
                <w:rFonts w:ascii="Arial" w:eastAsia="Times New Roman" w:hAnsi="Arial" w:cs="Arial"/>
                <w:sz w:val="20"/>
                <w:szCs w:val="20"/>
                <w:lang w:eastAsia="tr-TR"/>
              </w:rPr>
              <w:t>nı</w:t>
            </w:r>
            <w:r w:rsidRPr="00B36AB7">
              <w:rPr>
                <w:rFonts w:ascii="Arial" w:eastAsia="Times New Roman" w:hAnsi="Arial" w:cs="Arial"/>
                <w:sz w:val="20"/>
                <w:szCs w:val="20"/>
                <w:lang w:eastAsia="tr-TR"/>
              </w:rPr>
              <w:t>r.</w:t>
            </w:r>
          </w:p>
          <w:p w14:paraId="15BBB3E0" w14:textId="77777777" w:rsidR="00612C0C" w:rsidRPr="003E6BDF" w:rsidRDefault="00612C0C" w:rsidP="00612C0C">
            <w:pPr>
              <w:spacing w:before="100" w:beforeAutospacing="1" w:after="100" w:afterAutospacing="1"/>
              <w:outlineLvl w:val="2"/>
              <w:rPr>
                <w:rFonts w:ascii="Arial" w:eastAsia="Times New Roman" w:hAnsi="Arial" w:cs="Arial"/>
                <w:b/>
                <w:bCs/>
                <w:sz w:val="20"/>
                <w:szCs w:val="20"/>
                <w:lang w:eastAsia="tr-TR"/>
              </w:rPr>
            </w:pPr>
            <w:r w:rsidRPr="003E6BDF">
              <w:rPr>
                <w:rFonts w:ascii="Arial" w:eastAsia="Times New Roman" w:hAnsi="Arial" w:cs="Arial"/>
                <w:b/>
                <w:bCs/>
                <w:sz w:val="20"/>
                <w:szCs w:val="20"/>
                <w:lang w:eastAsia="tr-TR"/>
              </w:rPr>
              <w:t xml:space="preserve">Araç konumlandırma </w:t>
            </w:r>
            <w:r>
              <w:rPr>
                <w:rFonts w:ascii="Arial" w:eastAsia="Times New Roman" w:hAnsi="Arial" w:cs="Arial"/>
                <w:b/>
                <w:bCs/>
                <w:sz w:val="20"/>
                <w:szCs w:val="20"/>
                <w:lang w:eastAsia="tr-TR"/>
              </w:rPr>
              <w:t>sistemini kontrol eder</w:t>
            </w:r>
            <w:r w:rsidRPr="003E6BDF">
              <w:rPr>
                <w:rFonts w:ascii="Arial" w:eastAsia="Times New Roman" w:hAnsi="Arial" w:cs="Arial"/>
                <w:b/>
                <w:bCs/>
                <w:sz w:val="20"/>
                <w:szCs w:val="20"/>
                <w:lang w:eastAsia="tr-TR"/>
              </w:rPr>
              <w:t>.</w:t>
            </w:r>
          </w:p>
          <w:p w14:paraId="5CF05584" w14:textId="77777777" w:rsidR="00612C0C" w:rsidRPr="003E6BDF" w:rsidRDefault="00612C0C" w:rsidP="00612C0C">
            <w:pPr>
              <w:spacing w:before="100" w:beforeAutospacing="1" w:after="100" w:afterAutospacing="1"/>
              <w:rPr>
                <w:rFonts w:ascii="Arial" w:eastAsia="Times New Roman" w:hAnsi="Arial" w:cs="Arial"/>
                <w:sz w:val="20"/>
                <w:szCs w:val="20"/>
                <w:lang w:eastAsia="tr-TR"/>
              </w:rPr>
            </w:pPr>
            <w:r w:rsidRPr="003E6BDF">
              <w:rPr>
                <w:rFonts w:ascii="Arial" w:eastAsia="Times New Roman" w:hAnsi="Arial" w:cs="Arial"/>
                <w:sz w:val="20"/>
                <w:szCs w:val="20"/>
                <w:lang w:eastAsia="tr-TR"/>
              </w:rPr>
              <w:t>Araç konumunun nasıl belirlendiği açıklanır.</w:t>
            </w:r>
          </w:p>
          <w:p w14:paraId="0B0D8B30" w14:textId="77777777" w:rsidR="00612C0C" w:rsidRPr="003E6BDF" w:rsidRDefault="00612C0C" w:rsidP="00612C0C">
            <w:pPr>
              <w:spacing w:before="100" w:beforeAutospacing="1" w:after="100" w:afterAutospacing="1"/>
              <w:rPr>
                <w:rFonts w:ascii="Arial" w:eastAsia="Times New Roman" w:hAnsi="Arial" w:cs="Arial"/>
                <w:sz w:val="20"/>
                <w:szCs w:val="20"/>
                <w:lang w:eastAsia="tr-TR"/>
              </w:rPr>
            </w:pPr>
            <w:r w:rsidRPr="003E6BDF">
              <w:rPr>
                <w:rFonts w:ascii="Arial" w:eastAsia="Times New Roman" w:hAnsi="Arial" w:cs="Arial"/>
                <w:sz w:val="20"/>
                <w:szCs w:val="20"/>
                <w:lang w:eastAsia="tr-TR"/>
              </w:rPr>
              <w:t>Harita, sensör ve uydu verilerinin birlikte kullanımı açıklanır.</w:t>
            </w:r>
          </w:p>
          <w:p w14:paraId="21A168F0" w14:textId="77777777" w:rsidR="00612C0C" w:rsidRDefault="00612C0C" w:rsidP="00612C0C">
            <w:pPr>
              <w:spacing w:before="100" w:beforeAutospacing="1" w:after="100" w:afterAutospacing="1"/>
              <w:rPr>
                <w:rFonts w:ascii="Arial" w:eastAsia="Times New Roman" w:hAnsi="Arial" w:cs="Arial"/>
                <w:sz w:val="20"/>
                <w:szCs w:val="20"/>
                <w:lang w:eastAsia="tr-TR"/>
              </w:rPr>
            </w:pPr>
            <w:r w:rsidRPr="003E6BDF">
              <w:rPr>
                <w:rFonts w:ascii="Arial" w:eastAsia="Times New Roman" w:hAnsi="Arial" w:cs="Arial"/>
                <w:sz w:val="20"/>
                <w:szCs w:val="20"/>
                <w:lang w:eastAsia="tr-TR"/>
              </w:rPr>
              <w:lastRenderedPageBreak/>
              <w:t>Konumlandırmanın sürüş destek sistemleri</w:t>
            </w:r>
            <w:r>
              <w:rPr>
                <w:rFonts w:ascii="Arial" w:eastAsia="Times New Roman" w:hAnsi="Arial" w:cs="Arial"/>
                <w:sz w:val="20"/>
                <w:szCs w:val="20"/>
                <w:lang w:eastAsia="tr-TR"/>
              </w:rPr>
              <w:t>nde kullanımı açıklanır.</w:t>
            </w:r>
          </w:p>
          <w:p w14:paraId="154D2520" w14:textId="77777777" w:rsidR="00612C0C" w:rsidRDefault="00612C0C" w:rsidP="00612C0C">
            <w:pPr>
              <w:spacing w:before="100" w:beforeAutospacing="1" w:after="100" w:afterAutospacing="1"/>
              <w:rPr>
                <w:rFonts w:ascii="Arial" w:eastAsia="Times New Roman" w:hAnsi="Arial" w:cs="Arial"/>
                <w:sz w:val="20"/>
                <w:szCs w:val="20"/>
                <w:lang w:eastAsia="tr-TR"/>
              </w:rPr>
            </w:pPr>
            <w:r>
              <w:rPr>
                <w:rFonts w:ascii="Arial" w:eastAsia="Times New Roman" w:hAnsi="Arial" w:cs="Arial"/>
                <w:sz w:val="20"/>
                <w:szCs w:val="20"/>
                <w:lang w:eastAsia="tr-TR"/>
              </w:rPr>
              <w:t>Konumlandırma sistemleri kontrolleri gösterilerek uygulanır.</w:t>
            </w:r>
          </w:p>
          <w:p w14:paraId="722403F1" w14:textId="3A924629" w:rsidR="004C2758" w:rsidRPr="00C51EB3" w:rsidRDefault="004C2758" w:rsidP="00612C0C">
            <w:pPr>
              <w:spacing w:before="100" w:beforeAutospacing="1" w:after="100" w:afterAutospacing="1"/>
              <w:rPr>
                <w:rFonts w:ascii="Arial" w:hAnsi="Arial" w:cs="Arial"/>
                <w:b/>
                <w:color w:val="000000" w:themeColor="text1"/>
                <w:sz w:val="20"/>
                <w:szCs w:val="20"/>
              </w:rPr>
            </w:pPr>
          </w:p>
        </w:tc>
        <w:tc>
          <w:tcPr>
            <w:tcW w:w="2131" w:type="dxa"/>
          </w:tcPr>
          <w:p w14:paraId="56610582" w14:textId="744C94DF" w:rsidR="008D6619" w:rsidRPr="00C51EB3" w:rsidRDefault="008D6619" w:rsidP="0097710B">
            <w:pPr>
              <w:spacing w:before="100" w:beforeAutospacing="1" w:after="100" w:afterAutospacing="1"/>
              <w:ind w:left="38"/>
              <w:rPr>
                <w:rFonts w:ascii="Arial" w:eastAsia="Times New Roman" w:hAnsi="Arial" w:cs="Arial"/>
                <w:b/>
                <w:bCs/>
                <w:sz w:val="20"/>
                <w:szCs w:val="20"/>
                <w:lang w:eastAsia="tr-TR"/>
              </w:rPr>
            </w:pPr>
            <w:r w:rsidRPr="00063931">
              <w:rPr>
                <w:rFonts w:ascii="Arial" w:eastAsia="Times New Roman" w:hAnsi="Arial" w:cs="Arial"/>
                <w:b/>
                <w:bCs/>
                <w:sz w:val="20"/>
                <w:szCs w:val="20"/>
                <w:lang w:eastAsia="tr-TR"/>
              </w:rPr>
              <w:lastRenderedPageBreak/>
              <w:t xml:space="preserve">Sürüş </w:t>
            </w:r>
            <w:r w:rsidR="004C2758" w:rsidRPr="00063931">
              <w:rPr>
                <w:rFonts w:ascii="Arial" w:eastAsia="Times New Roman" w:hAnsi="Arial" w:cs="Arial"/>
                <w:b/>
                <w:bCs/>
                <w:sz w:val="20"/>
                <w:szCs w:val="20"/>
                <w:lang w:eastAsia="tr-TR"/>
              </w:rPr>
              <w:t>D</w:t>
            </w:r>
            <w:r w:rsidRPr="00063931">
              <w:rPr>
                <w:rFonts w:ascii="Arial" w:eastAsia="Times New Roman" w:hAnsi="Arial" w:cs="Arial"/>
                <w:b/>
                <w:bCs/>
                <w:sz w:val="20"/>
                <w:szCs w:val="20"/>
                <w:lang w:eastAsia="tr-TR"/>
              </w:rPr>
              <w:t xml:space="preserve">estek </w:t>
            </w:r>
            <w:r w:rsidR="004C2758" w:rsidRPr="00063931">
              <w:rPr>
                <w:rFonts w:ascii="Arial" w:eastAsia="Times New Roman" w:hAnsi="Arial" w:cs="Arial"/>
                <w:b/>
                <w:bCs/>
                <w:sz w:val="20"/>
                <w:szCs w:val="20"/>
                <w:lang w:eastAsia="tr-TR"/>
              </w:rPr>
              <w:t>S</w:t>
            </w:r>
            <w:r w:rsidRPr="00063931">
              <w:rPr>
                <w:rFonts w:ascii="Arial" w:eastAsia="Times New Roman" w:hAnsi="Arial" w:cs="Arial"/>
                <w:b/>
                <w:bCs/>
                <w:sz w:val="20"/>
                <w:szCs w:val="20"/>
                <w:lang w:eastAsia="tr-TR"/>
              </w:rPr>
              <w:t>istemleri</w:t>
            </w:r>
            <w:r w:rsidR="009A1641">
              <w:rPr>
                <w:rFonts w:ascii="Arial" w:eastAsia="Times New Roman" w:hAnsi="Arial" w:cs="Arial"/>
                <w:b/>
                <w:bCs/>
                <w:sz w:val="20"/>
                <w:szCs w:val="20"/>
                <w:lang w:eastAsia="tr-TR"/>
              </w:rPr>
              <w:t xml:space="preserve"> </w:t>
            </w:r>
          </w:p>
          <w:p w14:paraId="631D4310" w14:textId="226957A0" w:rsidR="008D6619" w:rsidRPr="00C51EB3" w:rsidRDefault="008D6619" w:rsidP="0097710B">
            <w:pPr>
              <w:spacing w:before="100" w:beforeAutospacing="1" w:after="100" w:afterAutospacing="1"/>
              <w:ind w:left="38"/>
              <w:rPr>
                <w:rFonts w:ascii="Arial" w:eastAsia="Times New Roman" w:hAnsi="Arial" w:cs="Arial"/>
                <w:b/>
                <w:bCs/>
                <w:sz w:val="20"/>
                <w:szCs w:val="20"/>
                <w:lang w:eastAsia="tr-TR"/>
              </w:rPr>
            </w:pPr>
            <w:r w:rsidRPr="00C51EB3">
              <w:rPr>
                <w:rFonts w:ascii="Arial" w:eastAsia="Times New Roman" w:hAnsi="Arial" w:cs="Arial"/>
                <w:b/>
                <w:bCs/>
                <w:sz w:val="20"/>
                <w:szCs w:val="20"/>
                <w:lang w:eastAsia="tr-TR"/>
              </w:rPr>
              <w:t xml:space="preserve">Otonom </w:t>
            </w:r>
            <w:r w:rsidR="004C2758">
              <w:rPr>
                <w:rFonts w:ascii="Arial" w:eastAsia="Times New Roman" w:hAnsi="Arial" w:cs="Arial"/>
                <w:b/>
                <w:bCs/>
                <w:sz w:val="20"/>
                <w:szCs w:val="20"/>
                <w:lang w:eastAsia="tr-TR"/>
              </w:rPr>
              <w:t>A</w:t>
            </w:r>
            <w:r w:rsidRPr="00C51EB3">
              <w:rPr>
                <w:rFonts w:ascii="Arial" w:eastAsia="Times New Roman" w:hAnsi="Arial" w:cs="Arial"/>
                <w:b/>
                <w:bCs/>
                <w:sz w:val="20"/>
                <w:szCs w:val="20"/>
                <w:lang w:eastAsia="tr-TR"/>
              </w:rPr>
              <w:t xml:space="preserve">raç </w:t>
            </w:r>
            <w:r w:rsidR="004C2758">
              <w:rPr>
                <w:rFonts w:ascii="Arial" w:eastAsia="Times New Roman" w:hAnsi="Arial" w:cs="Arial"/>
                <w:b/>
                <w:bCs/>
                <w:sz w:val="20"/>
                <w:szCs w:val="20"/>
                <w:lang w:eastAsia="tr-TR"/>
              </w:rPr>
              <w:t>K</w:t>
            </w:r>
            <w:r w:rsidRPr="00C51EB3">
              <w:rPr>
                <w:rFonts w:ascii="Arial" w:eastAsia="Times New Roman" w:hAnsi="Arial" w:cs="Arial"/>
                <w:b/>
                <w:bCs/>
                <w:sz w:val="20"/>
                <w:szCs w:val="20"/>
                <w:lang w:eastAsia="tr-TR"/>
              </w:rPr>
              <w:t>avramı</w:t>
            </w:r>
          </w:p>
          <w:p w14:paraId="1CF310E9" w14:textId="711FA9B9" w:rsidR="008D6619" w:rsidRPr="00C51EB3" w:rsidRDefault="008D6619" w:rsidP="0097710B">
            <w:pPr>
              <w:spacing w:before="100" w:beforeAutospacing="1" w:after="100" w:afterAutospacing="1"/>
              <w:ind w:left="38"/>
              <w:rPr>
                <w:rFonts w:ascii="Arial" w:eastAsia="Times New Roman" w:hAnsi="Arial" w:cs="Arial"/>
                <w:b/>
                <w:bCs/>
                <w:sz w:val="20"/>
                <w:szCs w:val="20"/>
                <w:lang w:eastAsia="tr-TR"/>
              </w:rPr>
            </w:pPr>
            <w:r w:rsidRPr="00C51EB3">
              <w:rPr>
                <w:rFonts w:ascii="Arial" w:eastAsia="Times New Roman" w:hAnsi="Arial" w:cs="Arial"/>
                <w:b/>
                <w:bCs/>
                <w:sz w:val="20"/>
                <w:szCs w:val="20"/>
                <w:lang w:eastAsia="tr-TR"/>
              </w:rPr>
              <w:t xml:space="preserve">Sürüş </w:t>
            </w:r>
            <w:r w:rsidR="004C2758">
              <w:rPr>
                <w:rFonts w:ascii="Arial" w:eastAsia="Times New Roman" w:hAnsi="Arial" w:cs="Arial"/>
                <w:b/>
                <w:bCs/>
                <w:sz w:val="20"/>
                <w:szCs w:val="20"/>
                <w:lang w:eastAsia="tr-TR"/>
              </w:rPr>
              <w:t>D</w:t>
            </w:r>
            <w:r w:rsidRPr="00C51EB3">
              <w:rPr>
                <w:rFonts w:ascii="Arial" w:eastAsia="Times New Roman" w:hAnsi="Arial" w:cs="Arial"/>
                <w:b/>
                <w:bCs/>
                <w:sz w:val="20"/>
                <w:szCs w:val="20"/>
                <w:lang w:eastAsia="tr-TR"/>
              </w:rPr>
              <w:t xml:space="preserve">estek </w:t>
            </w:r>
            <w:r w:rsidR="004C2758">
              <w:rPr>
                <w:rFonts w:ascii="Arial" w:eastAsia="Times New Roman" w:hAnsi="Arial" w:cs="Arial"/>
                <w:b/>
                <w:bCs/>
                <w:sz w:val="20"/>
                <w:szCs w:val="20"/>
                <w:lang w:eastAsia="tr-TR"/>
              </w:rPr>
              <w:t>S</w:t>
            </w:r>
            <w:r w:rsidRPr="00C51EB3">
              <w:rPr>
                <w:rFonts w:ascii="Arial" w:eastAsia="Times New Roman" w:hAnsi="Arial" w:cs="Arial"/>
                <w:b/>
                <w:bCs/>
                <w:sz w:val="20"/>
                <w:szCs w:val="20"/>
                <w:lang w:eastAsia="tr-TR"/>
              </w:rPr>
              <w:t>istemleri</w:t>
            </w:r>
          </w:p>
          <w:p w14:paraId="4B842AB4" w14:textId="66BF018F" w:rsidR="00612C0C" w:rsidRPr="003E6BDF" w:rsidRDefault="00612C0C" w:rsidP="00612C0C">
            <w:pPr>
              <w:spacing w:before="100" w:beforeAutospacing="1" w:after="100" w:afterAutospacing="1"/>
              <w:ind w:left="38"/>
              <w:rPr>
                <w:rFonts w:ascii="Arial" w:eastAsia="Times New Roman" w:hAnsi="Arial" w:cs="Arial"/>
                <w:b/>
                <w:bCs/>
                <w:sz w:val="20"/>
                <w:szCs w:val="20"/>
                <w:lang w:eastAsia="tr-TR"/>
              </w:rPr>
            </w:pPr>
            <w:r w:rsidRPr="003E6BDF">
              <w:rPr>
                <w:rFonts w:ascii="Arial" w:eastAsia="Times New Roman" w:hAnsi="Arial" w:cs="Arial"/>
                <w:b/>
                <w:bCs/>
                <w:sz w:val="20"/>
                <w:szCs w:val="20"/>
                <w:lang w:eastAsia="tr-TR"/>
              </w:rPr>
              <w:t>Sensör</w:t>
            </w:r>
            <w:r>
              <w:rPr>
                <w:rFonts w:ascii="Arial" w:eastAsia="Times New Roman" w:hAnsi="Arial" w:cs="Arial"/>
                <w:b/>
                <w:bCs/>
                <w:sz w:val="20"/>
                <w:szCs w:val="20"/>
                <w:lang w:eastAsia="tr-TR"/>
              </w:rPr>
              <w:t xml:space="preserve"> </w:t>
            </w:r>
            <w:r w:rsidR="004C2758">
              <w:rPr>
                <w:rFonts w:ascii="Arial" w:eastAsia="Times New Roman" w:hAnsi="Arial" w:cs="Arial"/>
                <w:b/>
                <w:bCs/>
                <w:sz w:val="20"/>
                <w:szCs w:val="20"/>
                <w:lang w:eastAsia="tr-TR"/>
              </w:rPr>
              <w:t>Ç</w:t>
            </w:r>
            <w:r>
              <w:rPr>
                <w:rFonts w:ascii="Arial" w:eastAsia="Times New Roman" w:hAnsi="Arial" w:cs="Arial"/>
                <w:b/>
                <w:bCs/>
                <w:sz w:val="20"/>
                <w:szCs w:val="20"/>
                <w:lang w:eastAsia="tr-TR"/>
              </w:rPr>
              <w:t>eşitleri</w:t>
            </w:r>
          </w:p>
          <w:p w14:paraId="28671289" w14:textId="48ABC5C2" w:rsidR="00612C0C" w:rsidRPr="003E6BDF" w:rsidRDefault="00612C0C" w:rsidP="00612C0C">
            <w:pPr>
              <w:spacing w:before="100" w:beforeAutospacing="1" w:after="100" w:afterAutospacing="1"/>
              <w:ind w:left="38"/>
              <w:rPr>
                <w:rFonts w:ascii="Arial" w:eastAsia="Times New Roman" w:hAnsi="Arial" w:cs="Arial"/>
                <w:b/>
                <w:bCs/>
                <w:sz w:val="20"/>
                <w:szCs w:val="20"/>
                <w:lang w:eastAsia="tr-TR"/>
              </w:rPr>
            </w:pPr>
            <w:r w:rsidRPr="003E6BDF">
              <w:rPr>
                <w:rFonts w:ascii="Arial" w:eastAsia="Times New Roman" w:hAnsi="Arial" w:cs="Arial"/>
                <w:b/>
                <w:bCs/>
                <w:sz w:val="20"/>
                <w:szCs w:val="20"/>
                <w:lang w:eastAsia="tr-TR"/>
              </w:rPr>
              <w:t xml:space="preserve">Ultrasonik </w:t>
            </w:r>
            <w:r w:rsidR="004C2758">
              <w:rPr>
                <w:rFonts w:ascii="Arial" w:eastAsia="Times New Roman" w:hAnsi="Arial" w:cs="Arial"/>
                <w:b/>
                <w:bCs/>
                <w:sz w:val="20"/>
                <w:szCs w:val="20"/>
                <w:lang w:eastAsia="tr-TR"/>
              </w:rPr>
              <w:t>S</w:t>
            </w:r>
            <w:r w:rsidRPr="003E6BDF">
              <w:rPr>
                <w:rFonts w:ascii="Arial" w:eastAsia="Times New Roman" w:hAnsi="Arial" w:cs="Arial"/>
                <w:b/>
                <w:bCs/>
                <w:sz w:val="20"/>
                <w:szCs w:val="20"/>
                <w:lang w:eastAsia="tr-TR"/>
              </w:rPr>
              <w:t>ensörler</w:t>
            </w:r>
          </w:p>
          <w:p w14:paraId="153ECEC4" w14:textId="00CE7228" w:rsidR="00612C0C" w:rsidRPr="003E6BDF" w:rsidRDefault="00612C0C" w:rsidP="00612C0C">
            <w:pPr>
              <w:spacing w:before="100" w:beforeAutospacing="1" w:after="100" w:afterAutospacing="1"/>
              <w:ind w:left="38"/>
              <w:rPr>
                <w:rFonts w:ascii="Arial" w:eastAsia="Times New Roman" w:hAnsi="Arial" w:cs="Arial"/>
                <w:b/>
                <w:bCs/>
                <w:sz w:val="20"/>
                <w:szCs w:val="20"/>
                <w:lang w:eastAsia="tr-TR"/>
              </w:rPr>
            </w:pPr>
            <w:r w:rsidRPr="003E6BDF">
              <w:rPr>
                <w:rFonts w:ascii="Arial" w:eastAsia="Times New Roman" w:hAnsi="Arial" w:cs="Arial"/>
                <w:b/>
                <w:bCs/>
                <w:sz w:val="20"/>
                <w:szCs w:val="20"/>
                <w:lang w:eastAsia="tr-TR"/>
              </w:rPr>
              <w:t xml:space="preserve">Radar </w:t>
            </w:r>
            <w:r w:rsidR="004C2758">
              <w:rPr>
                <w:rFonts w:ascii="Arial" w:eastAsia="Times New Roman" w:hAnsi="Arial" w:cs="Arial"/>
                <w:b/>
                <w:bCs/>
                <w:sz w:val="20"/>
                <w:szCs w:val="20"/>
                <w:lang w:eastAsia="tr-TR"/>
              </w:rPr>
              <w:t>S</w:t>
            </w:r>
            <w:r w:rsidRPr="003E6BDF">
              <w:rPr>
                <w:rFonts w:ascii="Arial" w:eastAsia="Times New Roman" w:hAnsi="Arial" w:cs="Arial"/>
                <w:b/>
                <w:bCs/>
                <w:sz w:val="20"/>
                <w:szCs w:val="20"/>
                <w:lang w:eastAsia="tr-TR"/>
              </w:rPr>
              <w:t>istemleri</w:t>
            </w:r>
          </w:p>
          <w:p w14:paraId="258EE323" w14:textId="0AFE115F" w:rsidR="00612C0C" w:rsidRPr="003E6BDF" w:rsidRDefault="00612C0C" w:rsidP="00612C0C">
            <w:pPr>
              <w:spacing w:before="100" w:beforeAutospacing="1" w:after="100" w:afterAutospacing="1"/>
              <w:ind w:left="38"/>
              <w:rPr>
                <w:rFonts w:ascii="Arial" w:eastAsia="Times New Roman" w:hAnsi="Arial" w:cs="Arial"/>
                <w:b/>
                <w:bCs/>
                <w:sz w:val="20"/>
                <w:szCs w:val="20"/>
                <w:lang w:eastAsia="tr-TR"/>
              </w:rPr>
            </w:pPr>
            <w:proofErr w:type="spellStart"/>
            <w:r w:rsidRPr="003E6BDF">
              <w:rPr>
                <w:rFonts w:ascii="Arial" w:eastAsia="Times New Roman" w:hAnsi="Arial" w:cs="Arial"/>
                <w:b/>
                <w:bCs/>
                <w:sz w:val="20"/>
                <w:szCs w:val="20"/>
                <w:lang w:eastAsia="tr-TR"/>
              </w:rPr>
              <w:t>Lidar</w:t>
            </w:r>
            <w:proofErr w:type="spellEnd"/>
            <w:r w:rsidRPr="003E6BDF">
              <w:rPr>
                <w:rFonts w:ascii="Arial" w:eastAsia="Times New Roman" w:hAnsi="Arial" w:cs="Arial"/>
                <w:b/>
                <w:bCs/>
                <w:sz w:val="20"/>
                <w:szCs w:val="20"/>
                <w:lang w:eastAsia="tr-TR"/>
              </w:rPr>
              <w:t xml:space="preserve"> </w:t>
            </w:r>
            <w:r w:rsidR="004C2758">
              <w:rPr>
                <w:rFonts w:ascii="Arial" w:eastAsia="Times New Roman" w:hAnsi="Arial" w:cs="Arial"/>
                <w:b/>
                <w:bCs/>
                <w:sz w:val="20"/>
                <w:szCs w:val="20"/>
                <w:lang w:eastAsia="tr-TR"/>
              </w:rPr>
              <w:t>S</w:t>
            </w:r>
            <w:r w:rsidRPr="003E6BDF">
              <w:rPr>
                <w:rFonts w:ascii="Arial" w:eastAsia="Times New Roman" w:hAnsi="Arial" w:cs="Arial"/>
                <w:b/>
                <w:bCs/>
                <w:sz w:val="20"/>
                <w:szCs w:val="20"/>
                <w:lang w:eastAsia="tr-TR"/>
              </w:rPr>
              <w:t>istemleri</w:t>
            </w:r>
          </w:p>
          <w:p w14:paraId="75AC7673" w14:textId="56755378" w:rsidR="00612C0C" w:rsidRPr="003E6BDF" w:rsidRDefault="00612C0C" w:rsidP="00612C0C">
            <w:pPr>
              <w:spacing w:before="100" w:beforeAutospacing="1" w:after="100" w:afterAutospacing="1"/>
              <w:ind w:left="38"/>
              <w:rPr>
                <w:rFonts w:ascii="Arial" w:eastAsia="Times New Roman" w:hAnsi="Arial" w:cs="Arial"/>
                <w:b/>
                <w:bCs/>
                <w:sz w:val="20"/>
                <w:szCs w:val="20"/>
                <w:lang w:eastAsia="tr-TR"/>
              </w:rPr>
            </w:pPr>
            <w:r w:rsidRPr="003E6BDF">
              <w:rPr>
                <w:rFonts w:ascii="Arial" w:eastAsia="Times New Roman" w:hAnsi="Arial" w:cs="Arial"/>
                <w:b/>
                <w:bCs/>
                <w:sz w:val="20"/>
                <w:szCs w:val="20"/>
                <w:lang w:eastAsia="tr-TR"/>
              </w:rPr>
              <w:t xml:space="preserve">Normal ve </w:t>
            </w:r>
            <w:r w:rsidR="004C2758">
              <w:rPr>
                <w:rFonts w:ascii="Arial" w:eastAsia="Times New Roman" w:hAnsi="Arial" w:cs="Arial"/>
                <w:b/>
                <w:bCs/>
                <w:sz w:val="20"/>
                <w:szCs w:val="20"/>
                <w:lang w:eastAsia="tr-TR"/>
              </w:rPr>
              <w:t>K</w:t>
            </w:r>
            <w:r w:rsidRPr="003E6BDF">
              <w:rPr>
                <w:rFonts w:ascii="Arial" w:eastAsia="Times New Roman" w:hAnsi="Arial" w:cs="Arial"/>
                <w:b/>
                <w:bCs/>
                <w:sz w:val="20"/>
                <w:szCs w:val="20"/>
                <w:lang w:eastAsia="tr-TR"/>
              </w:rPr>
              <w:t xml:space="preserve">ızılötesi </w:t>
            </w:r>
            <w:r w:rsidR="004C2758">
              <w:rPr>
                <w:rFonts w:ascii="Arial" w:eastAsia="Times New Roman" w:hAnsi="Arial" w:cs="Arial"/>
                <w:b/>
                <w:bCs/>
                <w:sz w:val="20"/>
                <w:szCs w:val="20"/>
                <w:lang w:eastAsia="tr-TR"/>
              </w:rPr>
              <w:t>K</w:t>
            </w:r>
            <w:r w:rsidRPr="003E6BDF">
              <w:rPr>
                <w:rFonts w:ascii="Arial" w:eastAsia="Times New Roman" w:hAnsi="Arial" w:cs="Arial"/>
                <w:b/>
                <w:bCs/>
                <w:sz w:val="20"/>
                <w:szCs w:val="20"/>
                <w:lang w:eastAsia="tr-TR"/>
              </w:rPr>
              <w:t>ameralar</w:t>
            </w:r>
          </w:p>
          <w:p w14:paraId="4169DB35" w14:textId="7B358A49" w:rsidR="00612C0C" w:rsidRPr="003E6BDF" w:rsidRDefault="00612C0C" w:rsidP="00612C0C">
            <w:pPr>
              <w:spacing w:before="100" w:beforeAutospacing="1" w:after="100" w:afterAutospacing="1"/>
              <w:ind w:left="38"/>
              <w:rPr>
                <w:rFonts w:ascii="Arial" w:eastAsia="Times New Roman" w:hAnsi="Arial" w:cs="Arial"/>
                <w:b/>
                <w:bCs/>
                <w:sz w:val="20"/>
                <w:szCs w:val="20"/>
                <w:lang w:eastAsia="tr-TR"/>
              </w:rPr>
            </w:pPr>
            <w:r w:rsidRPr="003E6BDF">
              <w:rPr>
                <w:rFonts w:ascii="Arial" w:eastAsia="Times New Roman" w:hAnsi="Arial" w:cs="Arial"/>
                <w:b/>
                <w:bCs/>
                <w:sz w:val="20"/>
                <w:szCs w:val="20"/>
                <w:lang w:eastAsia="tr-TR"/>
              </w:rPr>
              <w:t>Algılama–</w:t>
            </w:r>
            <w:r w:rsidR="004C2758">
              <w:rPr>
                <w:rFonts w:ascii="Arial" w:eastAsia="Times New Roman" w:hAnsi="Arial" w:cs="Arial"/>
                <w:b/>
                <w:bCs/>
                <w:sz w:val="20"/>
                <w:szCs w:val="20"/>
                <w:lang w:eastAsia="tr-TR"/>
              </w:rPr>
              <w:t>K</w:t>
            </w:r>
            <w:r w:rsidRPr="003E6BDF">
              <w:rPr>
                <w:rFonts w:ascii="Arial" w:eastAsia="Times New Roman" w:hAnsi="Arial" w:cs="Arial"/>
                <w:b/>
                <w:bCs/>
                <w:sz w:val="20"/>
                <w:szCs w:val="20"/>
                <w:lang w:eastAsia="tr-TR"/>
              </w:rPr>
              <w:t>arar–</w:t>
            </w:r>
            <w:r w:rsidR="004C2758">
              <w:rPr>
                <w:rFonts w:ascii="Arial" w:eastAsia="Times New Roman" w:hAnsi="Arial" w:cs="Arial"/>
                <w:b/>
                <w:bCs/>
                <w:sz w:val="20"/>
                <w:szCs w:val="20"/>
                <w:lang w:eastAsia="tr-TR"/>
              </w:rPr>
              <w:t>U</w:t>
            </w:r>
            <w:r w:rsidRPr="003E6BDF">
              <w:rPr>
                <w:rFonts w:ascii="Arial" w:eastAsia="Times New Roman" w:hAnsi="Arial" w:cs="Arial"/>
                <w:b/>
                <w:bCs/>
                <w:sz w:val="20"/>
                <w:szCs w:val="20"/>
                <w:lang w:eastAsia="tr-TR"/>
              </w:rPr>
              <w:t xml:space="preserve">ygulama </w:t>
            </w:r>
            <w:r w:rsidR="004C2758">
              <w:rPr>
                <w:rFonts w:ascii="Arial" w:eastAsia="Times New Roman" w:hAnsi="Arial" w:cs="Arial"/>
                <w:b/>
                <w:bCs/>
                <w:sz w:val="20"/>
                <w:szCs w:val="20"/>
                <w:lang w:eastAsia="tr-TR"/>
              </w:rPr>
              <w:t>Z</w:t>
            </w:r>
            <w:r w:rsidRPr="003E6BDF">
              <w:rPr>
                <w:rFonts w:ascii="Arial" w:eastAsia="Times New Roman" w:hAnsi="Arial" w:cs="Arial"/>
                <w:b/>
                <w:bCs/>
                <w:sz w:val="20"/>
                <w:szCs w:val="20"/>
                <w:lang w:eastAsia="tr-TR"/>
              </w:rPr>
              <w:t>inciri</w:t>
            </w:r>
          </w:p>
          <w:p w14:paraId="150B65C9" w14:textId="5006F9B2" w:rsidR="00612C0C" w:rsidRPr="003E6BDF" w:rsidRDefault="00612C0C" w:rsidP="00612C0C">
            <w:pPr>
              <w:spacing w:before="100" w:beforeAutospacing="1" w:after="100" w:afterAutospacing="1"/>
              <w:ind w:left="38"/>
              <w:rPr>
                <w:rFonts w:ascii="Arial" w:eastAsia="Times New Roman" w:hAnsi="Arial" w:cs="Arial"/>
                <w:b/>
                <w:bCs/>
                <w:sz w:val="20"/>
                <w:szCs w:val="20"/>
                <w:lang w:eastAsia="tr-TR"/>
              </w:rPr>
            </w:pPr>
            <w:r w:rsidRPr="003E6BDF">
              <w:rPr>
                <w:rFonts w:ascii="Arial" w:eastAsia="Times New Roman" w:hAnsi="Arial" w:cs="Arial"/>
                <w:b/>
                <w:bCs/>
                <w:sz w:val="20"/>
                <w:szCs w:val="20"/>
                <w:lang w:eastAsia="tr-TR"/>
              </w:rPr>
              <w:t xml:space="preserve">Görüntü </w:t>
            </w:r>
            <w:r w:rsidR="004C2758">
              <w:rPr>
                <w:rFonts w:ascii="Arial" w:eastAsia="Times New Roman" w:hAnsi="Arial" w:cs="Arial"/>
                <w:b/>
                <w:bCs/>
                <w:sz w:val="20"/>
                <w:szCs w:val="20"/>
                <w:lang w:eastAsia="tr-TR"/>
              </w:rPr>
              <w:t>İ</w:t>
            </w:r>
            <w:r w:rsidRPr="003E6BDF">
              <w:rPr>
                <w:rFonts w:ascii="Arial" w:eastAsia="Times New Roman" w:hAnsi="Arial" w:cs="Arial"/>
                <w:b/>
                <w:bCs/>
                <w:sz w:val="20"/>
                <w:szCs w:val="20"/>
                <w:lang w:eastAsia="tr-TR"/>
              </w:rPr>
              <w:t xml:space="preserve">şleme </w:t>
            </w:r>
          </w:p>
          <w:p w14:paraId="6AB83414" w14:textId="36A60026" w:rsidR="008D6619" w:rsidRPr="00C51EB3" w:rsidRDefault="00612C0C" w:rsidP="00612C0C">
            <w:pPr>
              <w:spacing w:before="120"/>
              <w:ind w:left="57" w:right="57"/>
              <w:rPr>
                <w:rFonts w:ascii="Arial" w:hAnsi="Arial" w:cs="Arial"/>
                <w:b/>
                <w:color w:val="000000" w:themeColor="text1"/>
                <w:sz w:val="20"/>
                <w:szCs w:val="20"/>
              </w:rPr>
            </w:pPr>
            <w:r w:rsidRPr="003E6BDF">
              <w:rPr>
                <w:rFonts w:ascii="Arial" w:eastAsia="Times New Roman" w:hAnsi="Arial" w:cs="Arial"/>
                <w:b/>
                <w:bCs/>
                <w:sz w:val="20"/>
                <w:szCs w:val="20"/>
                <w:lang w:eastAsia="tr-TR"/>
              </w:rPr>
              <w:t xml:space="preserve">Araç </w:t>
            </w:r>
            <w:r w:rsidR="004C2758">
              <w:rPr>
                <w:rFonts w:ascii="Arial" w:eastAsia="Times New Roman" w:hAnsi="Arial" w:cs="Arial"/>
                <w:b/>
                <w:bCs/>
                <w:sz w:val="20"/>
                <w:szCs w:val="20"/>
                <w:lang w:eastAsia="tr-TR"/>
              </w:rPr>
              <w:t>K</w:t>
            </w:r>
            <w:r w:rsidRPr="003E6BDF">
              <w:rPr>
                <w:rFonts w:ascii="Arial" w:eastAsia="Times New Roman" w:hAnsi="Arial" w:cs="Arial"/>
                <w:b/>
                <w:bCs/>
                <w:sz w:val="20"/>
                <w:szCs w:val="20"/>
                <w:lang w:eastAsia="tr-TR"/>
              </w:rPr>
              <w:t>onumlandırma</w:t>
            </w:r>
          </w:p>
        </w:tc>
      </w:tr>
      <w:tr w:rsidR="008D6619" w:rsidRPr="003E6BDF" w14:paraId="2B907604" w14:textId="77777777" w:rsidTr="003E6BDF">
        <w:trPr>
          <w:trHeight w:val="534"/>
        </w:trPr>
        <w:tc>
          <w:tcPr>
            <w:tcW w:w="1555" w:type="dxa"/>
            <w:vAlign w:val="center"/>
          </w:tcPr>
          <w:p w14:paraId="61E60090" w14:textId="30CADF94" w:rsidR="008D6619" w:rsidRPr="003E6BDF" w:rsidRDefault="008D6619" w:rsidP="003E6BDF">
            <w:pPr>
              <w:spacing w:before="120"/>
              <w:ind w:left="57" w:right="57"/>
              <w:rPr>
                <w:rFonts w:ascii="Arial" w:hAnsi="Arial" w:cs="Arial"/>
                <w:b/>
                <w:bCs/>
                <w:color w:val="000000" w:themeColor="text1"/>
                <w:sz w:val="20"/>
                <w:szCs w:val="20"/>
              </w:rPr>
            </w:pPr>
            <w:r w:rsidRPr="003E6BDF">
              <w:rPr>
                <w:rFonts w:ascii="Arial" w:hAnsi="Arial" w:cs="Arial"/>
                <w:b/>
                <w:bCs/>
                <w:color w:val="000000" w:themeColor="text1"/>
                <w:sz w:val="20"/>
                <w:szCs w:val="20"/>
              </w:rPr>
              <w:lastRenderedPageBreak/>
              <w:t>ADAS – Gelişmiş Sürüş Destek Sistemleri</w:t>
            </w:r>
          </w:p>
        </w:tc>
        <w:tc>
          <w:tcPr>
            <w:tcW w:w="2551" w:type="dxa"/>
            <w:vAlign w:val="center"/>
          </w:tcPr>
          <w:p w14:paraId="4FB09005" w14:textId="7134E927" w:rsidR="008D6619" w:rsidRPr="003E6BDF" w:rsidRDefault="008D6619" w:rsidP="00F516FD">
            <w:pPr>
              <w:pStyle w:val="NormalWeb"/>
              <w:shd w:val="clear" w:color="auto" w:fill="FFFFFF"/>
              <w:spacing w:before="0" w:beforeAutospacing="0" w:after="0" w:afterAutospacing="0"/>
              <w:ind w:left="360"/>
              <w:rPr>
                <w:rFonts w:ascii="Arial" w:hAnsi="Arial" w:cs="Arial"/>
                <w:bCs/>
                <w:color w:val="000000" w:themeColor="text1"/>
                <w:sz w:val="20"/>
                <w:szCs w:val="20"/>
              </w:rPr>
            </w:pPr>
            <w:r w:rsidRPr="003E6BDF">
              <w:rPr>
                <w:rFonts w:ascii="Arial" w:hAnsi="Arial" w:cs="Arial"/>
                <w:b/>
                <w:bCs/>
                <w:color w:val="0D0D0D"/>
                <w:sz w:val="20"/>
                <w:szCs w:val="20"/>
              </w:rPr>
              <w:t>Gelişmiş sürüş destek sistemleri</w:t>
            </w:r>
            <w:r w:rsidR="00F516FD">
              <w:rPr>
                <w:rFonts w:ascii="Arial" w:hAnsi="Arial" w:cs="Arial"/>
                <w:b/>
                <w:bCs/>
                <w:color w:val="0D0D0D"/>
                <w:sz w:val="20"/>
                <w:szCs w:val="20"/>
              </w:rPr>
              <w:t xml:space="preserve"> işlemlerini yapabilme</w:t>
            </w:r>
          </w:p>
        </w:tc>
        <w:tc>
          <w:tcPr>
            <w:tcW w:w="2835" w:type="dxa"/>
          </w:tcPr>
          <w:p w14:paraId="7CB2545C" w14:textId="2821E762" w:rsidR="008D6619" w:rsidRPr="003E6BDF" w:rsidRDefault="008D6619" w:rsidP="008D6619">
            <w:pPr>
              <w:spacing w:before="100" w:beforeAutospacing="1" w:after="100" w:afterAutospacing="1"/>
              <w:outlineLvl w:val="2"/>
              <w:rPr>
                <w:rFonts w:ascii="Arial" w:eastAsia="Times New Roman" w:hAnsi="Arial" w:cs="Arial"/>
                <w:b/>
                <w:bCs/>
                <w:sz w:val="20"/>
                <w:szCs w:val="20"/>
                <w:lang w:eastAsia="tr-TR"/>
              </w:rPr>
            </w:pPr>
            <w:r w:rsidRPr="003E6BDF">
              <w:rPr>
                <w:rFonts w:ascii="Arial" w:eastAsia="Times New Roman" w:hAnsi="Arial" w:cs="Arial"/>
                <w:b/>
                <w:bCs/>
                <w:sz w:val="20"/>
                <w:szCs w:val="20"/>
                <w:lang w:eastAsia="tr-TR"/>
              </w:rPr>
              <w:t xml:space="preserve">Adaptif </w:t>
            </w:r>
            <w:r w:rsidR="009A1641">
              <w:rPr>
                <w:rFonts w:ascii="Arial" w:eastAsia="Times New Roman" w:hAnsi="Arial" w:cs="Arial"/>
                <w:b/>
                <w:bCs/>
                <w:sz w:val="20"/>
                <w:szCs w:val="20"/>
                <w:lang w:eastAsia="tr-TR"/>
              </w:rPr>
              <w:t>h</w:t>
            </w:r>
            <w:r w:rsidRPr="003E6BDF">
              <w:rPr>
                <w:rFonts w:ascii="Arial" w:eastAsia="Times New Roman" w:hAnsi="Arial" w:cs="Arial"/>
                <w:b/>
                <w:bCs/>
                <w:sz w:val="20"/>
                <w:szCs w:val="20"/>
                <w:lang w:eastAsia="tr-TR"/>
              </w:rPr>
              <w:t xml:space="preserve">ız </w:t>
            </w:r>
            <w:r w:rsidR="009A1641">
              <w:rPr>
                <w:rFonts w:ascii="Arial" w:eastAsia="Times New Roman" w:hAnsi="Arial" w:cs="Arial"/>
                <w:b/>
                <w:bCs/>
                <w:sz w:val="20"/>
                <w:szCs w:val="20"/>
                <w:lang w:eastAsia="tr-TR"/>
              </w:rPr>
              <w:t>s</w:t>
            </w:r>
            <w:r w:rsidRPr="003E6BDF">
              <w:rPr>
                <w:rFonts w:ascii="Arial" w:eastAsia="Times New Roman" w:hAnsi="Arial" w:cs="Arial"/>
                <w:b/>
                <w:bCs/>
                <w:sz w:val="20"/>
                <w:szCs w:val="20"/>
                <w:lang w:eastAsia="tr-TR"/>
              </w:rPr>
              <w:t xml:space="preserve">abitleyici (ACC) sistemini </w:t>
            </w:r>
            <w:r w:rsidR="00B36AB7">
              <w:rPr>
                <w:rFonts w:ascii="Arial" w:eastAsia="Times New Roman" w:hAnsi="Arial" w:cs="Arial"/>
                <w:b/>
                <w:bCs/>
                <w:sz w:val="20"/>
                <w:szCs w:val="20"/>
                <w:lang w:eastAsia="tr-TR"/>
              </w:rPr>
              <w:t>kontrol eder</w:t>
            </w:r>
            <w:r w:rsidRPr="003E6BDF">
              <w:rPr>
                <w:rFonts w:ascii="Arial" w:eastAsia="Times New Roman" w:hAnsi="Arial" w:cs="Arial"/>
                <w:b/>
                <w:bCs/>
                <w:sz w:val="20"/>
                <w:szCs w:val="20"/>
                <w:lang w:eastAsia="tr-TR"/>
              </w:rPr>
              <w:t>.</w:t>
            </w:r>
          </w:p>
          <w:p w14:paraId="605B47EE" w14:textId="699BB2E4" w:rsidR="008D6619" w:rsidRPr="003E6BDF" w:rsidRDefault="00B36AB7" w:rsidP="008D6619">
            <w:pPr>
              <w:spacing w:before="100" w:beforeAutospacing="1" w:after="100" w:afterAutospacing="1"/>
              <w:rPr>
                <w:rFonts w:ascii="Arial" w:eastAsia="Times New Roman" w:hAnsi="Arial" w:cs="Arial"/>
                <w:sz w:val="20"/>
                <w:szCs w:val="20"/>
                <w:lang w:eastAsia="tr-TR"/>
              </w:rPr>
            </w:pPr>
            <w:r w:rsidRPr="00B36AB7">
              <w:rPr>
                <w:rFonts w:ascii="Arial" w:eastAsia="Times New Roman" w:hAnsi="Arial" w:cs="Arial"/>
                <w:sz w:val="20"/>
                <w:szCs w:val="20"/>
                <w:lang w:eastAsia="tr-TR"/>
              </w:rPr>
              <w:t xml:space="preserve">Adaptif </w:t>
            </w:r>
            <w:r w:rsidR="00F151F5">
              <w:rPr>
                <w:rFonts w:ascii="Arial" w:eastAsia="Times New Roman" w:hAnsi="Arial" w:cs="Arial"/>
                <w:sz w:val="20"/>
                <w:szCs w:val="20"/>
                <w:lang w:eastAsia="tr-TR"/>
              </w:rPr>
              <w:t>h</w:t>
            </w:r>
            <w:r w:rsidRPr="00B36AB7">
              <w:rPr>
                <w:rFonts w:ascii="Arial" w:eastAsia="Times New Roman" w:hAnsi="Arial" w:cs="Arial"/>
                <w:sz w:val="20"/>
                <w:szCs w:val="20"/>
                <w:lang w:eastAsia="tr-TR"/>
              </w:rPr>
              <w:t xml:space="preserve">ız </w:t>
            </w:r>
            <w:r w:rsidR="00F151F5">
              <w:rPr>
                <w:rFonts w:ascii="Arial" w:eastAsia="Times New Roman" w:hAnsi="Arial" w:cs="Arial"/>
                <w:sz w:val="20"/>
                <w:szCs w:val="20"/>
                <w:lang w:eastAsia="tr-TR"/>
              </w:rPr>
              <w:t>s</w:t>
            </w:r>
            <w:r w:rsidRPr="00B36AB7">
              <w:rPr>
                <w:rFonts w:ascii="Arial" w:eastAsia="Times New Roman" w:hAnsi="Arial" w:cs="Arial"/>
                <w:sz w:val="20"/>
                <w:szCs w:val="20"/>
                <w:lang w:eastAsia="tr-TR"/>
              </w:rPr>
              <w:t>abitleyici</w:t>
            </w:r>
            <w:r w:rsidR="008D6619" w:rsidRPr="003E6BDF">
              <w:rPr>
                <w:rFonts w:ascii="Arial" w:eastAsia="Times New Roman" w:hAnsi="Arial" w:cs="Arial"/>
                <w:sz w:val="20"/>
                <w:szCs w:val="20"/>
                <w:lang w:eastAsia="tr-TR"/>
              </w:rPr>
              <w:t xml:space="preserve"> sisteminin </w:t>
            </w:r>
            <w:r>
              <w:rPr>
                <w:rFonts w:ascii="Arial" w:eastAsia="Times New Roman" w:hAnsi="Arial" w:cs="Arial"/>
                <w:sz w:val="20"/>
                <w:szCs w:val="20"/>
                <w:lang w:eastAsia="tr-TR"/>
              </w:rPr>
              <w:t>çalışması</w:t>
            </w:r>
            <w:r w:rsidR="008D6619" w:rsidRPr="003E6BDF">
              <w:rPr>
                <w:rFonts w:ascii="Arial" w:eastAsia="Times New Roman" w:hAnsi="Arial" w:cs="Arial"/>
                <w:sz w:val="20"/>
                <w:szCs w:val="20"/>
                <w:lang w:eastAsia="tr-TR"/>
              </w:rPr>
              <w:t xml:space="preserve"> açıklanır.</w:t>
            </w:r>
          </w:p>
          <w:p w14:paraId="334F0FAE" w14:textId="236CF16C" w:rsidR="008D6619" w:rsidRPr="003E6BDF" w:rsidRDefault="00B36AB7" w:rsidP="008D6619">
            <w:pPr>
              <w:spacing w:before="100" w:beforeAutospacing="1" w:after="100" w:afterAutospacing="1"/>
              <w:rPr>
                <w:rFonts w:ascii="Arial" w:eastAsia="Times New Roman" w:hAnsi="Arial" w:cs="Arial"/>
                <w:sz w:val="20"/>
                <w:szCs w:val="20"/>
                <w:lang w:eastAsia="tr-TR"/>
              </w:rPr>
            </w:pPr>
            <w:r w:rsidRPr="00B36AB7">
              <w:rPr>
                <w:rFonts w:ascii="Arial" w:eastAsia="Times New Roman" w:hAnsi="Arial" w:cs="Arial"/>
                <w:sz w:val="20"/>
                <w:szCs w:val="20"/>
                <w:lang w:eastAsia="tr-TR"/>
              </w:rPr>
              <w:t xml:space="preserve">Adaptif </w:t>
            </w:r>
            <w:r w:rsidR="00F151F5">
              <w:rPr>
                <w:rFonts w:ascii="Arial" w:eastAsia="Times New Roman" w:hAnsi="Arial" w:cs="Arial"/>
                <w:sz w:val="20"/>
                <w:szCs w:val="20"/>
                <w:lang w:eastAsia="tr-TR"/>
              </w:rPr>
              <w:t>h</w:t>
            </w:r>
            <w:r w:rsidRPr="00B36AB7">
              <w:rPr>
                <w:rFonts w:ascii="Arial" w:eastAsia="Times New Roman" w:hAnsi="Arial" w:cs="Arial"/>
                <w:sz w:val="20"/>
                <w:szCs w:val="20"/>
                <w:lang w:eastAsia="tr-TR"/>
              </w:rPr>
              <w:t xml:space="preserve">ız </w:t>
            </w:r>
            <w:r w:rsidR="00F151F5">
              <w:rPr>
                <w:rFonts w:ascii="Arial" w:eastAsia="Times New Roman" w:hAnsi="Arial" w:cs="Arial"/>
                <w:sz w:val="20"/>
                <w:szCs w:val="20"/>
                <w:lang w:eastAsia="tr-TR"/>
              </w:rPr>
              <w:t>s</w:t>
            </w:r>
            <w:r w:rsidRPr="00B36AB7">
              <w:rPr>
                <w:rFonts w:ascii="Arial" w:eastAsia="Times New Roman" w:hAnsi="Arial" w:cs="Arial"/>
                <w:sz w:val="20"/>
                <w:szCs w:val="20"/>
                <w:lang w:eastAsia="tr-TR"/>
              </w:rPr>
              <w:t>abitleyici</w:t>
            </w:r>
            <w:r w:rsidRPr="003E6BDF">
              <w:rPr>
                <w:rFonts w:ascii="Arial" w:eastAsia="Times New Roman" w:hAnsi="Arial" w:cs="Arial"/>
                <w:sz w:val="20"/>
                <w:szCs w:val="20"/>
                <w:lang w:eastAsia="tr-TR"/>
              </w:rPr>
              <w:t xml:space="preserve"> sisteminin</w:t>
            </w:r>
            <w:r>
              <w:rPr>
                <w:rFonts w:ascii="Arial" w:eastAsia="Times New Roman" w:hAnsi="Arial" w:cs="Arial"/>
                <w:sz w:val="20"/>
                <w:szCs w:val="20"/>
                <w:lang w:eastAsia="tr-TR"/>
              </w:rPr>
              <w:t xml:space="preserve"> kontrolleri gösterilerek yaptırılır</w:t>
            </w:r>
            <w:r w:rsidR="008D6619" w:rsidRPr="003E6BDF">
              <w:rPr>
                <w:rFonts w:ascii="Arial" w:eastAsia="Times New Roman" w:hAnsi="Arial" w:cs="Arial"/>
                <w:sz w:val="20"/>
                <w:szCs w:val="20"/>
                <w:lang w:eastAsia="tr-TR"/>
              </w:rPr>
              <w:t>.</w:t>
            </w:r>
          </w:p>
          <w:p w14:paraId="16A66E7C" w14:textId="4DFB7005" w:rsidR="008D6619" w:rsidRPr="003E6BDF" w:rsidRDefault="008D6619" w:rsidP="008D6619">
            <w:pPr>
              <w:spacing w:before="100" w:beforeAutospacing="1" w:after="100" w:afterAutospacing="1"/>
              <w:outlineLvl w:val="2"/>
              <w:rPr>
                <w:rFonts w:ascii="Arial" w:eastAsia="Times New Roman" w:hAnsi="Arial" w:cs="Arial"/>
                <w:b/>
                <w:bCs/>
                <w:sz w:val="20"/>
                <w:szCs w:val="20"/>
                <w:lang w:eastAsia="tr-TR"/>
              </w:rPr>
            </w:pPr>
            <w:r w:rsidRPr="003E6BDF">
              <w:rPr>
                <w:rFonts w:ascii="Arial" w:eastAsia="Times New Roman" w:hAnsi="Arial" w:cs="Arial"/>
                <w:b/>
                <w:bCs/>
                <w:sz w:val="20"/>
                <w:szCs w:val="20"/>
                <w:lang w:eastAsia="tr-TR"/>
              </w:rPr>
              <w:t xml:space="preserve">Otomatik </w:t>
            </w:r>
            <w:r w:rsidR="009A1641">
              <w:rPr>
                <w:rFonts w:ascii="Arial" w:eastAsia="Times New Roman" w:hAnsi="Arial" w:cs="Arial"/>
                <w:b/>
                <w:bCs/>
                <w:sz w:val="20"/>
                <w:szCs w:val="20"/>
                <w:lang w:eastAsia="tr-TR"/>
              </w:rPr>
              <w:t>a</w:t>
            </w:r>
            <w:r w:rsidRPr="003E6BDF">
              <w:rPr>
                <w:rFonts w:ascii="Arial" w:eastAsia="Times New Roman" w:hAnsi="Arial" w:cs="Arial"/>
                <w:b/>
                <w:bCs/>
                <w:sz w:val="20"/>
                <w:szCs w:val="20"/>
                <w:lang w:eastAsia="tr-TR"/>
              </w:rPr>
              <w:t xml:space="preserve">cil </w:t>
            </w:r>
            <w:r w:rsidR="009A1641">
              <w:rPr>
                <w:rFonts w:ascii="Arial" w:eastAsia="Times New Roman" w:hAnsi="Arial" w:cs="Arial"/>
                <w:b/>
                <w:bCs/>
                <w:sz w:val="20"/>
                <w:szCs w:val="20"/>
                <w:lang w:eastAsia="tr-TR"/>
              </w:rPr>
              <w:t>f</w:t>
            </w:r>
            <w:r w:rsidRPr="003E6BDF">
              <w:rPr>
                <w:rFonts w:ascii="Arial" w:eastAsia="Times New Roman" w:hAnsi="Arial" w:cs="Arial"/>
                <w:b/>
                <w:bCs/>
                <w:sz w:val="20"/>
                <w:szCs w:val="20"/>
                <w:lang w:eastAsia="tr-TR"/>
              </w:rPr>
              <w:t xml:space="preserve">renleme (AEB) sistemini </w:t>
            </w:r>
            <w:r w:rsidR="00B36AB7">
              <w:rPr>
                <w:rFonts w:ascii="Arial" w:eastAsia="Times New Roman" w:hAnsi="Arial" w:cs="Arial"/>
                <w:b/>
                <w:bCs/>
                <w:sz w:val="20"/>
                <w:szCs w:val="20"/>
                <w:lang w:eastAsia="tr-TR"/>
              </w:rPr>
              <w:t>kontrol eder</w:t>
            </w:r>
            <w:r w:rsidRPr="003E6BDF">
              <w:rPr>
                <w:rFonts w:ascii="Arial" w:eastAsia="Times New Roman" w:hAnsi="Arial" w:cs="Arial"/>
                <w:b/>
                <w:bCs/>
                <w:sz w:val="20"/>
                <w:szCs w:val="20"/>
                <w:lang w:eastAsia="tr-TR"/>
              </w:rPr>
              <w:t>.</w:t>
            </w:r>
          </w:p>
          <w:p w14:paraId="09E94C9D" w14:textId="5E7A7420" w:rsidR="008D6619" w:rsidRPr="003E6BDF" w:rsidRDefault="00B36AB7" w:rsidP="008D6619">
            <w:pPr>
              <w:spacing w:before="100" w:beforeAutospacing="1" w:after="100" w:afterAutospacing="1"/>
              <w:rPr>
                <w:rFonts w:ascii="Arial" w:eastAsia="Times New Roman" w:hAnsi="Arial" w:cs="Arial"/>
                <w:sz w:val="20"/>
                <w:szCs w:val="20"/>
                <w:lang w:eastAsia="tr-TR"/>
              </w:rPr>
            </w:pPr>
            <w:r w:rsidRPr="00B36AB7">
              <w:rPr>
                <w:rFonts w:ascii="Arial" w:eastAsia="Times New Roman" w:hAnsi="Arial" w:cs="Arial"/>
                <w:sz w:val="20"/>
                <w:szCs w:val="20"/>
                <w:lang w:eastAsia="tr-TR"/>
              </w:rPr>
              <w:t xml:space="preserve">Otomatik </w:t>
            </w:r>
            <w:r w:rsidR="00F151F5">
              <w:rPr>
                <w:rFonts w:ascii="Arial" w:eastAsia="Times New Roman" w:hAnsi="Arial" w:cs="Arial"/>
                <w:sz w:val="20"/>
                <w:szCs w:val="20"/>
                <w:lang w:eastAsia="tr-TR"/>
              </w:rPr>
              <w:t>a</w:t>
            </w:r>
            <w:r w:rsidRPr="00B36AB7">
              <w:rPr>
                <w:rFonts w:ascii="Arial" w:eastAsia="Times New Roman" w:hAnsi="Arial" w:cs="Arial"/>
                <w:sz w:val="20"/>
                <w:szCs w:val="20"/>
                <w:lang w:eastAsia="tr-TR"/>
              </w:rPr>
              <w:t xml:space="preserve">cil </w:t>
            </w:r>
            <w:r w:rsidR="00F151F5">
              <w:rPr>
                <w:rFonts w:ascii="Arial" w:eastAsia="Times New Roman" w:hAnsi="Arial" w:cs="Arial"/>
                <w:sz w:val="20"/>
                <w:szCs w:val="20"/>
                <w:lang w:eastAsia="tr-TR"/>
              </w:rPr>
              <w:t>f</w:t>
            </w:r>
            <w:r w:rsidRPr="00B36AB7">
              <w:rPr>
                <w:rFonts w:ascii="Arial" w:eastAsia="Times New Roman" w:hAnsi="Arial" w:cs="Arial"/>
                <w:sz w:val="20"/>
                <w:szCs w:val="20"/>
                <w:lang w:eastAsia="tr-TR"/>
              </w:rPr>
              <w:t xml:space="preserve">renleme </w:t>
            </w:r>
            <w:r w:rsidR="008D6619" w:rsidRPr="003E6BDF">
              <w:rPr>
                <w:rFonts w:ascii="Arial" w:eastAsia="Times New Roman" w:hAnsi="Arial" w:cs="Arial"/>
                <w:sz w:val="20"/>
                <w:szCs w:val="20"/>
                <w:lang w:eastAsia="tr-TR"/>
              </w:rPr>
              <w:t xml:space="preserve">sisteminin </w:t>
            </w:r>
            <w:r>
              <w:rPr>
                <w:rFonts w:ascii="Arial" w:eastAsia="Times New Roman" w:hAnsi="Arial" w:cs="Arial"/>
                <w:sz w:val="20"/>
                <w:szCs w:val="20"/>
                <w:lang w:eastAsia="tr-TR"/>
              </w:rPr>
              <w:t>çalışması</w:t>
            </w:r>
            <w:r w:rsidR="008D6619" w:rsidRPr="003E6BDF">
              <w:rPr>
                <w:rFonts w:ascii="Arial" w:eastAsia="Times New Roman" w:hAnsi="Arial" w:cs="Arial"/>
                <w:sz w:val="20"/>
                <w:szCs w:val="20"/>
                <w:lang w:eastAsia="tr-TR"/>
              </w:rPr>
              <w:t xml:space="preserve"> açıklanır.</w:t>
            </w:r>
          </w:p>
          <w:p w14:paraId="10CF5588" w14:textId="346F2222" w:rsidR="008D6619" w:rsidRPr="003E6BDF" w:rsidRDefault="00B36AB7" w:rsidP="008D6619">
            <w:pPr>
              <w:spacing w:before="100" w:beforeAutospacing="1" w:after="100" w:afterAutospacing="1"/>
              <w:rPr>
                <w:rFonts w:ascii="Arial" w:eastAsia="Times New Roman" w:hAnsi="Arial" w:cs="Arial"/>
                <w:sz w:val="20"/>
                <w:szCs w:val="20"/>
                <w:lang w:eastAsia="tr-TR"/>
              </w:rPr>
            </w:pPr>
            <w:r w:rsidRPr="00B36AB7">
              <w:rPr>
                <w:rFonts w:ascii="Arial" w:eastAsia="Times New Roman" w:hAnsi="Arial" w:cs="Arial"/>
                <w:sz w:val="20"/>
                <w:szCs w:val="20"/>
                <w:lang w:eastAsia="tr-TR"/>
              </w:rPr>
              <w:t xml:space="preserve">Otomatik </w:t>
            </w:r>
            <w:r w:rsidR="00F151F5">
              <w:rPr>
                <w:rFonts w:ascii="Arial" w:eastAsia="Times New Roman" w:hAnsi="Arial" w:cs="Arial"/>
                <w:sz w:val="20"/>
                <w:szCs w:val="20"/>
                <w:lang w:eastAsia="tr-TR"/>
              </w:rPr>
              <w:t>a</w:t>
            </w:r>
            <w:r w:rsidRPr="00B36AB7">
              <w:rPr>
                <w:rFonts w:ascii="Arial" w:eastAsia="Times New Roman" w:hAnsi="Arial" w:cs="Arial"/>
                <w:sz w:val="20"/>
                <w:szCs w:val="20"/>
                <w:lang w:eastAsia="tr-TR"/>
              </w:rPr>
              <w:t xml:space="preserve">cil </w:t>
            </w:r>
            <w:r w:rsidR="00F151F5">
              <w:rPr>
                <w:rFonts w:ascii="Arial" w:eastAsia="Times New Roman" w:hAnsi="Arial" w:cs="Arial"/>
                <w:sz w:val="20"/>
                <w:szCs w:val="20"/>
                <w:lang w:eastAsia="tr-TR"/>
              </w:rPr>
              <w:t>f</w:t>
            </w:r>
            <w:r w:rsidRPr="00B36AB7">
              <w:rPr>
                <w:rFonts w:ascii="Arial" w:eastAsia="Times New Roman" w:hAnsi="Arial" w:cs="Arial"/>
                <w:sz w:val="20"/>
                <w:szCs w:val="20"/>
                <w:lang w:eastAsia="tr-TR"/>
              </w:rPr>
              <w:t xml:space="preserve">renleme </w:t>
            </w:r>
            <w:r w:rsidRPr="003E6BDF">
              <w:rPr>
                <w:rFonts w:ascii="Arial" w:eastAsia="Times New Roman" w:hAnsi="Arial" w:cs="Arial"/>
                <w:sz w:val="20"/>
                <w:szCs w:val="20"/>
                <w:lang w:eastAsia="tr-TR"/>
              </w:rPr>
              <w:t>sisteminin</w:t>
            </w:r>
            <w:r>
              <w:rPr>
                <w:rFonts w:ascii="Arial" w:eastAsia="Times New Roman" w:hAnsi="Arial" w:cs="Arial"/>
                <w:sz w:val="20"/>
                <w:szCs w:val="20"/>
                <w:lang w:eastAsia="tr-TR"/>
              </w:rPr>
              <w:t xml:space="preserve"> kontrolleri gösterilerek yaptırılır</w:t>
            </w:r>
            <w:r w:rsidR="008D6619" w:rsidRPr="003E6BDF">
              <w:rPr>
                <w:rFonts w:ascii="Arial" w:eastAsia="Times New Roman" w:hAnsi="Arial" w:cs="Arial"/>
                <w:sz w:val="20"/>
                <w:szCs w:val="20"/>
                <w:lang w:eastAsia="tr-TR"/>
              </w:rPr>
              <w:t>.</w:t>
            </w:r>
          </w:p>
          <w:p w14:paraId="11C66D78" w14:textId="2BCD546B" w:rsidR="008D6619" w:rsidRPr="003E6BDF" w:rsidRDefault="008D6619" w:rsidP="008D6619">
            <w:pPr>
              <w:spacing w:before="100" w:beforeAutospacing="1" w:after="100" w:afterAutospacing="1"/>
              <w:outlineLvl w:val="2"/>
              <w:rPr>
                <w:rFonts w:ascii="Arial" w:eastAsia="Times New Roman" w:hAnsi="Arial" w:cs="Arial"/>
                <w:b/>
                <w:bCs/>
                <w:sz w:val="20"/>
                <w:szCs w:val="20"/>
                <w:lang w:eastAsia="tr-TR"/>
              </w:rPr>
            </w:pPr>
            <w:r w:rsidRPr="003E6BDF">
              <w:rPr>
                <w:rFonts w:ascii="Arial" w:eastAsia="Times New Roman" w:hAnsi="Arial" w:cs="Arial"/>
                <w:b/>
                <w:bCs/>
                <w:sz w:val="20"/>
                <w:szCs w:val="20"/>
                <w:lang w:eastAsia="tr-TR"/>
              </w:rPr>
              <w:t xml:space="preserve">Şerit </w:t>
            </w:r>
            <w:r w:rsidR="009A1641">
              <w:rPr>
                <w:rFonts w:ascii="Arial" w:eastAsia="Times New Roman" w:hAnsi="Arial" w:cs="Arial"/>
                <w:b/>
                <w:bCs/>
                <w:sz w:val="20"/>
                <w:szCs w:val="20"/>
                <w:lang w:eastAsia="tr-TR"/>
              </w:rPr>
              <w:t>t</w:t>
            </w:r>
            <w:r w:rsidRPr="003E6BDF">
              <w:rPr>
                <w:rFonts w:ascii="Arial" w:eastAsia="Times New Roman" w:hAnsi="Arial" w:cs="Arial"/>
                <w:b/>
                <w:bCs/>
                <w:sz w:val="20"/>
                <w:szCs w:val="20"/>
                <w:lang w:eastAsia="tr-TR"/>
              </w:rPr>
              <w:t xml:space="preserve">akip </w:t>
            </w:r>
            <w:r w:rsidR="009A1641">
              <w:rPr>
                <w:rFonts w:ascii="Arial" w:eastAsia="Times New Roman" w:hAnsi="Arial" w:cs="Arial"/>
                <w:b/>
                <w:bCs/>
                <w:sz w:val="20"/>
                <w:szCs w:val="20"/>
                <w:lang w:eastAsia="tr-TR"/>
              </w:rPr>
              <w:t>a</w:t>
            </w:r>
            <w:r w:rsidRPr="003E6BDF">
              <w:rPr>
                <w:rFonts w:ascii="Arial" w:eastAsia="Times New Roman" w:hAnsi="Arial" w:cs="Arial"/>
                <w:b/>
                <w:bCs/>
                <w:sz w:val="20"/>
                <w:szCs w:val="20"/>
                <w:lang w:eastAsia="tr-TR"/>
              </w:rPr>
              <w:t>sistanı (LKA) sistemini</w:t>
            </w:r>
            <w:r w:rsidR="00B36AB7">
              <w:rPr>
                <w:rFonts w:ascii="Arial" w:eastAsia="Times New Roman" w:hAnsi="Arial" w:cs="Arial"/>
                <w:b/>
                <w:bCs/>
                <w:sz w:val="20"/>
                <w:szCs w:val="20"/>
                <w:lang w:eastAsia="tr-TR"/>
              </w:rPr>
              <w:t xml:space="preserve"> kontrol eder.</w:t>
            </w:r>
          </w:p>
          <w:p w14:paraId="09548EDD" w14:textId="655346F3" w:rsidR="00B36AB7" w:rsidRPr="003E6BDF" w:rsidRDefault="00B36AB7" w:rsidP="00B36AB7">
            <w:pPr>
              <w:spacing w:before="100" w:beforeAutospacing="1" w:after="100" w:afterAutospacing="1"/>
              <w:rPr>
                <w:rFonts w:ascii="Arial" w:eastAsia="Times New Roman" w:hAnsi="Arial" w:cs="Arial"/>
                <w:sz w:val="20"/>
                <w:szCs w:val="20"/>
                <w:lang w:eastAsia="tr-TR"/>
              </w:rPr>
            </w:pPr>
            <w:r w:rsidRPr="00B36AB7">
              <w:rPr>
                <w:rFonts w:ascii="Arial" w:eastAsia="Times New Roman" w:hAnsi="Arial" w:cs="Arial"/>
                <w:sz w:val="20"/>
                <w:szCs w:val="20"/>
                <w:lang w:eastAsia="tr-TR"/>
              </w:rPr>
              <w:t xml:space="preserve">Şerit </w:t>
            </w:r>
            <w:r w:rsidR="00F151F5">
              <w:rPr>
                <w:rFonts w:ascii="Arial" w:eastAsia="Times New Roman" w:hAnsi="Arial" w:cs="Arial"/>
                <w:sz w:val="20"/>
                <w:szCs w:val="20"/>
                <w:lang w:eastAsia="tr-TR"/>
              </w:rPr>
              <w:t>t</w:t>
            </w:r>
            <w:r w:rsidRPr="00B36AB7">
              <w:rPr>
                <w:rFonts w:ascii="Arial" w:eastAsia="Times New Roman" w:hAnsi="Arial" w:cs="Arial"/>
                <w:sz w:val="20"/>
                <w:szCs w:val="20"/>
                <w:lang w:eastAsia="tr-TR"/>
              </w:rPr>
              <w:t xml:space="preserve">akip </w:t>
            </w:r>
            <w:r w:rsidR="00F151F5">
              <w:rPr>
                <w:rFonts w:ascii="Arial" w:eastAsia="Times New Roman" w:hAnsi="Arial" w:cs="Arial"/>
                <w:sz w:val="20"/>
                <w:szCs w:val="20"/>
                <w:lang w:eastAsia="tr-TR"/>
              </w:rPr>
              <w:t>a</w:t>
            </w:r>
            <w:r w:rsidRPr="00B36AB7">
              <w:rPr>
                <w:rFonts w:ascii="Arial" w:eastAsia="Times New Roman" w:hAnsi="Arial" w:cs="Arial"/>
                <w:sz w:val="20"/>
                <w:szCs w:val="20"/>
                <w:lang w:eastAsia="tr-TR"/>
              </w:rPr>
              <w:t xml:space="preserve">sistanı </w:t>
            </w:r>
            <w:r w:rsidRPr="003E6BDF">
              <w:rPr>
                <w:rFonts w:ascii="Arial" w:eastAsia="Times New Roman" w:hAnsi="Arial" w:cs="Arial"/>
                <w:sz w:val="20"/>
                <w:szCs w:val="20"/>
                <w:lang w:eastAsia="tr-TR"/>
              </w:rPr>
              <w:t xml:space="preserve">sisteminin </w:t>
            </w:r>
            <w:r>
              <w:rPr>
                <w:rFonts w:ascii="Arial" w:eastAsia="Times New Roman" w:hAnsi="Arial" w:cs="Arial"/>
                <w:sz w:val="20"/>
                <w:szCs w:val="20"/>
                <w:lang w:eastAsia="tr-TR"/>
              </w:rPr>
              <w:t>çalışması</w:t>
            </w:r>
            <w:r w:rsidRPr="003E6BDF">
              <w:rPr>
                <w:rFonts w:ascii="Arial" w:eastAsia="Times New Roman" w:hAnsi="Arial" w:cs="Arial"/>
                <w:sz w:val="20"/>
                <w:szCs w:val="20"/>
                <w:lang w:eastAsia="tr-TR"/>
              </w:rPr>
              <w:t xml:space="preserve"> açıklanır.</w:t>
            </w:r>
          </w:p>
          <w:p w14:paraId="6B270FD4" w14:textId="149F7B34" w:rsidR="008D6619" w:rsidRPr="003E6BDF" w:rsidRDefault="00B36AB7" w:rsidP="00B36AB7">
            <w:pPr>
              <w:spacing w:before="100" w:beforeAutospacing="1" w:after="100" w:afterAutospacing="1"/>
              <w:rPr>
                <w:rFonts w:ascii="Arial" w:eastAsia="Times New Roman" w:hAnsi="Arial" w:cs="Arial"/>
                <w:sz w:val="20"/>
                <w:szCs w:val="20"/>
                <w:lang w:eastAsia="tr-TR"/>
              </w:rPr>
            </w:pPr>
            <w:r w:rsidRPr="00B36AB7">
              <w:rPr>
                <w:rFonts w:ascii="Arial" w:eastAsia="Times New Roman" w:hAnsi="Arial" w:cs="Arial"/>
                <w:sz w:val="20"/>
                <w:szCs w:val="20"/>
                <w:lang w:eastAsia="tr-TR"/>
              </w:rPr>
              <w:t xml:space="preserve">Şerit </w:t>
            </w:r>
            <w:r w:rsidR="00F151F5">
              <w:rPr>
                <w:rFonts w:ascii="Arial" w:eastAsia="Times New Roman" w:hAnsi="Arial" w:cs="Arial"/>
                <w:sz w:val="20"/>
                <w:szCs w:val="20"/>
                <w:lang w:eastAsia="tr-TR"/>
              </w:rPr>
              <w:t>t</w:t>
            </w:r>
            <w:r w:rsidRPr="00B36AB7">
              <w:rPr>
                <w:rFonts w:ascii="Arial" w:eastAsia="Times New Roman" w:hAnsi="Arial" w:cs="Arial"/>
                <w:sz w:val="20"/>
                <w:szCs w:val="20"/>
                <w:lang w:eastAsia="tr-TR"/>
              </w:rPr>
              <w:t xml:space="preserve">akip </w:t>
            </w:r>
            <w:r w:rsidR="00F151F5">
              <w:rPr>
                <w:rFonts w:ascii="Arial" w:eastAsia="Times New Roman" w:hAnsi="Arial" w:cs="Arial"/>
                <w:sz w:val="20"/>
                <w:szCs w:val="20"/>
                <w:lang w:eastAsia="tr-TR"/>
              </w:rPr>
              <w:t>a</w:t>
            </w:r>
            <w:r w:rsidRPr="00B36AB7">
              <w:rPr>
                <w:rFonts w:ascii="Arial" w:eastAsia="Times New Roman" w:hAnsi="Arial" w:cs="Arial"/>
                <w:sz w:val="20"/>
                <w:szCs w:val="20"/>
                <w:lang w:eastAsia="tr-TR"/>
              </w:rPr>
              <w:t xml:space="preserve">sistanı </w:t>
            </w:r>
            <w:r w:rsidRPr="003E6BDF">
              <w:rPr>
                <w:rFonts w:ascii="Arial" w:eastAsia="Times New Roman" w:hAnsi="Arial" w:cs="Arial"/>
                <w:sz w:val="20"/>
                <w:szCs w:val="20"/>
                <w:lang w:eastAsia="tr-TR"/>
              </w:rPr>
              <w:t>sisteminin</w:t>
            </w:r>
            <w:r>
              <w:rPr>
                <w:rFonts w:ascii="Arial" w:eastAsia="Times New Roman" w:hAnsi="Arial" w:cs="Arial"/>
                <w:sz w:val="20"/>
                <w:szCs w:val="20"/>
                <w:lang w:eastAsia="tr-TR"/>
              </w:rPr>
              <w:t xml:space="preserve"> kontrolleri gösterilerek yaptırılır</w:t>
            </w:r>
            <w:r w:rsidR="008D6619" w:rsidRPr="003E6BDF">
              <w:rPr>
                <w:rFonts w:ascii="Arial" w:eastAsia="Times New Roman" w:hAnsi="Arial" w:cs="Arial"/>
                <w:sz w:val="20"/>
                <w:szCs w:val="20"/>
                <w:lang w:eastAsia="tr-TR"/>
              </w:rPr>
              <w:t>.</w:t>
            </w:r>
          </w:p>
          <w:p w14:paraId="486E6CDA" w14:textId="385BE1A0" w:rsidR="008D6619" w:rsidRPr="003E6BDF" w:rsidRDefault="008D6619" w:rsidP="008D6619">
            <w:pPr>
              <w:spacing w:before="100" w:beforeAutospacing="1" w:after="100" w:afterAutospacing="1"/>
              <w:outlineLvl w:val="2"/>
              <w:rPr>
                <w:rFonts w:ascii="Arial" w:eastAsia="Times New Roman" w:hAnsi="Arial" w:cs="Arial"/>
                <w:b/>
                <w:bCs/>
                <w:sz w:val="20"/>
                <w:szCs w:val="20"/>
                <w:lang w:eastAsia="tr-TR"/>
              </w:rPr>
            </w:pPr>
            <w:r w:rsidRPr="003E6BDF">
              <w:rPr>
                <w:rFonts w:ascii="Arial" w:eastAsia="Times New Roman" w:hAnsi="Arial" w:cs="Arial"/>
                <w:b/>
                <w:bCs/>
                <w:sz w:val="20"/>
                <w:szCs w:val="20"/>
                <w:lang w:eastAsia="tr-TR"/>
              </w:rPr>
              <w:t xml:space="preserve">Kör </w:t>
            </w:r>
            <w:r w:rsidR="009A1641">
              <w:rPr>
                <w:rFonts w:ascii="Arial" w:eastAsia="Times New Roman" w:hAnsi="Arial" w:cs="Arial"/>
                <w:b/>
                <w:bCs/>
                <w:sz w:val="20"/>
                <w:szCs w:val="20"/>
                <w:lang w:eastAsia="tr-TR"/>
              </w:rPr>
              <w:t>n</w:t>
            </w:r>
            <w:r w:rsidRPr="003E6BDF">
              <w:rPr>
                <w:rFonts w:ascii="Arial" w:eastAsia="Times New Roman" w:hAnsi="Arial" w:cs="Arial"/>
                <w:b/>
                <w:bCs/>
                <w:sz w:val="20"/>
                <w:szCs w:val="20"/>
                <w:lang w:eastAsia="tr-TR"/>
              </w:rPr>
              <w:t xml:space="preserve">okta </w:t>
            </w:r>
            <w:r w:rsidR="009A1641">
              <w:rPr>
                <w:rFonts w:ascii="Arial" w:eastAsia="Times New Roman" w:hAnsi="Arial" w:cs="Arial"/>
                <w:b/>
                <w:bCs/>
                <w:sz w:val="20"/>
                <w:szCs w:val="20"/>
                <w:lang w:eastAsia="tr-TR"/>
              </w:rPr>
              <w:t>u</w:t>
            </w:r>
            <w:r w:rsidRPr="003E6BDF">
              <w:rPr>
                <w:rFonts w:ascii="Arial" w:eastAsia="Times New Roman" w:hAnsi="Arial" w:cs="Arial"/>
                <w:b/>
                <w:bCs/>
                <w:sz w:val="20"/>
                <w:szCs w:val="20"/>
                <w:lang w:eastAsia="tr-TR"/>
              </w:rPr>
              <w:t xml:space="preserve">yarı (BSM) ve </w:t>
            </w:r>
            <w:r w:rsidR="009A1641">
              <w:rPr>
                <w:rFonts w:ascii="Arial" w:eastAsia="Times New Roman" w:hAnsi="Arial" w:cs="Arial"/>
                <w:b/>
                <w:bCs/>
                <w:sz w:val="20"/>
                <w:szCs w:val="20"/>
                <w:lang w:eastAsia="tr-TR"/>
              </w:rPr>
              <w:t>a</w:t>
            </w:r>
            <w:r w:rsidRPr="003E6BDF">
              <w:rPr>
                <w:rFonts w:ascii="Arial" w:eastAsia="Times New Roman" w:hAnsi="Arial" w:cs="Arial"/>
                <w:b/>
                <w:bCs/>
                <w:sz w:val="20"/>
                <w:szCs w:val="20"/>
                <w:lang w:eastAsia="tr-TR"/>
              </w:rPr>
              <w:t xml:space="preserve">rka </w:t>
            </w:r>
            <w:r w:rsidR="009A1641">
              <w:rPr>
                <w:rFonts w:ascii="Arial" w:eastAsia="Times New Roman" w:hAnsi="Arial" w:cs="Arial"/>
                <w:b/>
                <w:bCs/>
                <w:sz w:val="20"/>
                <w:szCs w:val="20"/>
                <w:lang w:eastAsia="tr-TR"/>
              </w:rPr>
              <w:t>ç</w:t>
            </w:r>
            <w:r w:rsidRPr="003E6BDF">
              <w:rPr>
                <w:rFonts w:ascii="Arial" w:eastAsia="Times New Roman" w:hAnsi="Arial" w:cs="Arial"/>
                <w:b/>
                <w:bCs/>
                <w:sz w:val="20"/>
                <w:szCs w:val="20"/>
                <w:lang w:eastAsia="tr-TR"/>
              </w:rPr>
              <w:t xml:space="preserve">apraz </w:t>
            </w:r>
            <w:r w:rsidR="00817272">
              <w:rPr>
                <w:rFonts w:ascii="Arial" w:eastAsia="Times New Roman" w:hAnsi="Arial" w:cs="Arial"/>
                <w:b/>
                <w:bCs/>
                <w:sz w:val="20"/>
                <w:szCs w:val="20"/>
                <w:lang w:eastAsia="tr-TR"/>
              </w:rPr>
              <w:t>t</w:t>
            </w:r>
            <w:r w:rsidRPr="003E6BDF">
              <w:rPr>
                <w:rFonts w:ascii="Arial" w:eastAsia="Times New Roman" w:hAnsi="Arial" w:cs="Arial"/>
                <w:b/>
                <w:bCs/>
                <w:sz w:val="20"/>
                <w:szCs w:val="20"/>
                <w:lang w:eastAsia="tr-TR"/>
              </w:rPr>
              <w:t xml:space="preserve">rafik </w:t>
            </w:r>
            <w:r w:rsidR="009A1641">
              <w:rPr>
                <w:rFonts w:ascii="Arial" w:eastAsia="Times New Roman" w:hAnsi="Arial" w:cs="Arial"/>
                <w:b/>
                <w:bCs/>
                <w:sz w:val="20"/>
                <w:szCs w:val="20"/>
                <w:lang w:eastAsia="tr-TR"/>
              </w:rPr>
              <w:t>u</w:t>
            </w:r>
            <w:r w:rsidRPr="003E6BDF">
              <w:rPr>
                <w:rFonts w:ascii="Arial" w:eastAsia="Times New Roman" w:hAnsi="Arial" w:cs="Arial"/>
                <w:b/>
                <w:bCs/>
                <w:sz w:val="20"/>
                <w:szCs w:val="20"/>
                <w:lang w:eastAsia="tr-TR"/>
              </w:rPr>
              <w:t xml:space="preserve">yarısı (RCTA) sistemlerini </w:t>
            </w:r>
            <w:r w:rsidR="00B36AB7">
              <w:rPr>
                <w:rFonts w:ascii="Arial" w:eastAsia="Times New Roman" w:hAnsi="Arial" w:cs="Arial"/>
                <w:b/>
                <w:bCs/>
                <w:sz w:val="20"/>
                <w:szCs w:val="20"/>
                <w:lang w:eastAsia="tr-TR"/>
              </w:rPr>
              <w:t>kontrol eder</w:t>
            </w:r>
            <w:r w:rsidRPr="003E6BDF">
              <w:rPr>
                <w:rFonts w:ascii="Arial" w:eastAsia="Times New Roman" w:hAnsi="Arial" w:cs="Arial"/>
                <w:b/>
                <w:bCs/>
                <w:sz w:val="20"/>
                <w:szCs w:val="20"/>
                <w:lang w:eastAsia="tr-TR"/>
              </w:rPr>
              <w:t>.</w:t>
            </w:r>
          </w:p>
          <w:p w14:paraId="4F52C1DC" w14:textId="3AE7CBCC" w:rsidR="008D6619" w:rsidRPr="003E6BDF" w:rsidRDefault="00B36AB7" w:rsidP="008D6619">
            <w:pPr>
              <w:spacing w:before="100" w:beforeAutospacing="1" w:after="100" w:afterAutospacing="1"/>
              <w:rPr>
                <w:rFonts w:ascii="Arial" w:eastAsia="Times New Roman" w:hAnsi="Arial" w:cs="Arial"/>
                <w:sz w:val="20"/>
                <w:szCs w:val="20"/>
                <w:lang w:eastAsia="tr-TR"/>
              </w:rPr>
            </w:pPr>
            <w:r w:rsidRPr="00B36AB7">
              <w:rPr>
                <w:rFonts w:ascii="Arial" w:eastAsia="Times New Roman" w:hAnsi="Arial" w:cs="Arial"/>
                <w:sz w:val="20"/>
                <w:szCs w:val="20"/>
                <w:lang w:eastAsia="tr-TR"/>
              </w:rPr>
              <w:t xml:space="preserve">Kör </w:t>
            </w:r>
            <w:r w:rsidR="00F151F5">
              <w:rPr>
                <w:rFonts w:ascii="Arial" w:eastAsia="Times New Roman" w:hAnsi="Arial" w:cs="Arial"/>
                <w:sz w:val="20"/>
                <w:szCs w:val="20"/>
                <w:lang w:eastAsia="tr-TR"/>
              </w:rPr>
              <w:t>n</w:t>
            </w:r>
            <w:r w:rsidRPr="00B36AB7">
              <w:rPr>
                <w:rFonts w:ascii="Arial" w:eastAsia="Times New Roman" w:hAnsi="Arial" w:cs="Arial"/>
                <w:sz w:val="20"/>
                <w:szCs w:val="20"/>
                <w:lang w:eastAsia="tr-TR"/>
              </w:rPr>
              <w:t xml:space="preserve">okta </w:t>
            </w:r>
            <w:r w:rsidR="00F151F5">
              <w:rPr>
                <w:rFonts w:ascii="Arial" w:eastAsia="Times New Roman" w:hAnsi="Arial" w:cs="Arial"/>
                <w:sz w:val="20"/>
                <w:szCs w:val="20"/>
                <w:lang w:eastAsia="tr-TR"/>
              </w:rPr>
              <w:t>u</w:t>
            </w:r>
            <w:r w:rsidRPr="00B36AB7">
              <w:rPr>
                <w:rFonts w:ascii="Arial" w:eastAsia="Times New Roman" w:hAnsi="Arial" w:cs="Arial"/>
                <w:sz w:val="20"/>
                <w:szCs w:val="20"/>
                <w:lang w:eastAsia="tr-TR"/>
              </w:rPr>
              <w:t xml:space="preserve">yarı </w:t>
            </w:r>
            <w:r w:rsidR="00F151F5">
              <w:rPr>
                <w:rFonts w:ascii="Arial" w:eastAsia="Times New Roman" w:hAnsi="Arial" w:cs="Arial"/>
                <w:sz w:val="20"/>
                <w:szCs w:val="20"/>
                <w:lang w:eastAsia="tr-TR"/>
              </w:rPr>
              <w:t>s</w:t>
            </w:r>
            <w:r w:rsidRPr="00B36AB7">
              <w:rPr>
                <w:rFonts w:ascii="Arial" w:eastAsia="Times New Roman" w:hAnsi="Arial" w:cs="Arial"/>
                <w:sz w:val="20"/>
                <w:szCs w:val="20"/>
                <w:lang w:eastAsia="tr-TR"/>
              </w:rPr>
              <w:t xml:space="preserve">istemi ve </w:t>
            </w:r>
            <w:r w:rsidR="00F151F5">
              <w:rPr>
                <w:rFonts w:ascii="Arial" w:eastAsia="Times New Roman" w:hAnsi="Arial" w:cs="Arial"/>
                <w:sz w:val="20"/>
                <w:szCs w:val="20"/>
                <w:lang w:eastAsia="tr-TR"/>
              </w:rPr>
              <w:t>a</w:t>
            </w:r>
            <w:r w:rsidRPr="00B36AB7">
              <w:rPr>
                <w:rFonts w:ascii="Arial" w:eastAsia="Times New Roman" w:hAnsi="Arial" w:cs="Arial"/>
                <w:sz w:val="20"/>
                <w:szCs w:val="20"/>
                <w:lang w:eastAsia="tr-TR"/>
              </w:rPr>
              <w:t xml:space="preserve">rka </w:t>
            </w:r>
            <w:r w:rsidR="00F151F5">
              <w:rPr>
                <w:rFonts w:ascii="Arial" w:eastAsia="Times New Roman" w:hAnsi="Arial" w:cs="Arial"/>
                <w:sz w:val="20"/>
                <w:szCs w:val="20"/>
                <w:lang w:eastAsia="tr-TR"/>
              </w:rPr>
              <w:t>ç</w:t>
            </w:r>
            <w:r w:rsidRPr="00B36AB7">
              <w:rPr>
                <w:rFonts w:ascii="Arial" w:eastAsia="Times New Roman" w:hAnsi="Arial" w:cs="Arial"/>
                <w:sz w:val="20"/>
                <w:szCs w:val="20"/>
                <w:lang w:eastAsia="tr-TR"/>
              </w:rPr>
              <w:t xml:space="preserve">apraz </w:t>
            </w:r>
            <w:r w:rsidR="00F151F5">
              <w:rPr>
                <w:rFonts w:ascii="Arial" w:eastAsia="Times New Roman" w:hAnsi="Arial" w:cs="Arial"/>
                <w:sz w:val="20"/>
                <w:szCs w:val="20"/>
                <w:lang w:eastAsia="tr-TR"/>
              </w:rPr>
              <w:t>t</w:t>
            </w:r>
            <w:r w:rsidRPr="00B36AB7">
              <w:rPr>
                <w:rFonts w:ascii="Arial" w:eastAsia="Times New Roman" w:hAnsi="Arial" w:cs="Arial"/>
                <w:sz w:val="20"/>
                <w:szCs w:val="20"/>
                <w:lang w:eastAsia="tr-TR"/>
              </w:rPr>
              <w:t xml:space="preserve">rafik </w:t>
            </w:r>
            <w:r w:rsidR="00F151F5">
              <w:rPr>
                <w:rFonts w:ascii="Arial" w:eastAsia="Times New Roman" w:hAnsi="Arial" w:cs="Arial"/>
                <w:sz w:val="20"/>
                <w:szCs w:val="20"/>
                <w:lang w:eastAsia="tr-TR"/>
              </w:rPr>
              <w:t>u</w:t>
            </w:r>
            <w:r w:rsidRPr="00B36AB7">
              <w:rPr>
                <w:rFonts w:ascii="Arial" w:eastAsia="Times New Roman" w:hAnsi="Arial" w:cs="Arial"/>
                <w:sz w:val="20"/>
                <w:szCs w:val="20"/>
                <w:lang w:eastAsia="tr-TR"/>
              </w:rPr>
              <w:t>yarısı sistemlerini</w:t>
            </w:r>
            <w:r>
              <w:rPr>
                <w:rFonts w:ascii="Arial" w:eastAsia="Times New Roman" w:hAnsi="Arial" w:cs="Arial"/>
                <w:sz w:val="20"/>
                <w:szCs w:val="20"/>
                <w:lang w:eastAsia="tr-TR"/>
              </w:rPr>
              <w:t>n çalışması</w:t>
            </w:r>
            <w:r w:rsidRPr="00B36AB7">
              <w:rPr>
                <w:rFonts w:ascii="Arial" w:eastAsia="Times New Roman" w:hAnsi="Arial" w:cs="Arial"/>
                <w:sz w:val="20"/>
                <w:szCs w:val="20"/>
                <w:lang w:eastAsia="tr-TR"/>
              </w:rPr>
              <w:t xml:space="preserve"> </w:t>
            </w:r>
            <w:r w:rsidR="008D6619" w:rsidRPr="003E6BDF">
              <w:rPr>
                <w:rFonts w:ascii="Arial" w:eastAsia="Times New Roman" w:hAnsi="Arial" w:cs="Arial"/>
                <w:sz w:val="20"/>
                <w:szCs w:val="20"/>
                <w:lang w:eastAsia="tr-TR"/>
              </w:rPr>
              <w:t>açıklanır.</w:t>
            </w:r>
          </w:p>
          <w:p w14:paraId="260F4EBD" w14:textId="2C67823A" w:rsidR="008D6619" w:rsidRPr="003E6BDF" w:rsidRDefault="00B36AB7" w:rsidP="008D6619">
            <w:pPr>
              <w:spacing w:before="100" w:beforeAutospacing="1" w:after="100" w:afterAutospacing="1"/>
              <w:rPr>
                <w:rFonts w:ascii="Arial" w:eastAsia="Times New Roman" w:hAnsi="Arial" w:cs="Arial"/>
                <w:sz w:val="20"/>
                <w:szCs w:val="20"/>
                <w:lang w:eastAsia="tr-TR"/>
              </w:rPr>
            </w:pPr>
            <w:r w:rsidRPr="00B36AB7">
              <w:rPr>
                <w:rFonts w:ascii="Arial" w:eastAsia="Times New Roman" w:hAnsi="Arial" w:cs="Arial"/>
                <w:sz w:val="20"/>
                <w:szCs w:val="20"/>
                <w:lang w:eastAsia="tr-TR"/>
              </w:rPr>
              <w:t xml:space="preserve">Kör </w:t>
            </w:r>
            <w:r w:rsidR="00F151F5">
              <w:rPr>
                <w:rFonts w:ascii="Arial" w:eastAsia="Times New Roman" w:hAnsi="Arial" w:cs="Arial"/>
                <w:sz w:val="20"/>
                <w:szCs w:val="20"/>
                <w:lang w:eastAsia="tr-TR"/>
              </w:rPr>
              <w:t>n</w:t>
            </w:r>
            <w:r w:rsidRPr="00B36AB7">
              <w:rPr>
                <w:rFonts w:ascii="Arial" w:eastAsia="Times New Roman" w:hAnsi="Arial" w:cs="Arial"/>
                <w:sz w:val="20"/>
                <w:szCs w:val="20"/>
                <w:lang w:eastAsia="tr-TR"/>
              </w:rPr>
              <w:t xml:space="preserve">okta </w:t>
            </w:r>
            <w:r w:rsidR="00F151F5">
              <w:rPr>
                <w:rFonts w:ascii="Arial" w:eastAsia="Times New Roman" w:hAnsi="Arial" w:cs="Arial"/>
                <w:sz w:val="20"/>
                <w:szCs w:val="20"/>
                <w:lang w:eastAsia="tr-TR"/>
              </w:rPr>
              <w:t>u</w:t>
            </w:r>
            <w:r w:rsidRPr="00B36AB7">
              <w:rPr>
                <w:rFonts w:ascii="Arial" w:eastAsia="Times New Roman" w:hAnsi="Arial" w:cs="Arial"/>
                <w:sz w:val="20"/>
                <w:szCs w:val="20"/>
                <w:lang w:eastAsia="tr-TR"/>
              </w:rPr>
              <w:t xml:space="preserve">yarı </w:t>
            </w:r>
            <w:r w:rsidR="00F151F5">
              <w:rPr>
                <w:rFonts w:ascii="Arial" w:eastAsia="Times New Roman" w:hAnsi="Arial" w:cs="Arial"/>
                <w:sz w:val="20"/>
                <w:szCs w:val="20"/>
                <w:lang w:eastAsia="tr-TR"/>
              </w:rPr>
              <w:t>s</w:t>
            </w:r>
            <w:r w:rsidRPr="00B36AB7">
              <w:rPr>
                <w:rFonts w:ascii="Arial" w:eastAsia="Times New Roman" w:hAnsi="Arial" w:cs="Arial"/>
                <w:sz w:val="20"/>
                <w:szCs w:val="20"/>
                <w:lang w:eastAsia="tr-TR"/>
              </w:rPr>
              <w:t xml:space="preserve">istemi ve </w:t>
            </w:r>
            <w:r w:rsidR="00F151F5">
              <w:rPr>
                <w:rFonts w:ascii="Arial" w:eastAsia="Times New Roman" w:hAnsi="Arial" w:cs="Arial"/>
                <w:sz w:val="20"/>
                <w:szCs w:val="20"/>
                <w:lang w:eastAsia="tr-TR"/>
              </w:rPr>
              <w:t>a</w:t>
            </w:r>
            <w:r w:rsidRPr="00B36AB7">
              <w:rPr>
                <w:rFonts w:ascii="Arial" w:eastAsia="Times New Roman" w:hAnsi="Arial" w:cs="Arial"/>
                <w:sz w:val="20"/>
                <w:szCs w:val="20"/>
                <w:lang w:eastAsia="tr-TR"/>
              </w:rPr>
              <w:t xml:space="preserve">rka </w:t>
            </w:r>
            <w:r w:rsidR="00F151F5">
              <w:rPr>
                <w:rFonts w:ascii="Arial" w:eastAsia="Times New Roman" w:hAnsi="Arial" w:cs="Arial"/>
                <w:sz w:val="20"/>
                <w:szCs w:val="20"/>
                <w:lang w:eastAsia="tr-TR"/>
              </w:rPr>
              <w:t>ç</w:t>
            </w:r>
            <w:r w:rsidRPr="00B36AB7">
              <w:rPr>
                <w:rFonts w:ascii="Arial" w:eastAsia="Times New Roman" w:hAnsi="Arial" w:cs="Arial"/>
                <w:sz w:val="20"/>
                <w:szCs w:val="20"/>
                <w:lang w:eastAsia="tr-TR"/>
              </w:rPr>
              <w:t xml:space="preserve">apraz </w:t>
            </w:r>
            <w:r w:rsidR="00F151F5">
              <w:rPr>
                <w:rFonts w:ascii="Arial" w:eastAsia="Times New Roman" w:hAnsi="Arial" w:cs="Arial"/>
                <w:sz w:val="20"/>
                <w:szCs w:val="20"/>
                <w:lang w:eastAsia="tr-TR"/>
              </w:rPr>
              <w:t>t</w:t>
            </w:r>
            <w:r w:rsidRPr="00B36AB7">
              <w:rPr>
                <w:rFonts w:ascii="Arial" w:eastAsia="Times New Roman" w:hAnsi="Arial" w:cs="Arial"/>
                <w:sz w:val="20"/>
                <w:szCs w:val="20"/>
                <w:lang w:eastAsia="tr-TR"/>
              </w:rPr>
              <w:t xml:space="preserve">rafik </w:t>
            </w:r>
            <w:r w:rsidR="00F151F5">
              <w:rPr>
                <w:rFonts w:ascii="Arial" w:eastAsia="Times New Roman" w:hAnsi="Arial" w:cs="Arial"/>
                <w:sz w:val="20"/>
                <w:szCs w:val="20"/>
                <w:lang w:eastAsia="tr-TR"/>
              </w:rPr>
              <w:t>u</w:t>
            </w:r>
            <w:r w:rsidRPr="00B36AB7">
              <w:rPr>
                <w:rFonts w:ascii="Arial" w:eastAsia="Times New Roman" w:hAnsi="Arial" w:cs="Arial"/>
                <w:sz w:val="20"/>
                <w:szCs w:val="20"/>
                <w:lang w:eastAsia="tr-TR"/>
              </w:rPr>
              <w:t xml:space="preserve">yarısı </w:t>
            </w:r>
            <w:r w:rsidRPr="00B36AB7">
              <w:rPr>
                <w:rFonts w:ascii="Arial" w:eastAsia="Times New Roman" w:hAnsi="Arial" w:cs="Arial"/>
                <w:sz w:val="20"/>
                <w:szCs w:val="20"/>
                <w:lang w:eastAsia="tr-TR"/>
              </w:rPr>
              <w:lastRenderedPageBreak/>
              <w:t>sistemlerinin</w:t>
            </w:r>
            <w:r>
              <w:rPr>
                <w:rFonts w:ascii="Arial" w:eastAsia="Times New Roman" w:hAnsi="Arial" w:cs="Arial"/>
                <w:sz w:val="20"/>
                <w:szCs w:val="20"/>
                <w:lang w:eastAsia="tr-TR"/>
              </w:rPr>
              <w:t xml:space="preserve"> kontrolleri gösterilerek yaptırılır</w:t>
            </w:r>
            <w:r w:rsidR="008D6619" w:rsidRPr="003E6BDF">
              <w:rPr>
                <w:rFonts w:ascii="Arial" w:eastAsia="Times New Roman" w:hAnsi="Arial" w:cs="Arial"/>
                <w:sz w:val="20"/>
                <w:szCs w:val="20"/>
                <w:lang w:eastAsia="tr-TR"/>
              </w:rPr>
              <w:t>.</w:t>
            </w:r>
          </w:p>
          <w:p w14:paraId="7517C71A" w14:textId="699E7D3F" w:rsidR="008D6619" w:rsidRPr="003E6BDF" w:rsidRDefault="008D6619" w:rsidP="008D6619">
            <w:pPr>
              <w:spacing w:before="100" w:beforeAutospacing="1" w:after="100" w:afterAutospacing="1"/>
              <w:outlineLvl w:val="2"/>
              <w:rPr>
                <w:rFonts w:ascii="Arial" w:eastAsia="Times New Roman" w:hAnsi="Arial" w:cs="Arial"/>
                <w:b/>
                <w:bCs/>
                <w:sz w:val="20"/>
                <w:szCs w:val="20"/>
                <w:lang w:eastAsia="tr-TR"/>
              </w:rPr>
            </w:pPr>
            <w:r w:rsidRPr="003E6BDF">
              <w:rPr>
                <w:rFonts w:ascii="Arial" w:eastAsia="Times New Roman" w:hAnsi="Arial" w:cs="Arial"/>
                <w:b/>
                <w:bCs/>
                <w:sz w:val="20"/>
                <w:szCs w:val="20"/>
                <w:lang w:eastAsia="tr-TR"/>
              </w:rPr>
              <w:t xml:space="preserve">Araçlar </w:t>
            </w:r>
            <w:r w:rsidR="009A1641">
              <w:rPr>
                <w:rFonts w:ascii="Arial" w:eastAsia="Times New Roman" w:hAnsi="Arial" w:cs="Arial"/>
                <w:b/>
                <w:bCs/>
                <w:sz w:val="20"/>
                <w:szCs w:val="20"/>
                <w:lang w:eastAsia="tr-TR"/>
              </w:rPr>
              <w:t>a</w:t>
            </w:r>
            <w:r w:rsidRPr="003E6BDF">
              <w:rPr>
                <w:rFonts w:ascii="Arial" w:eastAsia="Times New Roman" w:hAnsi="Arial" w:cs="Arial"/>
                <w:b/>
                <w:bCs/>
                <w:sz w:val="20"/>
                <w:szCs w:val="20"/>
                <w:lang w:eastAsia="tr-TR"/>
              </w:rPr>
              <w:t xml:space="preserve">rası </w:t>
            </w:r>
            <w:r w:rsidR="009A1641">
              <w:rPr>
                <w:rFonts w:ascii="Arial" w:eastAsia="Times New Roman" w:hAnsi="Arial" w:cs="Arial"/>
                <w:b/>
                <w:bCs/>
                <w:sz w:val="20"/>
                <w:szCs w:val="20"/>
                <w:lang w:eastAsia="tr-TR"/>
              </w:rPr>
              <w:t>i</w:t>
            </w:r>
            <w:r w:rsidRPr="003E6BDF">
              <w:rPr>
                <w:rFonts w:ascii="Arial" w:eastAsia="Times New Roman" w:hAnsi="Arial" w:cs="Arial"/>
                <w:b/>
                <w:bCs/>
                <w:sz w:val="20"/>
                <w:szCs w:val="20"/>
                <w:lang w:eastAsia="tr-TR"/>
              </w:rPr>
              <w:t xml:space="preserve">letişim (V2X) ve park destek sistemlerini </w:t>
            </w:r>
            <w:r w:rsidR="00142820">
              <w:rPr>
                <w:rFonts w:ascii="Arial" w:eastAsia="Times New Roman" w:hAnsi="Arial" w:cs="Arial"/>
                <w:b/>
                <w:bCs/>
                <w:sz w:val="20"/>
                <w:szCs w:val="20"/>
                <w:lang w:eastAsia="tr-TR"/>
              </w:rPr>
              <w:t>kontrol eder</w:t>
            </w:r>
            <w:r w:rsidRPr="003E6BDF">
              <w:rPr>
                <w:rFonts w:ascii="Arial" w:eastAsia="Times New Roman" w:hAnsi="Arial" w:cs="Arial"/>
                <w:b/>
                <w:bCs/>
                <w:sz w:val="20"/>
                <w:szCs w:val="20"/>
                <w:lang w:eastAsia="tr-TR"/>
              </w:rPr>
              <w:t>.</w:t>
            </w:r>
          </w:p>
          <w:p w14:paraId="2C3E264F" w14:textId="7829C7DF" w:rsidR="008D6619" w:rsidRPr="003E6BDF" w:rsidRDefault="00142820" w:rsidP="008D6619">
            <w:pPr>
              <w:spacing w:before="100" w:beforeAutospacing="1" w:after="100" w:afterAutospacing="1"/>
              <w:rPr>
                <w:rFonts w:ascii="Arial" w:eastAsia="Times New Roman" w:hAnsi="Arial" w:cs="Arial"/>
                <w:sz w:val="20"/>
                <w:szCs w:val="20"/>
                <w:lang w:eastAsia="tr-TR"/>
              </w:rPr>
            </w:pPr>
            <w:r w:rsidRPr="00142820">
              <w:rPr>
                <w:rFonts w:ascii="Arial" w:eastAsia="Times New Roman" w:hAnsi="Arial" w:cs="Arial"/>
                <w:sz w:val="20"/>
                <w:szCs w:val="20"/>
                <w:lang w:eastAsia="tr-TR"/>
              </w:rPr>
              <w:t xml:space="preserve">Araçlar </w:t>
            </w:r>
            <w:r w:rsidR="00F151F5">
              <w:rPr>
                <w:rFonts w:ascii="Arial" w:eastAsia="Times New Roman" w:hAnsi="Arial" w:cs="Arial"/>
                <w:sz w:val="20"/>
                <w:szCs w:val="20"/>
                <w:lang w:eastAsia="tr-TR"/>
              </w:rPr>
              <w:t>a</w:t>
            </w:r>
            <w:r w:rsidRPr="00142820">
              <w:rPr>
                <w:rFonts w:ascii="Arial" w:eastAsia="Times New Roman" w:hAnsi="Arial" w:cs="Arial"/>
                <w:sz w:val="20"/>
                <w:szCs w:val="20"/>
                <w:lang w:eastAsia="tr-TR"/>
              </w:rPr>
              <w:t xml:space="preserve">rası </w:t>
            </w:r>
            <w:r w:rsidR="00F151F5">
              <w:rPr>
                <w:rFonts w:ascii="Arial" w:eastAsia="Times New Roman" w:hAnsi="Arial" w:cs="Arial"/>
                <w:sz w:val="20"/>
                <w:szCs w:val="20"/>
                <w:lang w:eastAsia="tr-TR"/>
              </w:rPr>
              <w:t>i</w:t>
            </w:r>
            <w:r w:rsidRPr="00142820">
              <w:rPr>
                <w:rFonts w:ascii="Arial" w:eastAsia="Times New Roman" w:hAnsi="Arial" w:cs="Arial"/>
                <w:sz w:val="20"/>
                <w:szCs w:val="20"/>
                <w:lang w:eastAsia="tr-TR"/>
              </w:rPr>
              <w:t>letişim (V2X) ve park destek sistemleri</w:t>
            </w:r>
            <w:r>
              <w:rPr>
                <w:rFonts w:ascii="Arial" w:eastAsia="Times New Roman" w:hAnsi="Arial" w:cs="Arial"/>
                <w:sz w:val="20"/>
                <w:szCs w:val="20"/>
                <w:lang w:eastAsia="tr-TR"/>
              </w:rPr>
              <w:t xml:space="preserve">nin çalışması </w:t>
            </w:r>
            <w:r w:rsidR="008D6619" w:rsidRPr="003E6BDF">
              <w:rPr>
                <w:rFonts w:ascii="Arial" w:eastAsia="Times New Roman" w:hAnsi="Arial" w:cs="Arial"/>
                <w:sz w:val="20"/>
                <w:szCs w:val="20"/>
                <w:lang w:eastAsia="tr-TR"/>
              </w:rPr>
              <w:t>açıklanır.</w:t>
            </w:r>
          </w:p>
          <w:p w14:paraId="199C556C" w14:textId="07784888" w:rsidR="008D6619" w:rsidRDefault="00142820" w:rsidP="00142820">
            <w:pPr>
              <w:spacing w:before="100" w:beforeAutospacing="1" w:after="100" w:afterAutospacing="1"/>
              <w:rPr>
                <w:rFonts w:ascii="Arial" w:eastAsia="Times New Roman" w:hAnsi="Arial" w:cs="Arial"/>
                <w:sz w:val="20"/>
                <w:szCs w:val="20"/>
                <w:lang w:eastAsia="tr-TR"/>
              </w:rPr>
            </w:pPr>
            <w:r w:rsidRPr="00142820">
              <w:rPr>
                <w:rFonts w:ascii="Arial" w:eastAsia="Times New Roman" w:hAnsi="Arial" w:cs="Arial"/>
                <w:sz w:val="20"/>
                <w:szCs w:val="20"/>
                <w:lang w:eastAsia="tr-TR"/>
              </w:rPr>
              <w:t xml:space="preserve">Araçlar </w:t>
            </w:r>
            <w:r w:rsidR="00F151F5">
              <w:rPr>
                <w:rFonts w:ascii="Arial" w:eastAsia="Times New Roman" w:hAnsi="Arial" w:cs="Arial"/>
                <w:sz w:val="20"/>
                <w:szCs w:val="20"/>
                <w:lang w:eastAsia="tr-TR"/>
              </w:rPr>
              <w:t>a</w:t>
            </w:r>
            <w:r w:rsidRPr="00142820">
              <w:rPr>
                <w:rFonts w:ascii="Arial" w:eastAsia="Times New Roman" w:hAnsi="Arial" w:cs="Arial"/>
                <w:sz w:val="20"/>
                <w:szCs w:val="20"/>
                <w:lang w:eastAsia="tr-TR"/>
              </w:rPr>
              <w:t xml:space="preserve">rası </w:t>
            </w:r>
            <w:r w:rsidR="00F151F5">
              <w:rPr>
                <w:rFonts w:ascii="Arial" w:eastAsia="Times New Roman" w:hAnsi="Arial" w:cs="Arial"/>
                <w:sz w:val="20"/>
                <w:szCs w:val="20"/>
                <w:lang w:eastAsia="tr-TR"/>
              </w:rPr>
              <w:t>i</w:t>
            </w:r>
            <w:r w:rsidRPr="00142820">
              <w:rPr>
                <w:rFonts w:ascii="Arial" w:eastAsia="Times New Roman" w:hAnsi="Arial" w:cs="Arial"/>
                <w:sz w:val="20"/>
                <w:szCs w:val="20"/>
                <w:lang w:eastAsia="tr-TR"/>
              </w:rPr>
              <w:t>letişim (V2X) ve park destek sistemleri</w:t>
            </w:r>
            <w:r>
              <w:rPr>
                <w:rFonts w:ascii="Arial" w:eastAsia="Times New Roman" w:hAnsi="Arial" w:cs="Arial"/>
                <w:sz w:val="20"/>
                <w:szCs w:val="20"/>
                <w:lang w:eastAsia="tr-TR"/>
              </w:rPr>
              <w:t>nin kontrolleri gösterilerek yaptırılır</w:t>
            </w:r>
            <w:r w:rsidR="008D6619" w:rsidRPr="003E6BDF">
              <w:rPr>
                <w:rFonts w:ascii="Arial" w:eastAsia="Times New Roman" w:hAnsi="Arial" w:cs="Arial"/>
                <w:sz w:val="20"/>
                <w:szCs w:val="20"/>
                <w:lang w:eastAsia="tr-TR"/>
              </w:rPr>
              <w:t>.</w:t>
            </w:r>
          </w:p>
          <w:p w14:paraId="1D85DBFD" w14:textId="77777777" w:rsidR="00612C0C" w:rsidRPr="003E6BDF" w:rsidRDefault="00612C0C" w:rsidP="00612C0C">
            <w:pPr>
              <w:spacing w:before="100" w:beforeAutospacing="1" w:after="100" w:afterAutospacing="1"/>
              <w:outlineLvl w:val="2"/>
              <w:rPr>
                <w:rFonts w:ascii="Arial" w:eastAsia="Times New Roman" w:hAnsi="Arial" w:cs="Arial"/>
                <w:b/>
                <w:bCs/>
                <w:sz w:val="20"/>
                <w:szCs w:val="20"/>
                <w:lang w:eastAsia="tr-TR"/>
              </w:rPr>
            </w:pPr>
            <w:r>
              <w:rPr>
                <w:rFonts w:ascii="Arial" w:eastAsia="Times New Roman" w:hAnsi="Arial" w:cs="Arial"/>
                <w:b/>
                <w:bCs/>
                <w:sz w:val="20"/>
                <w:szCs w:val="20"/>
                <w:lang w:eastAsia="tr-TR"/>
              </w:rPr>
              <w:t>Araç içi haberleşme ağlarını kontrol eder.</w:t>
            </w:r>
          </w:p>
          <w:p w14:paraId="335544E3" w14:textId="77777777" w:rsidR="00612C0C" w:rsidRPr="003E6BDF" w:rsidRDefault="00612C0C" w:rsidP="00612C0C">
            <w:pPr>
              <w:spacing w:before="100" w:beforeAutospacing="1" w:after="100" w:afterAutospacing="1"/>
              <w:rPr>
                <w:rFonts w:ascii="Arial" w:eastAsia="Times New Roman" w:hAnsi="Arial" w:cs="Arial"/>
                <w:sz w:val="20"/>
                <w:szCs w:val="20"/>
                <w:lang w:eastAsia="tr-TR"/>
              </w:rPr>
            </w:pPr>
            <w:r>
              <w:rPr>
                <w:rFonts w:ascii="Arial" w:eastAsia="Times New Roman" w:hAnsi="Arial" w:cs="Arial"/>
                <w:sz w:val="20"/>
                <w:szCs w:val="20"/>
                <w:lang w:eastAsia="tr-TR"/>
              </w:rPr>
              <w:t xml:space="preserve">Araç içi haberleşme ağları (LIN, CAN, MOST, </w:t>
            </w:r>
            <w:proofErr w:type="spellStart"/>
            <w:r>
              <w:rPr>
                <w:rFonts w:ascii="Arial" w:eastAsia="Times New Roman" w:hAnsi="Arial" w:cs="Arial"/>
                <w:sz w:val="20"/>
                <w:szCs w:val="20"/>
                <w:lang w:eastAsia="tr-TR"/>
              </w:rPr>
              <w:t>FlexRay</w:t>
            </w:r>
            <w:proofErr w:type="spellEnd"/>
            <w:r>
              <w:rPr>
                <w:rFonts w:ascii="Arial" w:eastAsia="Times New Roman" w:hAnsi="Arial" w:cs="Arial"/>
                <w:sz w:val="20"/>
                <w:szCs w:val="20"/>
                <w:lang w:eastAsia="tr-TR"/>
              </w:rPr>
              <w:t xml:space="preserve">) özellikleri ve çalışması açıklanır. </w:t>
            </w:r>
          </w:p>
          <w:p w14:paraId="69409958" w14:textId="77777777" w:rsidR="00612C0C" w:rsidRDefault="00612C0C" w:rsidP="00612C0C">
            <w:pPr>
              <w:spacing w:before="100" w:beforeAutospacing="1" w:after="100" w:afterAutospacing="1"/>
              <w:outlineLvl w:val="2"/>
              <w:rPr>
                <w:rFonts w:ascii="Arial" w:eastAsia="Times New Roman" w:hAnsi="Arial" w:cs="Arial"/>
                <w:sz w:val="20"/>
                <w:szCs w:val="20"/>
                <w:lang w:eastAsia="tr-TR"/>
              </w:rPr>
            </w:pPr>
            <w:r>
              <w:rPr>
                <w:rFonts w:ascii="Arial" w:eastAsia="Times New Roman" w:hAnsi="Arial" w:cs="Arial"/>
                <w:sz w:val="20"/>
                <w:szCs w:val="20"/>
                <w:lang w:eastAsia="tr-TR"/>
              </w:rPr>
              <w:t xml:space="preserve">Araç içi haberleşme ağları (LIN, CAN, MOST, </w:t>
            </w:r>
            <w:proofErr w:type="spellStart"/>
            <w:r>
              <w:rPr>
                <w:rFonts w:ascii="Arial" w:eastAsia="Times New Roman" w:hAnsi="Arial" w:cs="Arial"/>
                <w:sz w:val="20"/>
                <w:szCs w:val="20"/>
                <w:lang w:eastAsia="tr-TR"/>
              </w:rPr>
              <w:t>FlexRay</w:t>
            </w:r>
            <w:proofErr w:type="spellEnd"/>
            <w:r>
              <w:rPr>
                <w:rFonts w:ascii="Arial" w:eastAsia="Times New Roman" w:hAnsi="Arial" w:cs="Arial"/>
                <w:sz w:val="20"/>
                <w:szCs w:val="20"/>
                <w:lang w:eastAsia="tr-TR"/>
              </w:rPr>
              <w:t xml:space="preserve">) </w:t>
            </w:r>
            <w:r w:rsidRPr="003E6BDF">
              <w:rPr>
                <w:rFonts w:ascii="Arial" w:eastAsia="Times New Roman" w:hAnsi="Arial" w:cs="Arial"/>
                <w:sz w:val="20"/>
                <w:szCs w:val="20"/>
                <w:lang w:eastAsia="tr-TR"/>
              </w:rPr>
              <w:t xml:space="preserve">CAN hattı </w:t>
            </w:r>
            <w:r>
              <w:rPr>
                <w:rFonts w:ascii="Arial" w:eastAsia="Times New Roman" w:hAnsi="Arial" w:cs="Arial"/>
                <w:sz w:val="20"/>
                <w:szCs w:val="20"/>
                <w:lang w:eastAsia="tr-TR"/>
              </w:rPr>
              <w:t>kontrolleri gösterilerek yaptırılır.</w:t>
            </w:r>
          </w:p>
          <w:p w14:paraId="6E47BFD9" w14:textId="77777777" w:rsidR="00612C0C" w:rsidRPr="003E6BDF" w:rsidRDefault="00612C0C" w:rsidP="00612C0C">
            <w:pPr>
              <w:spacing w:before="100" w:beforeAutospacing="1" w:after="100" w:afterAutospacing="1"/>
              <w:outlineLvl w:val="2"/>
              <w:rPr>
                <w:rFonts w:ascii="Arial" w:eastAsia="Times New Roman" w:hAnsi="Arial" w:cs="Arial"/>
                <w:b/>
                <w:bCs/>
                <w:sz w:val="20"/>
                <w:szCs w:val="20"/>
                <w:lang w:eastAsia="tr-TR"/>
              </w:rPr>
            </w:pPr>
            <w:r w:rsidRPr="003E6BDF">
              <w:rPr>
                <w:rFonts w:ascii="Arial" w:eastAsia="Times New Roman" w:hAnsi="Arial" w:cs="Arial"/>
                <w:b/>
                <w:bCs/>
                <w:sz w:val="20"/>
                <w:szCs w:val="20"/>
                <w:lang w:eastAsia="tr-TR"/>
              </w:rPr>
              <w:t xml:space="preserve">Ultrasonik, radar, </w:t>
            </w:r>
            <w:proofErr w:type="spellStart"/>
            <w:r w:rsidRPr="003E6BDF">
              <w:rPr>
                <w:rFonts w:ascii="Arial" w:eastAsia="Times New Roman" w:hAnsi="Arial" w:cs="Arial"/>
                <w:b/>
                <w:bCs/>
                <w:sz w:val="20"/>
                <w:szCs w:val="20"/>
                <w:lang w:eastAsia="tr-TR"/>
              </w:rPr>
              <w:t>lidar</w:t>
            </w:r>
            <w:proofErr w:type="spellEnd"/>
            <w:r w:rsidRPr="003E6BDF">
              <w:rPr>
                <w:rFonts w:ascii="Arial" w:eastAsia="Times New Roman" w:hAnsi="Arial" w:cs="Arial"/>
                <w:b/>
                <w:bCs/>
                <w:sz w:val="20"/>
                <w:szCs w:val="20"/>
                <w:lang w:eastAsia="tr-TR"/>
              </w:rPr>
              <w:t xml:space="preserve"> ve kamera sensörlerinin testlerini </w:t>
            </w:r>
            <w:r>
              <w:rPr>
                <w:rFonts w:ascii="Arial" w:eastAsia="Times New Roman" w:hAnsi="Arial" w:cs="Arial"/>
                <w:b/>
                <w:bCs/>
                <w:sz w:val="20"/>
                <w:szCs w:val="20"/>
                <w:lang w:eastAsia="tr-TR"/>
              </w:rPr>
              <w:t>yapar</w:t>
            </w:r>
            <w:r w:rsidRPr="003E6BDF">
              <w:rPr>
                <w:rFonts w:ascii="Arial" w:eastAsia="Times New Roman" w:hAnsi="Arial" w:cs="Arial"/>
                <w:b/>
                <w:bCs/>
                <w:sz w:val="20"/>
                <w:szCs w:val="20"/>
                <w:lang w:eastAsia="tr-TR"/>
              </w:rPr>
              <w:t>.</w:t>
            </w:r>
          </w:p>
          <w:p w14:paraId="5197E3D6" w14:textId="77777777" w:rsidR="00612C0C" w:rsidRPr="003E6BDF" w:rsidRDefault="00612C0C" w:rsidP="00612C0C">
            <w:pPr>
              <w:spacing w:before="100" w:beforeAutospacing="1" w:after="100" w:afterAutospacing="1"/>
              <w:rPr>
                <w:rFonts w:ascii="Arial" w:eastAsia="Times New Roman" w:hAnsi="Arial" w:cs="Arial"/>
                <w:sz w:val="20"/>
                <w:szCs w:val="20"/>
                <w:lang w:eastAsia="tr-TR"/>
              </w:rPr>
            </w:pPr>
            <w:r w:rsidRPr="003E6BDF">
              <w:rPr>
                <w:rFonts w:ascii="Arial" w:eastAsia="Times New Roman" w:hAnsi="Arial" w:cs="Arial"/>
                <w:sz w:val="20"/>
                <w:szCs w:val="20"/>
                <w:lang w:eastAsia="tr-TR"/>
              </w:rPr>
              <w:t>Sensör testlerinin hangi amaçla yapıldığı açıklanır.</w:t>
            </w:r>
          </w:p>
          <w:p w14:paraId="4B0C7A42" w14:textId="77777777" w:rsidR="00612C0C" w:rsidRPr="003E6BDF" w:rsidRDefault="00612C0C" w:rsidP="00612C0C">
            <w:pPr>
              <w:spacing w:before="100" w:beforeAutospacing="1" w:after="100" w:afterAutospacing="1"/>
              <w:rPr>
                <w:rFonts w:ascii="Arial" w:eastAsia="Times New Roman" w:hAnsi="Arial" w:cs="Arial"/>
                <w:sz w:val="20"/>
                <w:szCs w:val="20"/>
                <w:lang w:eastAsia="tr-TR"/>
              </w:rPr>
            </w:pPr>
            <w:r w:rsidRPr="003E6BDF">
              <w:rPr>
                <w:rFonts w:ascii="Arial" w:eastAsia="Times New Roman" w:hAnsi="Arial" w:cs="Arial"/>
                <w:sz w:val="20"/>
                <w:szCs w:val="20"/>
                <w:lang w:eastAsia="tr-TR"/>
              </w:rPr>
              <w:t xml:space="preserve">Sensörlerin nasıl kontrol edildiği </w:t>
            </w:r>
            <w:r>
              <w:rPr>
                <w:rFonts w:ascii="Arial" w:eastAsia="Times New Roman" w:hAnsi="Arial" w:cs="Arial"/>
                <w:sz w:val="20"/>
                <w:szCs w:val="20"/>
                <w:lang w:eastAsia="tr-TR"/>
              </w:rPr>
              <w:t>gösterilerek öğrencilere kontrolleri yaptırılır</w:t>
            </w:r>
            <w:r w:rsidRPr="003E6BDF">
              <w:rPr>
                <w:rFonts w:ascii="Arial" w:eastAsia="Times New Roman" w:hAnsi="Arial" w:cs="Arial"/>
                <w:sz w:val="20"/>
                <w:szCs w:val="20"/>
                <w:lang w:eastAsia="tr-TR"/>
              </w:rPr>
              <w:t>.</w:t>
            </w:r>
          </w:p>
          <w:p w14:paraId="38BB16EF" w14:textId="77777777" w:rsidR="00612C0C" w:rsidRPr="003E6BDF" w:rsidRDefault="00612C0C" w:rsidP="00612C0C">
            <w:pPr>
              <w:spacing w:before="100" w:beforeAutospacing="1" w:after="100" w:afterAutospacing="1"/>
              <w:rPr>
                <w:rFonts w:ascii="Arial" w:eastAsia="Times New Roman" w:hAnsi="Arial" w:cs="Arial"/>
                <w:sz w:val="20"/>
                <w:szCs w:val="20"/>
                <w:lang w:eastAsia="tr-TR"/>
              </w:rPr>
            </w:pPr>
            <w:r w:rsidRPr="003E6BDF">
              <w:rPr>
                <w:rFonts w:ascii="Arial" w:eastAsia="Times New Roman" w:hAnsi="Arial" w:cs="Arial"/>
                <w:sz w:val="20"/>
                <w:szCs w:val="20"/>
                <w:lang w:eastAsia="tr-TR"/>
              </w:rPr>
              <w:t xml:space="preserve">Sensör arızalarının sürüş destek sistemlerine etkisi örneklerle </w:t>
            </w:r>
            <w:r>
              <w:rPr>
                <w:rFonts w:ascii="Arial" w:eastAsia="Times New Roman" w:hAnsi="Arial" w:cs="Arial"/>
                <w:sz w:val="20"/>
                <w:szCs w:val="20"/>
                <w:lang w:eastAsia="tr-TR"/>
              </w:rPr>
              <w:t>açıklanır</w:t>
            </w:r>
            <w:r w:rsidRPr="003E6BDF">
              <w:rPr>
                <w:rFonts w:ascii="Arial" w:eastAsia="Times New Roman" w:hAnsi="Arial" w:cs="Arial"/>
                <w:sz w:val="20"/>
                <w:szCs w:val="20"/>
                <w:lang w:eastAsia="tr-TR"/>
              </w:rPr>
              <w:t>.</w:t>
            </w:r>
          </w:p>
          <w:p w14:paraId="7C6BAA4F" w14:textId="77777777" w:rsidR="00612C0C" w:rsidRPr="003E6BDF" w:rsidRDefault="00612C0C" w:rsidP="00612C0C">
            <w:pPr>
              <w:spacing w:before="100" w:beforeAutospacing="1" w:after="100" w:afterAutospacing="1"/>
              <w:outlineLvl w:val="2"/>
              <w:rPr>
                <w:rFonts w:ascii="Arial" w:eastAsia="Times New Roman" w:hAnsi="Arial" w:cs="Arial"/>
                <w:b/>
                <w:bCs/>
                <w:sz w:val="20"/>
                <w:szCs w:val="20"/>
                <w:lang w:eastAsia="tr-TR"/>
              </w:rPr>
            </w:pPr>
            <w:r w:rsidRPr="003E6BDF">
              <w:rPr>
                <w:rFonts w:ascii="Arial" w:eastAsia="Times New Roman" w:hAnsi="Arial" w:cs="Arial"/>
                <w:b/>
                <w:bCs/>
                <w:sz w:val="20"/>
                <w:szCs w:val="20"/>
                <w:lang w:eastAsia="tr-TR"/>
              </w:rPr>
              <w:t xml:space="preserve">ADAS fonksiyon testlerini </w:t>
            </w:r>
            <w:r>
              <w:rPr>
                <w:rFonts w:ascii="Arial" w:eastAsia="Times New Roman" w:hAnsi="Arial" w:cs="Arial"/>
                <w:b/>
                <w:bCs/>
                <w:sz w:val="20"/>
                <w:szCs w:val="20"/>
                <w:lang w:eastAsia="tr-TR"/>
              </w:rPr>
              <w:t>yapar</w:t>
            </w:r>
            <w:r w:rsidRPr="003E6BDF">
              <w:rPr>
                <w:rFonts w:ascii="Arial" w:eastAsia="Times New Roman" w:hAnsi="Arial" w:cs="Arial"/>
                <w:b/>
                <w:bCs/>
                <w:sz w:val="20"/>
                <w:szCs w:val="20"/>
                <w:lang w:eastAsia="tr-TR"/>
              </w:rPr>
              <w:t>.</w:t>
            </w:r>
          </w:p>
          <w:p w14:paraId="49719096" w14:textId="77777777" w:rsidR="00612C0C" w:rsidRPr="003E6BDF" w:rsidRDefault="00612C0C" w:rsidP="00612C0C">
            <w:pPr>
              <w:spacing w:before="100" w:beforeAutospacing="1" w:after="100" w:afterAutospacing="1"/>
              <w:rPr>
                <w:rFonts w:ascii="Arial" w:eastAsia="Times New Roman" w:hAnsi="Arial" w:cs="Arial"/>
                <w:sz w:val="20"/>
                <w:szCs w:val="20"/>
                <w:lang w:eastAsia="tr-TR"/>
              </w:rPr>
            </w:pPr>
            <w:r w:rsidRPr="003E6BDF">
              <w:rPr>
                <w:rFonts w:ascii="Arial" w:eastAsia="Times New Roman" w:hAnsi="Arial" w:cs="Arial"/>
                <w:sz w:val="20"/>
                <w:szCs w:val="20"/>
                <w:lang w:eastAsia="tr-TR"/>
              </w:rPr>
              <w:t>ADAS sistemlerinin test edilme amacı açıklanır.</w:t>
            </w:r>
          </w:p>
          <w:p w14:paraId="24C495F2" w14:textId="77777777" w:rsidR="00612C0C" w:rsidRPr="003E6BDF" w:rsidRDefault="00612C0C" w:rsidP="00612C0C">
            <w:pPr>
              <w:spacing w:before="100" w:beforeAutospacing="1" w:after="100" w:afterAutospacing="1"/>
              <w:rPr>
                <w:rFonts w:ascii="Arial" w:eastAsia="Times New Roman" w:hAnsi="Arial" w:cs="Arial"/>
                <w:sz w:val="20"/>
                <w:szCs w:val="20"/>
                <w:lang w:eastAsia="tr-TR"/>
              </w:rPr>
            </w:pPr>
            <w:r w:rsidRPr="003E6BDF">
              <w:rPr>
                <w:rFonts w:ascii="Arial" w:eastAsia="Times New Roman" w:hAnsi="Arial" w:cs="Arial"/>
                <w:sz w:val="20"/>
                <w:szCs w:val="20"/>
                <w:lang w:eastAsia="tr-TR"/>
              </w:rPr>
              <w:t xml:space="preserve">Temel fonksiyon testlerinin hangi koşullarda yapıldığı </w:t>
            </w:r>
            <w:r>
              <w:rPr>
                <w:rFonts w:ascii="Arial" w:eastAsia="Times New Roman" w:hAnsi="Arial" w:cs="Arial"/>
                <w:sz w:val="20"/>
                <w:szCs w:val="20"/>
                <w:lang w:eastAsia="tr-TR"/>
              </w:rPr>
              <w:t>açıklanır</w:t>
            </w:r>
            <w:r w:rsidRPr="003E6BDF">
              <w:rPr>
                <w:rFonts w:ascii="Arial" w:eastAsia="Times New Roman" w:hAnsi="Arial" w:cs="Arial"/>
                <w:sz w:val="20"/>
                <w:szCs w:val="20"/>
                <w:lang w:eastAsia="tr-TR"/>
              </w:rPr>
              <w:t>.</w:t>
            </w:r>
          </w:p>
          <w:p w14:paraId="3AF1EF09" w14:textId="77777777" w:rsidR="00612C0C" w:rsidRDefault="00612C0C" w:rsidP="00612C0C">
            <w:pPr>
              <w:spacing w:before="100" w:beforeAutospacing="1" w:after="100" w:afterAutospacing="1"/>
              <w:rPr>
                <w:rFonts w:ascii="Arial" w:eastAsia="Times New Roman" w:hAnsi="Arial" w:cs="Arial"/>
                <w:sz w:val="20"/>
                <w:szCs w:val="20"/>
                <w:lang w:eastAsia="tr-TR"/>
              </w:rPr>
            </w:pPr>
            <w:r w:rsidRPr="003E6BDF">
              <w:rPr>
                <w:rFonts w:ascii="Arial" w:eastAsia="Times New Roman" w:hAnsi="Arial" w:cs="Arial"/>
                <w:sz w:val="20"/>
                <w:szCs w:val="20"/>
                <w:lang w:eastAsia="tr-TR"/>
              </w:rPr>
              <w:lastRenderedPageBreak/>
              <w:t>ADAS sistemlerinin test</w:t>
            </w:r>
            <w:r>
              <w:rPr>
                <w:rFonts w:ascii="Arial" w:eastAsia="Times New Roman" w:hAnsi="Arial" w:cs="Arial"/>
                <w:sz w:val="20"/>
                <w:szCs w:val="20"/>
                <w:lang w:eastAsia="tr-TR"/>
              </w:rPr>
              <w:t>leri gösterilerek öğrencilere yaptırılır.</w:t>
            </w:r>
          </w:p>
          <w:p w14:paraId="6E6C09B4" w14:textId="77777777" w:rsidR="00612C0C" w:rsidRPr="003E6BDF" w:rsidRDefault="00612C0C" w:rsidP="00612C0C">
            <w:pPr>
              <w:spacing w:before="100" w:beforeAutospacing="1" w:after="100" w:afterAutospacing="1"/>
              <w:outlineLvl w:val="2"/>
              <w:rPr>
                <w:rFonts w:ascii="Arial" w:eastAsia="Times New Roman" w:hAnsi="Arial" w:cs="Arial"/>
                <w:b/>
                <w:bCs/>
                <w:sz w:val="20"/>
                <w:szCs w:val="20"/>
                <w:lang w:eastAsia="tr-TR"/>
              </w:rPr>
            </w:pPr>
            <w:r w:rsidRPr="003E6BDF">
              <w:rPr>
                <w:rFonts w:ascii="Arial" w:eastAsia="Times New Roman" w:hAnsi="Arial" w:cs="Arial"/>
                <w:b/>
                <w:bCs/>
                <w:sz w:val="20"/>
                <w:szCs w:val="20"/>
                <w:lang w:eastAsia="tr-TR"/>
              </w:rPr>
              <w:t>Sensör temizlik ve hizalama işlemlerinin önemini açıklar.</w:t>
            </w:r>
          </w:p>
          <w:p w14:paraId="41BD2BA3" w14:textId="77777777" w:rsidR="00612C0C" w:rsidRPr="003E6BDF" w:rsidRDefault="00612C0C" w:rsidP="00612C0C">
            <w:pPr>
              <w:spacing w:before="100" w:beforeAutospacing="1" w:after="100" w:afterAutospacing="1"/>
              <w:rPr>
                <w:rFonts w:ascii="Arial" w:eastAsia="Times New Roman" w:hAnsi="Arial" w:cs="Arial"/>
                <w:sz w:val="20"/>
                <w:szCs w:val="20"/>
                <w:lang w:eastAsia="tr-TR"/>
              </w:rPr>
            </w:pPr>
            <w:r w:rsidRPr="003E6BDF">
              <w:rPr>
                <w:rFonts w:ascii="Arial" w:eastAsia="Times New Roman" w:hAnsi="Arial" w:cs="Arial"/>
                <w:sz w:val="20"/>
                <w:szCs w:val="20"/>
                <w:lang w:eastAsia="tr-TR"/>
              </w:rPr>
              <w:t>Sensör yüzeylerinin temizliğinin algılama doğruluğuna etkisi açıklanır.</w:t>
            </w:r>
          </w:p>
          <w:p w14:paraId="113FDFC3" w14:textId="77777777" w:rsidR="00612C0C" w:rsidRPr="003E6BDF" w:rsidRDefault="00612C0C" w:rsidP="00612C0C">
            <w:pPr>
              <w:spacing w:before="100" w:beforeAutospacing="1" w:after="100" w:afterAutospacing="1"/>
              <w:rPr>
                <w:rFonts w:ascii="Arial" w:eastAsia="Times New Roman" w:hAnsi="Arial" w:cs="Arial"/>
                <w:sz w:val="20"/>
                <w:szCs w:val="20"/>
                <w:lang w:eastAsia="tr-TR"/>
              </w:rPr>
            </w:pPr>
            <w:r w:rsidRPr="003E6BDF">
              <w:rPr>
                <w:rFonts w:ascii="Arial" w:eastAsia="Times New Roman" w:hAnsi="Arial" w:cs="Arial"/>
                <w:sz w:val="20"/>
                <w:szCs w:val="20"/>
                <w:lang w:eastAsia="tr-TR"/>
              </w:rPr>
              <w:t xml:space="preserve">Sensör hizasının bozulmasının sistem performansını nasıl etkilediği </w:t>
            </w:r>
            <w:r>
              <w:rPr>
                <w:rFonts w:ascii="Arial" w:eastAsia="Times New Roman" w:hAnsi="Arial" w:cs="Arial"/>
                <w:sz w:val="20"/>
                <w:szCs w:val="20"/>
                <w:lang w:eastAsia="tr-TR"/>
              </w:rPr>
              <w:t>açıklanır</w:t>
            </w:r>
            <w:r w:rsidRPr="003E6BDF">
              <w:rPr>
                <w:rFonts w:ascii="Arial" w:eastAsia="Times New Roman" w:hAnsi="Arial" w:cs="Arial"/>
                <w:sz w:val="20"/>
                <w:szCs w:val="20"/>
                <w:lang w:eastAsia="tr-TR"/>
              </w:rPr>
              <w:t>.</w:t>
            </w:r>
          </w:p>
          <w:p w14:paraId="5A78039F" w14:textId="77777777" w:rsidR="00612C0C" w:rsidRPr="003E6BDF" w:rsidRDefault="00612C0C" w:rsidP="00612C0C">
            <w:pPr>
              <w:spacing w:before="100" w:beforeAutospacing="1" w:after="100" w:afterAutospacing="1"/>
              <w:rPr>
                <w:rFonts w:ascii="Arial" w:eastAsia="Times New Roman" w:hAnsi="Arial" w:cs="Arial"/>
                <w:sz w:val="20"/>
                <w:szCs w:val="20"/>
                <w:lang w:eastAsia="tr-TR"/>
              </w:rPr>
            </w:pPr>
            <w:r w:rsidRPr="003E6BDF">
              <w:rPr>
                <w:rFonts w:ascii="Arial" w:eastAsia="Times New Roman" w:hAnsi="Arial" w:cs="Arial"/>
                <w:sz w:val="20"/>
                <w:szCs w:val="20"/>
                <w:lang w:eastAsia="tr-TR"/>
              </w:rPr>
              <w:t>Düzenli bakım yapılmadığında oluşabilecek hatalar örneklerle açıklanır.</w:t>
            </w:r>
          </w:p>
          <w:p w14:paraId="492FC50D" w14:textId="77777777" w:rsidR="00612C0C" w:rsidRPr="003E6BDF" w:rsidRDefault="00612C0C" w:rsidP="00612C0C">
            <w:pPr>
              <w:spacing w:before="100" w:beforeAutospacing="1" w:after="100" w:afterAutospacing="1"/>
              <w:outlineLvl w:val="2"/>
              <w:rPr>
                <w:rFonts w:ascii="Arial" w:eastAsia="Times New Roman" w:hAnsi="Arial" w:cs="Arial"/>
                <w:b/>
                <w:bCs/>
                <w:sz w:val="20"/>
                <w:szCs w:val="20"/>
                <w:lang w:eastAsia="tr-TR"/>
              </w:rPr>
            </w:pPr>
            <w:r w:rsidRPr="003E6BDF">
              <w:rPr>
                <w:rFonts w:ascii="Arial" w:eastAsia="Times New Roman" w:hAnsi="Arial" w:cs="Arial"/>
                <w:b/>
                <w:bCs/>
                <w:sz w:val="20"/>
                <w:szCs w:val="20"/>
                <w:lang w:eastAsia="tr-TR"/>
              </w:rPr>
              <w:t>Kamera ve radar kalibrasyonunun neden gerekli olduğunu açıklar.</w:t>
            </w:r>
          </w:p>
          <w:p w14:paraId="48A758D7" w14:textId="77777777" w:rsidR="00612C0C" w:rsidRPr="003E6BDF" w:rsidRDefault="00612C0C" w:rsidP="00612C0C">
            <w:pPr>
              <w:spacing w:before="100" w:beforeAutospacing="1" w:after="100" w:afterAutospacing="1"/>
              <w:rPr>
                <w:rFonts w:ascii="Arial" w:eastAsia="Times New Roman" w:hAnsi="Arial" w:cs="Arial"/>
                <w:sz w:val="20"/>
                <w:szCs w:val="20"/>
                <w:lang w:eastAsia="tr-TR"/>
              </w:rPr>
            </w:pPr>
            <w:r w:rsidRPr="003E6BDF">
              <w:rPr>
                <w:rFonts w:ascii="Arial" w:eastAsia="Times New Roman" w:hAnsi="Arial" w:cs="Arial"/>
                <w:sz w:val="20"/>
                <w:szCs w:val="20"/>
                <w:lang w:eastAsia="tr-TR"/>
              </w:rPr>
              <w:t>Kalibrasyon kavramı tanımlanır.</w:t>
            </w:r>
          </w:p>
          <w:p w14:paraId="57081721" w14:textId="77777777" w:rsidR="00612C0C" w:rsidRDefault="00612C0C" w:rsidP="00612C0C">
            <w:pPr>
              <w:spacing w:before="100" w:beforeAutospacing="1" w:after="100" w:afterAutospacing="1"/>
              <w:rPr>
                <w:rFonts w:ascii="Arial" w:eastAsia="Times New Roman" w:hAnsi="Arial" w:cs="Arial"/>
                <w:sz w:val="20"/>
                <w:szCs w:val="20"/>
                <w:lang w:eastAsia="tr-TR"/>
              </w:rPr>
            </w:pPr>
            <w:r w:rsidRPr="003E6BDF">
              <w:rPr>
                <w:rFonts w:ascii="Arial" w:eastAsia="Times New Roman" w:hAnsi="Arial" w:cs="Arial"/>
                <w:sz w:val="20"/>
                <w:szCs w:val="20"/>
                <w:lang w:eastAsia="tr-TR"/>
              </w:rPr>
              <w:t>Kamera ve radar kalibrasyonunun sürüş destek sistemlerindeki rolü açıklanır.</w:t>
            </w:r>
          </w:p>
          <w:p w14:paraId="6C6C43D2" w14:textId="77777777" w:rsidR="00612C0C" w:rsidRPr="003E6BDF" w:rsidRDefault="00612C0C" w:rsidP="00612C0C">
            <w:pPr>
              <w:spacing w:before="100" w:beforeAutospacing="1" w:after="100" w:afterAutospacing="1"/>
              <w:rPr>
                <w:rFonts w:ascii="Arial" w:eastAsia="Times New Roman" w:hAnsi="Arial" w:cs="Arial"/>
                <w:sz w:val="20"/>
                <w:szCs w:val="20"/>
                <w:lang w:eastAsia="tr-TR"/>
              </w:rPr>
            </w:pPr>
            <w:r w:rsidRPr="003E6BDF">
              <w:rPr>
                <w:rFonts w:ascii="Arial" w:eastAsia="Times New Roman" w:hAnsi="Arial" w:cs="Arial"/>
                <w:sz w:val="20"/>
                <w:szCs w:val="20"/>
                <w:lang w:eastAsia="tr-TR"/>
              </w:rPr>
              <w:t xml:space="preserve">Fiziksel engellerin ve montaj hatalarının algılamaya etkisi </w:t>
            </w:r>
            <w:r>
              <w:rPr>
                <w:rFonts w:ascii="Arial" w:eastAsia="Times New Roman" w:hAnsi="Arial" w:cs="Arial"/>
                <w:sz w:val="20"/>
                <w:szCs w:val="20"/>
                <w:lang w:eastAsia="tr-TR"/>
              </w:rPr>
              <w:t>açıklanır</w:t>
            </w:r>
            <w:r w:rsidRPr="003E6BDF">
              <w:rPr>
                <w:rFonts w:ascii="Arial" w:eastAsia="Times New Roman" w:hAnsi="Arial" w:cs="Arial"/>
                <w:sz w:val="20"/>
                <w:szCs w:val="20"/>
                <w:lang w:eastAsia="tr-TR"/>
              </w:rPr>
              <w:t>.</w:t>
            </w:r>
          </w:p>
          <w:p w14:paraId="1072D2A4" w14:textId="77777777" w:rsidR="00612C0C" w:rsidRPr="003E6BDF" w:rsidRDefault="00612C0C" w:rsidP="00612C0C">
            <w:pPr>
              <w:spacing w:before="100" w:beforeAutospacing="1" w:after="100" w:afterAutospacing="1"/>
              <w:rPr>
                <w:rFonts w:ascii="Arial" w:eastAsia="Times New Roman" w:hAnsi="Arial" w:cs="Arial"/>
                <w:sz w:val="20"/>
                <w:szCs w:val="20"/>
                <w:lang w:eastAsia="tr-TR"/>
              </w:rPr>
            </w:pPr>
            <w:r w:rsidRPr="003E6BDF">
              <w:rPr>
                <w:rFonts w:ascii="Arial" w:eastAsia="Times New Roman" w:hAnsi="Arial" w:cs="Arial"/>
                <w:sz w:val="20"/>
                <w:szCs w:val="20"/>
                <w:lang w:eastAsia="tr-TR"/>
              </w:rPr>
              <w:t xml:space="preserve">Görüş alanı bozulmasının ADAS hatalarına yol açabileceği </w:t>
            </w:r>
            <w:r>
              <w:rPr>
                <w:rFonts w:ascii="Arial" w:eastAsia="Times New Roman" w:hAnsi="Arial" w:cs="Arial"/>
                <w:sz w:val="20"/>
                <w:szCs w:val="20"/>
                <w:lang w:eastAsia="tr-TR"/>
              </w:rPr>
              <w:t>açıklanır</w:t>
            </w:r>
            <w:r w:rsidRPr="003E6BDF">
              <w:rPr>
                <w:rFonts w:ascii="Arial" w:eastAsia="Times New Roman" w:hAnsi="Arial" w:cs="Arial"/>
                <w:sz w:val="20"/>
                <w:szCs w:val="20"/>
                <w:lang w:eastAsia="tr-TR"/>
              </w:rPr>
              <w:t>.</w:t>
            </w:r>
          </w:p>
          <w:p w14:paraId="2007A117" w14:textId="77777777" w:rsidR="00612C0C" w:rsidRPr="003E6BDF" w:rsidRDefault="00612C0C" w:rsidP="00612C0C">
            <w:pPr>
              <w:spacing w:before="100" w:beforeAutospacing="1" w:after="100" w:afterAutospacing="1"/>
              <w:outlineLvl w:val="2"/>
              <w:rPr>
                <w:rFonts w:ascii="Arial" w:eastAsia="Times New Roman" w:hAnsi="Arial" w:cs="Arial"/>
                <w:b/>
                <w:bCs/>
                <w:sz w:val="20"/>
                <w:szCs w:val="20"/>
                <w:lang w:eastAsia="tr-TR"/>
              </w:rPr>
            </w:pPr>
            <w:r w:rsidRPr="003E6BDF">
              <w:rPr>
                <w:rFonts w:ascii="Arial" w:hAnsi="Arial" w:cs="Arial"/>
                <w:b/>
                <w:bCs/>
                <w:color w:val="0D0D0D"/>
                <w:sz w:val="20"/>
                <w:szCs w:val="20"/>
              </w:rPr>
              <w:t>Sürüş destek ve ADAS sistemlerinin</w:t>
            </w:r>
            <w:r w:rsidRPr="003E6BDF">
              <w:rPr>
                <w:rFonts w:ascii="Arial" w:eastAsia="Times New Roman" w:hAnsi="Arial" w:cs="Arial"/>
                <w:b/>
                <w:bCs/>
                <w:sz w:val="20"/>
                <w:szCs w:val="20"/>
                <w:lang w:eastAsia="tr-TR"/>
              </w:rPr>
              <w:t xml:space="preserve"> </w:t>
            </w:r>
            <w:r>
              <w:rPr>
                <w:rFonts w:ascii="Arial" w:eastAsia="Times New Roman" w:hAnsi="Arial" w:cs="Arial"/>
                <w:b/>
                <w:bCs/>
                <w:sz w:val="20"/>
                <w:szCs w:val="20"/>
                <w:lang w:eastAsia="tr-TR"/>
              </w:rPr>
              <w:t>y</w:t>
            </w:r>
            <w:r w:rsidRPr="003E6BDF">
              <w:rPr>
                <w:rFonts w:ascii="Arial" w:eastAsia="Times New Roman" w:hAnsi="Arial" w:cs="Arial"/>
                <w:b/>
                <w:bCs/>
                <w:sz w:val="20"/>
                <w:szCs w:val="20"/>
                <w:lang w:eastAsia="tr-TR"/>
              </w:rPr>
              <w:t xml:space="preserve">azılım güncellemelerini </w:t>
            </w:r>
            <w:r>
              <w:rPr>
                <w:rFonts w:ascii="Arial" w:eastAsia="Times New Roman" w:hAnsi="Arial" w:cs="Arial"/>
                <w:b/>
                <w:bCs/>
                <w:sz w:val="20"/>
                <w:szCs w:val="20"/>
                <w:lang w:eastAsia="tr-TR"/>
              </w:rPr>
              <w:t>yapar.</w:t>
            </w:r>
          </w:p>
          <w:p w14:paraId="5FBBBC15" w14:textId="77777777" w:rsidR="00612C0C" w:rsidRPr="003E6BDF" w:rsidRDefault="00612C0C" w:rsidP="00612C0C">
            <w:pPr>
              <w:spacing w:before="100" w:beforeAutospacing="1" w:after="100" w:afterAutospacing="1"/>
              <w:rPr>
                <w:rFonts w:ascii="Arial" w:eastAsia="Times New Roman" w:hAnsi="Arial" w:cs="Arial"/>
                <w:sz w:val="20"/>
                <w:szCs w:val="20"/>
                <w:lang w:eastAsia="tr-TR"/>
              </w:rPr>
            </w:pPr>
            <w:r w:rsidRPr="003E6BDF">
              <w:rPr>
                <w:rFonts w:ascii="Arial" w:eastAsia="Times New Roman" w:hAnsi="Arial" w:cs="Arial"/>
                <w:sz w:val="20"/>
                <w:szCs w:val="20"/>
                <w:lang w:eastAsia="tr-TR"/>
              </w:rPr>
              <w:t>Araç yazılımlarının sistem işleyişindeki rolü açıklanır.</w:t>
            </w:r>
          </w:p>
          <w:p w14:paraId="402B4B78" w14:textId="77777777" w:rsidR="00612C0C" w:rsidRPr="003E6BDF" w:rsidRDefault="00612C0C" w:rsidP="00612C0C">
            <w:pPr>
              <w:spacing w:before="100" w:beforeAutospacing="1" w:after="100" w:afterAutospacing="1"/>
              <w:rPr>
                <w:rFonts w:ascii="Arial" w:eastAsia="Times New Roman" w:hAnsi="Arial" w:cs="Arial"/>
                <w:sz w:val="20"/>
                <w:szCs w:val="20"/>
                <w:lang w:eastAsia="tr-TR"/>
              </w:rPr>
            </w:pPr>
            <w:r w:rsidRPr="003E6BDF">
              <w:rPr>
                <w:rFonts w:ascii="Arial" w:eastAsia="Times New Roman" w:hAnsi="Arial" w:cs="Arial"/>
                <w:sz w:val="20"/>
                <w:szCs w:val="20"/>
                <w:lang w:eastAsia="tr-TR"/>
              </w:rPr>
              <w:t>Güncel olmayan yazılımların oluşturabileceği riskler açıklanır.</w:t>
            </w:r>
          </w:p>
          <w:p w14:paraId="57FB0C44" w14:textId="77777777" w:rsidR="00612C0C" w:rsidRDefault="00612C0C" w:rsidP="00612C0C">
            <w:pPr>
              <w:spacing w:before="100" w:beforeAutospacing="1" w:after="100" w:afterAutospacing="1"/>
              <w:rPr>
                <w:rFonts w:ascii="Arial" w:eastAsia="Times New Roman" w:hAnsi="Arial" w:cs="Arial"/>
                <w:sz w:val="20"/>
                <w:szCs w:val="20"/>
                <w:lang w:eastAsia="tr-TR"/>
              </w:rPr>
            </w:pPr>
            <w:r w:rsidRPr="003E6BDF">
              <w:rPr>
                <w:rFonts w:ascii="Arial" w:eastAsia="Times New Roman" w:hAnsi="Arial" w:cs="Arial"/>
                <w:sz w:val="20"/>
                <w:szCs w:val="20"/>
                <w:lang w:eastAsia="tr-TR"/>
              </w:rPr>
              <w:t>Yazılım güncellemelerinin güvenlik ve performansa katkısı açıklanır.</w:t>
            </w:r>
          </w:p>
          <w:p w14:paraId="55126617" w14:textId="77777777" w:rsidR="00612C0C" w:rsidRPr="003E6BDF" w:rsidRDefault="00612C0C" w:rsidP="00612C0C">
            <w:pPr>
              <w:spacing w:before="100" w:beforeAutospacing="1" w:after="100" w:afterAutospacing="1"/>
              <w:rPr>
                <w:rFonts w:ascii="Arial" w:eastAsia="Times New Roman" w:hAnsi="Arial" w:cs="Arial"/>
                <w:sz w:val="20"/>
                <w:szCs w:val="20"/>
                <w:lang w:eastAsia="tr-TR"/>
              </w:rPr>
            </w:pPr>
            <w:r>
              <w:rPr>
                <w:rFonts w:ascii="Arial" w:eastAsia="Times New Roman" w:hAnsi="Arial" w:cs="Arial"/>
                <w:sz w:val="20"/>
                <w:szCs w:val="20"/>
                <w:lang w:eastAsia="tr-TR"/>
              </w:rPr>
              <w:lastRenderedPageBreak/>
              <w:t>Sistemlerin yazılım güncellemeleri gösterilerek yaptırılır.</w:t>
            </w:r>
          </w:p>
          <w:p w14:paraId="3DE374F2" w14:textId="77777777" w:rsidR="00612C0C" w:rsidRDefault="00612C0C" w:rsidP="00612C0C">
            <w:pPr>
              <w:spacing w:before="100" w:beforeAutospacing="1" w:after="100" w:afterAutospacing="1"/>
              <w:outlineLvl w:val="2"/>
              <w:rPr>
                <w:rFonts w:ascii="Arial" w:eastAsia="Times New Roman" w:hAnsi="Arial" w:cs="Arial"/>
                <w:b/>
                <w:bCs/>
                <w:sz w:val="20"/>
                <w:szCs w:val="20"/>
                <w:lang w:eastAsia="tr-TR"/>
              </w:rPr>
            </w:pPr>
            <w:r w:rsidRPr="003E6BDF">
              <w:rPr>
                <w:rFonts w:ascii="Arial" w:hAnsi="Arial" w:cs="Arial"/>
                <w:b/>
                <w:bCs/>
                <w:color w:val="0D0D0D"/>
                <w:sz w:val="20"/>
                <w:szCs w:val="20"/>
              </w:rPr>
              <w:t>Sürüş destek ve ADAS sistemlerinin</w:t>
            </w:r>
            <w:r>
              <w:rPr>
                <w:rFonts w:ascii="Arial" w:hAnsi="Arial" w:cs="Arial"/>
                <w:b/>
                <w:bCs/>
                <w:color w:val="0D0D0D"/>
                <w:sz w:val="20"/>
                <w:szCs w:val="20"/>
              </w:rPr>
              <w:t xml:space="preserve"> kalibrasyonunu yapar</w:t>
            </w:r>
            <w:r w:rsidRPr="003E6BDF">
              <w:rPr>
                <w:rFonts w:ascii="Arial" w:eastAsia="Times New Roman" w:hAnsi="Arial" w:cs="Arial"/>
                <w:b/>
                <w:bCs/>
                <w:sz w:val="20"/>
                <w:szCs w:val="20"/>
                <w:lang w:eastAsia="tr-TR"/>
              </w:rPr>
              <w:t>.</w:t>
            </w:r>
          </w:p>
          <w:p w14:paraId="5A0A33AA" w14:textId="77777777" w:rsidR="00612C0C" w:rsidRPr="001027D1" w:rsidRDefault="00612C0C" w:rsidP="00612C0C">
            <w:pPr>
              <w:spacing w:before="100" w:beforeAutospacing="1" w:after="100" w:afterAutospacing="1"/>
              <w:outlineLvl w:val="2"/>
              <w:rPr>
                <w:rFonts w:ascii="Arial" w:hAnsi="Arial" w:cs="Arial"/>
                <w:color w:val="0D0D0D"/>
                <w:sz w:val="20"/>
                <w:szCs w:val="20"/>
              </w:rPr>
            </w:pPr>
            <w:r w:rsidRPr="001027D1">
              <w:rPr>
                <w:rFonts w:ascii="Arial" w:hAnsi="Arial" w:cs="Arial"/>
                <w:color w:val="0D0D0D"/>
                <w:sz w:val="20"/>
                <w:szCs w:val="20"/>
              </w:rPr>
              <w:t>Sürüş destek ve ADAS sistemlerinin kalibrasyonu</w:t>
            </w:r>
            <w:r>
              <w:rPr>
                <w:rFonts w:ascii="Arial" w:hAnsi="Arial" w:cs="Arial"/>
                <w:color w:val="0D0D0D"/>
                <w:sz w:val="20"/>
                <w:szCs w:val="20"/>
              </w:rPr>
              <w:t xml:space="preserve"> için kullanılan cihazlar açıklanır.</w:t>
            </w:r>
          </w:p>
          <w:p w14:paraId="4391E562" w14:textId="546CF319" w:rsidR="00612C0C" w:rsidRPr="003E6BDF" w:rsidRDefault="00612C0C" w:rsidP="00612C0C">
            <w:pPr>
              <w:spacing w:before="100" w:beforeAutospacing="1" w:after="100" w:afterAutospacing="1"/>
              <w:rPr>
                <w:rFonts w:ascii="Arial" w:hAnsi="Arial" w:cs="Arial"/>
                <w:b/>
                <w:color w:val="000000" w:themeColor="text1"/>
                <w:sz w:val="20"/>
                <w:szCs w:val="20"/>
              </w:rPr>
            </w:pPr>
            <w:r w:rsidRPr="001027D1">
              <w:rPr>
                <w:rFonts w:ascii="Arial" w:hAnsi="Arial" w:cs="Arial"/>
                <w:color w:val="0D0D0D"/>
                <w:sz w:val="20"/>
                <w:szCs w:val="20"/>
              </w:rPr>
              <w:t>Sürüş destek ve ADAS sistemlerinin kalibrasyonu</w:t>
            </w:r>
            <w:r>
              <w:rPr>
                <w:rFonts w:ascii="Arial" w:hAnsi="Arial" w:cs="Arial"/>
                <w:color w:val="0D0D0D"/>
                <w:sz w:val="20"/>
                <w:szCs w:val="20"/>
              </w:rPr>
              <w:t xml:space="preserve"> öğrencilere uygulamalı gösterilir</w:t>
            </w:r>
          </w:p>
        </w:tc>
        <w:tc>
          <w:tcPr>
            <w:tcW w:w="2131" w:type="dxa"/>
          </w:tcPr>
          <w:p w14:paraId="1BF0DD4D" w14:textId="3FCC8CB3" w:rsidR="008D6619" w:rsidRPr="003E6BDF" w:rsidRDefault="008D6619" w:rsidP="00023D5F">
            <w:pPr>
              <w:spacing w:before="100" w:beforeAutospacing="1" w:after="100" w:afterAutospacing="1"/>
              <w:ind w:left="38"/>
              <w:rPr>
                <w:rFonts w:ascii="Arial" w:eastAsia="Times New Roman" w:hAnsi="Arial" w:cs="Arial"/>
                <w:b/>
                <w:bCs/>
                <w:sz w:val="20"/>
                <w:szCs w:val="20"/>
                <w:lang w:eastAsia="tr-TR"/>
              </w:rPr>
            </w:pPr>
            <w:r w:rsidRPr="003E6BDF">
              <w:rPr>
                <w:rFonts w:ascii="Arial" w:eastAsia="Times New Roman" w:hAnsi="Arial" w:cs="Arial"/>
                <w:b/>
                <w:bCs/>
                <w:sz w:val="20"/>
                <w:szCs w:val="20"/>
                <w:lang w:eastAsia="tr-TR"/>
              </w:rPr>
              <w:lastRenderedPageBreak/>
              <w:t>Adaptif Hız Sabitleyici</w:t>
            </w:r>
          </w:p>
          <w:p w14:paraId="02669464" w14:textId="6210B189" w:rsidR="008D6619" w:rsidRPr="003E6BDF" w:rsidRDefault="008D6619" w:rsidP="00023D5F">
            <w:pPr>
              <w:spacing w:before="100" w:beforeAutospacing="1" w:after="100" w:afterAutospacing="1"/>
              <w:ind w:left="38"/>
              <w:rPr>
                <w:rFonts w:ascii="Arial" w:eastAsia="Times New Roman" w:hAnsi="Arial" w:cs="Arial"/>
                <w:b/>
                <w:bCs/>
                <w:sz w:val="20"/>
                <w:szCs w:val="20"/>
                <w:lang w:eastAsia="tr-TR"/>
              </w:rPr>
            </w:pPr>
            <w:r w:rsidRPr="003E6BDF">
              <w:rPr>
                <w:rFonts w:ascii="Arial" w:eastAsia="Times New Roman" w:hAnsi="Arial" w:cs="Arial"/>
                <w:b/>
                <w:bCs/>
                <w:sz w:val="20"/>
                <w:szCs w:val="20"/>
                <w:lang w:eastAsia="tr-TR"/>
              </w:rPr>
              <w:t>Otomatik Acil Frenleme</w:t>
            </w:r>
          </w:p>
          <w:p w14:paraId="34576365" w14:textId="02C25B9E" w:rsidR="008D6619" w:rsidRPr="003E6BDF" w:rsidRDefault="008D6619" w:rsidP="00023D5F">
            <w:pPr>
              <w:spacing w:before="100" w:beforeAutospacing="1" w:after="100" w:afterAutospacing="1"/>
              <w:ind w:left="38"/>
              <w:rPr>
                <w:rFonts w:ascii="Arial" w:eastAsia="Times New Roman" w:hAnsi="Arial" w:cs="Arial"/>
                <w:b/>
                <w:bCs/>
                <w:sz w:val="20"/>
                <w:szCs w:val="20"/>
                <w:lang w:eastAsia="tr-TR"/>
              </w:rPr>
            </w:pPr>
            <w:r w:rsidRPr="003E6BDF">
              <w:rPr>
                <w:rFonts w:ascii="Arial" w:eastAsia="Times New Roman" w:hAnsi="Arial" w:cs="Arial"/>
                <w:b/>
                <w:bCs/>
                <w:sz w:val="20"/>
                <w:szCs w:val="20"/>
                <w:lang w:eastAsia="tr-TR"/>
              </w:rPr>
              <w:t>Şerit Takip Asistanı</w:t>
            </w:r>
          </w:p>
          <w:p w14:paraId="15731091" w14:textId="6AFE29FB" w:rsidR="008D6619" w:rsidRPr="003E6BDF" w:rsidRDefault="008D6619" w:rsidP="00023D5F">
            <w:pPr>
              <w:spacing w:before="100" w:beforeAutospacing="1" w:after="100" w:afterAutospacing="1"/>
              <w:ind w:left="38"/>
              <w:rPr>
                <w:rFonts w:ascii="Arial" w:eastAsia="Times New Roman" w:hAnsi="Arial" w:cs="Arial"/>
                <w:b/>
                <w:bCs/>
                <w:sz w:val="20"/>
                <w:szCs w:val="20"/>
                <w:lang w:eastAsia="tr-TR"/>
              </w:rPr>
            </w:pPr>
            <w:r w:rsidRPr="003E6BDF">
              <w:rPr>
                <w:rFonts w:ascii="Arial" w:eastAsia="Times New Roman" w:hAnsi="Arial" w:cs="Arial"/>
                <w:b/>
                <w:bCs/>
                <w:sz w:val="20"/>
                <w:szCs w:val="20"/>
                <w:lang w:eastAsia="tr-TR"/>
              </w:rPr>
              <w:t>Kör Nokta Uyarı Sistemi</w:t>
            </w:r>
            <w:r w:rsidR="00F00C55">
              <w:rPr>
                <w:rFonts w:ascii="Arial" w:eastAsia="Times New Roman" w:hAnsi="Arial" w:cs="Arial"/>
                <w:b/>
                <w:bCs/>
                <w:sz w:val="20"/>
                <w:szCs w:val="20"/>
                <w:lang w:eastAsia="tr-TR"/>
              </w:rPr>
              <w:t xml:space="preserve"> ve </w:t>
            </w:r>
            <w:r w:rsidRPr="003E6BDF">
              <w:rPr>
                <w:rFonts w:ascii="Arial" w:eastAsia="Times New Roman" w:hAnsi="Arial" w:cs="Arial"/>
                <w:b/>
                <w:bCs/>
                <w:sz w:val="20"/>
                <w:szCs w:val="20"/>
                <w:lang w:eastAsia="tr-TR"/>
              </w:rPr>
              <w:t>Arka Çapraz Trafik Uyarısı</w:t>
            </w:r>
          </w:p>
          <w:p w14:paraId="7A4F4A83" w14:textId="5B9FDA11" w:rsidR="008D6619" w:rsidRPr="003E6BDF" w:rsidRDefault="008D6619" w:rsidP="00023D5F">
            <w:pPr>
              <w:spacing w:before="100" w:beforeAutospacing="1" w:after="100" w:afterAutospacing="1"/>
              <w:ind w:left="38"/>
              <w:rPr>
                <w:rFonts w:ascii="Arial" w:eastAsia="Times New Roman" w:hAnsi="Arial" w:cs="Arial"/>
                <w:b/>
                <w:bCs/>
                <w:sz w:val="20"/>
                <w:szCs w:val="20"/>
                <w:lang w:eastAsia="tr-TR"/>
              </w:rPr>
            </w:pPr>
            <w:r w:rsidRPr="003E6BDF">
              <w:rPr>
                <w:rFonts w:ascii="Arial" w:eastAsia="Times New Roman" w:hAnsi="Arial" w:cs="Arial"/>
                <w:b/>
                <w:bCs/>
                <w:sz w:val="20"/>
                <w:szCs w:val="20"/>
                <w:lang w:eastAsia="tr-TR"/>
              </w:rPr>
              <w:t>Araçlar Arası İletişim (V2X)</w:t>
            </w:r>
          </w:p>
          <w:p w14:paraId="4EEA7A80" w14:textId="08B053AF" w:rsidR="008D6619" w:rsidRPr="003E6BDF" w:rsidRDefault="008D6619" w:rsidP="00023D5F">
            <w:pPr>
              <w:spacing w:before="100" w:beforeAutospacing="1" w:after="100" w:afterAutospacing="1"/>
              <w:ind w:left="38"/>
              <w:rPr>
                <w:rFonts w:ascii="Arial" w:eastAsia="Times New Roman" w:hAnsi="Arial" w:cs="Arial"/>
                <w:b/>
                <w:bCs/>
                <w:sz w:val="20"/>
                <w:szCs w:val="20"/>
                <w:lang w:eastAsia="tr-TR"/>
              </w:rPr>
            </w:pPr>
            <w:r w:rsidRPr="003E6BDF">
              <w:rPr>
                <w:rFonts w:ascii="Arial" w:eastAsia="Times New Roman" w:hAnsi="Arial" w:cs="Arial"/>
                <w:b/>
                <w:bCs/>
                <w:sz w:val="20"/>
                <w:szCs w:val="20"/>
                <w:lang w:eastAsia="tr-TR"/>
              </w:rPr>
              <w:t>Park destek sistemleri</w:t>
            </w:r>
          </w:p>
          <w:p w14:paraId="00D3E54B" w14:textId="77777777" w:rsidR="00612C0C" w:rsidRPr="003E6BDF" w:rsidRDefault="00612C0C" w:rsidP="00612C0C">
            <w:pPr>
              <w:spacing w:before="100" w:beforeAutospacing="1" w:after="100" w:afterAutospacing="1"/>
              <w:ind w:left="38"/>
              <w:rPr>
                <w:rFonts w:ascii="Arial" w:eastAsia="Times New Roman" w:hAnsi="Arial" w:cs="Arial"/>
                <w:b/>
                <w:bCs/>
                <w:sz w:val="20"/>
                <w:szCs w:val="20"/>
                <w:lang w:eastAsia="tr-TR"/>
              </w:rPr>
            </w:pPr>
            <w:r>
              <w:rPr>
                <w:rFonts w:ascii="Arial" w:eastAsia="Times New Roman" w:hAnsi="Arial" w:cs="Arial"/>
                <w:b/>
                <w:bCs/>
                <w:sz w:val="20"/>
                <w:szCs w:val="20"/>
                <w:lang w:eastAsia="tr-TR"/>
              </w:rPr>
              <w:t>Araç içi haberleşme ağları</w:t>
            </w:r>
          </w:p>
          <w:p w14:paraId="5C101848" w14:textId="77777777" w:rsidR="00612C0C" w:rsidRPr="003E6BDF" w:rsidRDefault="00612C0C" w:rsidP="00612C0C">
            <w:pPr>
              <w:spacing w:before="100" w:beforeAutospacing="1" w:after="100" w:afterAutospacing="1"/>
              <w:ind w:left="38"/>
              <w:rPr>
                <w:rFonts w:ascii="Arial" w:eastAsia="Times New Roman" w:hAnsi="Arial" w:cs="Arial"/>
                <w:b/>
                <w:bCs/>
                <w:sz w:val="20"/>
                <w:szCs w:val="20"/>
                <w:lang w:eastAsia="tr-TR"/>
              </w:rPr>
            </w:pPr>
            <w:r>
              <w:rPr>
                <w:rFonts w:ascii="Arial" w:eastAsia="Times New Roman" w:hAnsi="Arial" w:cs="Arial"/>
                <w:b/>
                <w:bCs/>
                <w:sz w:val="20"/>
                <w:szCs w:val="20"/>
                <w:lang w:eastAsia="tr-TR"/>
              </w:rPr>
              <w:t>Sürüş destek sistemi s</w:t>
            </w:r>
            <w:r w:rsidRPr="003E6BDF">
              <w:rPr>
                <w:rFonts w:ascii="Arial" w:eastAsia="Times New Roman" w:hAnsi="Arial" w:cs="Arial"/>
                <w:b/>
                <w:bCs/>
                <w:sz w:val="20"/>
                <w:szCs w:val="20"/>
                <w:lang w:eastAsia="tr-TR"/>
              </w:rPr>
              <w:t>ensörlerinin testleri</w:t>
            </w:r>
          </w:p>
          <w:p w14:paraId="71802D97" w14:textId="77777777" w:rsidR="008D6619" w:rsidRDefault="00612C0C" w:rsidP="00612C0C">
            <w:pPr>
              <w:spacing w:before="120"/>
              <w:ind w:left="38" w:right="57"/>
              <w:rPr>
                <w:rFonts w:ascii="Arial" w:eastAsia="Times New Roman" w:hAnsi="Arial" w:cs="Arial"/>
                <w:b/>
                <w:bCs/>
                <w:sz w:val="20"/>
                <w:szCs w:val="20"/>
                <w:lang w:eastAsia="tr-TR"/>
              </w:rPr>
            </w:pPr>
            <w:r w:rsidRPr="003E6BDF">
              <w:rPr>
                <w:rFonts w:ascii="Arial" w:eastAsia="Times New Roman" w:hAnsi="Arial" w:cs="Arial"/>
                <w:b/>
                <w:bCs/>
                <w:sz w:val="20"/>
                <w:szCs w:val="20"/>
                <w:lang w:eastAsia="tr-TR"/>
              </w:rPr>
              <w:t>ADAS fonksiyon testleri</w:t>
            </w:r>
          </w:p>
          <w:p w14:paraId="5D61F530" w14:textId="77777777" w:rsidR="00612C0C" w:rsidRPr="003E6BDF" w:rsidRDefault="00612C0C" w:rsidP="00612C0C">
            <w:pPr>
              <w:spacing w:before="100" w:beforeAutospacing="1" w:after="100" w:afterAutospacing="1"/>
              <w:ind w:left="38"/>
              <w:rPr>
                <w:rFonts w:ascii="Arial" w:eastAsia="Times New Roman" w:hAnsi="Arial" w:cs="Arial"/>
                <w:b/>
                <w:bCs/>
                <w:sz w:val="20"/>
                <w:szCs w:val="20"/>
                <w:lang w:eastAsia="tr-TR"/>
              </w:rPr>
            </w:pPr>
            <w:r w:rsidRPr="003E6BDF">
              <w:rPr>
                <w:rFonts w:ascii="Arial" w:eastAsia="Times New Roman" w:hAnsi="Arial" w:cs="Arial"/>
                <w:b/>
                <w:bCs/>
                <w:sz w:val="20"/>
                <w:szCs w:val="20"/>
                <w:lang w:eastAsia="tr-TR"/>
              </w:rPr>
              <w:t>Sensör temizlik ve hizalama işlemleri</w:t>
            </w:r>
          </w:p>
          <w:p w14:paraId="12080BAE" w14:textId="77777777" w:rsidR="00612C0C" w:rsidRPr="003E6BDF" w:rsidRDefault="00612C0C" w:rsidP="00612C0C">
            <w:pPr>
              <w:spacing w:before="100" w:beforeAutospacing="1" w:after="100" w:afterAutospacing="1"/>
              <w:ind w:left="38"/>
              <w:rPr>
                <w:rFonts w:ascii="Arial" w:eastAsia="Times New Roman" w:hAnsi="Arial" w:cs="Arial"/>
                <w:b/>
                <w:bCs/>
                <w:sz w:val="20"/>
                <w:szCs w:val="20"/>
                <w:lang w:eastAsia="tr-TR"/>
              </w:rPr>
            </w:pPr>
            <w:r w:rsidRPr="003E6BDF">
              <w:rPr>
                <w:rFonts w:ascii="Arial" w:eastAsia="Times New Roman" w:hAnsi="Arial" w:cs="Arial"/>
                <w:b/>
                <w:bCs/>
                <w:sz w:val="20"/>
                <w:szCs w:val="20"/>
                <w:lang w:eastAsia="tr-TR"/>
              </w:rPr>
              <w:t>Kamera ve Radar Kalibrasyonu</w:t>
            </w:r>
          </w:p>
          <w:p w14:paraId="59B4D280" w14:textId="77777777" w:rsidR="00612C0C" w:rsidRPr="003E6BDF" w:rsidRDefault="00612C0C" w:rsidP="00612C0C">
            <w:pPr>
              <w:spacing w:before="100" w:beforeAutospacing="1" w:after="100" w:afterAutospacing="1"/>
              <w:ind w:left="38"/>
              <w:rPr>
                <w:rFonts w:ascii="Arial" w:eastAsia="Times New Roman" w:hAnsi="Arial" w:cs="Arial"/>
                <w:b/>
                <w:bCs/>
                <w:sz w:val="20"/>
                <w:szCs w:val="20"/>
                <w:lang w:eastAsia="tr-TR"/>
              </w:rPr>
            </w:pPr>
            <w:r>
              <w:rPr>
                <w:rFonts w:ascii="Arial" w:eastAsia="Times New Roman" w:hAnsi="Arial" w:cs="Arial"/>
                <w:b/>
                <w:bCs/>
                <w:sz w:val="20"/>
                <w:szCs w:val="20"/>
                <w:lang w:eastAsia="tr-TR"/>
              </w:rPr>
              <w:t xml:space="preserve">ADAS </w:t>
            </w:r>
            <w:r w:rsidRPr="003E6BDF">
              <w:rPr>
                <w:rFonts w:ascii="Arial" w:eastAsia="Times New Roman" w:hAnsi="Arial" w:cs="Arial"/>
                <w:b/>
                <w:bCs/>
                <w:sz w:val="20"/>
                <w:szCs w:val="20"/>
                <w:lang w:eastAsia="tr-TR"/>
              </w:rPr>
              <w:t>Yazılım güncellemeleri</w:t>
            </w:r>
          </w:p>
          <w:p w14:paraId="4F19CB13" w14:textId="6F889C37" w:rsidR="00612C0C" w:rsidRPr="003E6BDF" w:rsidRDefault="00612C0C" w:rsidP="00F00C55">
            <w:pPr>
              <w:spacing w:before="100" w:beforeAutospacing="1" w:after="100" w:afterAutospacing="1"/>
              <w:ind w:left="38"/>
              <w:rPr>
                <w:rFonts w:ascii="Arial" w:eastAsia="Times New Roman" w:hAnsi="Arial" w:cs="Arial"/>
                <w:b/>
                <w:bCs/>
                <w:sz w:val="20"/>
                <w:szCs w:val="20"/>
                <w:lang w:eastAsia="tr-TR"/>
              </w:rPr>
            </w:pPr>
            <w:r w:rsidRPr="003E6BDF">
              <w:rPr>
                <w:rFonts w:ascii="Arial" w:hAnsi="Arial" w:cs="Arial"/>
                <w:b/>
                <w:bCs/>
                <w:color w:val="0D0D0D"/>
                <w:sz w:val="20"/>
                <w:szCs w:val="20"/>
              </w:rPr>
              <w:t>Sürüş destek ve ADAS sistemlerinin</w:t>
            </w:r>
            <w:r w:rsidRPr="003E6BDF">
              <w:rPr>
                <w:rFonts w:ascii="Arial" w:eastAsia="Times New Roman" w:hAnsi="Arial" w:cs="Arial"/>
                <w:b/>
                <w:bCs/>
                <w:sz w:val="20"/>
                <w:szCs w:val="20"/>
                <w:lang w:eastAsia="tr-TR"/>
              </w:rPr>
              <w:t xml:space="preserve"> </w:t>
            </w:r>
            <w:r>
              <w:rPr>
                <w:rFonts w:ascii="Arial" w:eastAsia="Times New Roman" w:hAnsi="Arial" w:cs="Arial"/>
                <w:b/>
                <w:bCs/>
                <w:sz w:val="20"/>
                <w:szCs w:val="20"/>
                <w:lang w:eastAsia="tr-TR"/>
              </w:rPr>
              <w:t>y</w:t>
            </w:r>
            <w:r w:rsidRPr="003E6BDF">
              <w:rPr>
                <w:rFonts w:ascii="Arial" w:eastAsia="Times New Roman" w:hAnsi="Arial" w:cs="Arial"/>
                <w:b/>
                <w:bCs/>
                <w:sz w:val="20"/>
                <w:szCs w:val="20"/>
                <w:lang w:eastAsia="tr-TR"/>
              </w:rPr>
              <w:t>azılım güncellemeleri</w:t>
            </w:r>
            <w:r w:rsidR="00F00C55">
              <w:rPr>
                <w:rFonts w:ascii="Arial" w:eastAsia="Times New Roman" w:hAnsi="Arial" w:cs="Arial"/>
                <w:b/>
                <w:bCs/>
                <w:sz w:val="20"/>
                <w:szCs w:val="20"/>
                <w:lang w:eastAsia="tr-TR"/>
              </w:rPr>
              <w:t xml:space="preserve"> ve </w:t>
            </w:r>
            <w:r>
              <w:rPr>
                <w:rFonts w:ascii="Arial" w:hAnsi="Arial" w:cs="Arial"/>
                <w:b/>
                <w:bCs/>
                <w:color w:val="0D0D0D"/>
                <w:sz w:val="20"/>
                <w:szCs w:val="20"/>
              </w:rPr>
              <w:t>kalibrasyonu</w:t>
            </w:r>
          </w:p>
        </w:tc>
      </w:tr>
    </w:tbl>
    <w:p w14:paraId="68DBD1C6" w14:textId="77777777" w:rsidR="001775B9" w:rsidRPr="003E6BDF" w:rsidRDefault="001775B9">
      <w:pPr>
        <w:rPr>
          <w:rFonts w:ascii="Arial" w:hAnsi="Arial" w:cs="Arial"/>
          <w:sz w:val="20"/>
          <w:szCs w:val="20"/>
        </w:rPr>
      </w:pPr>
    </w:p>
    <w:tbl>
      <w:tblPr>
        <w:tblStyle w:val="TabloKlavuzu"/>
        <w:tblW w:w="9072" w:type="dxa"/>
        <w:tblLayout w:type="fixed"/>
        <w:tblLook w:val="04A0" w:firstRow="1" w:lastRow="0" w:firstColumn="1" w:lastColumn="0" w:noHBand="0" w:noVBand="1"/>
      </w:tblPr>
      <w:tblGrid>
        <w:gridCol w:w="1838"/>
        <w:gridCol w:w="4678"/>
        <w:gridCol w:w="2556"/>
      </w:tblGrid>
      <w:tr w:rsidR="00076951" w:rsidRPr="003E6BDF" w14:paraId="057691A0" w14:textId="77777777" w:rsidTr="00957C01">
        <w:trPr>
          <w:trHeight w:val="534"/>
        </w:trPr>
        <w:tc>
          <w:tcPr>
            <w:tcW w:w="9072" w:type="dxa"/>
            <w:gridSpan w:val="3"/>
            <w:shd w:val="clear" w:color="auto" w:fill="DEEAF6" w:themeFill="accent1" w:themeFillTint="33"/>
            <w:vAlign w:val="center"/>
          </w:tcPr>
          <w:p w14:paraId="458B20CF" w14:textId="77777777" w:rsidR="00076951" w:rsidRPr="003E6BDF" w:rsidRDefault="00076951" w:rsidP="00076951">
            <w:pPr>
              <w:spacing w:before="120"/>
              <w:ind w:left="57" w:right="57"/>
              <w:jc w:val="center"/>
              <w:rPr>
                <w:rFonts w:ascii="Arial" w:hAnsi="Arial" w:cs="Arial"/>
                <w:b/>
                <w:sz w:val="20"/>
                <w:szCs w:val="20"/>
              </w:rPr>
            </w:pPr>
            <w:r w:rsidRPr="003E6BDF">
              <w:rPr>
                <w:rFonts w:ascii="Arial" w:hAnsi="Arial" w:cs="Arial"/>
                <w:b/>
                <w:sz w:val="20"/>
                <w:szCs w:val="20"/>
              </w:rPr>
              <w:t>UYGULAMA FAALİYETLERİ / TEMRİNLER</w:t>
            </w:r>
          </w:p>
        </w:tc>
      </w:tr>
      <w:tr w:rsidR="00076951" w:rsidRPr="003E6BDF" w14:paraId="6A55429C" w14:textId="77777777" w:rsidTr="00957C01">
        <w:trPr>
          <w:trHeight w:val="1193"/>
        </w:trPr>
        <w:tc>
          <w:tcPr>
            <w:tcW w:w="9072" w:type="dxa"/>
            <w:gridSpan w:val="3"/>
            <w:vAlign w:val="center"/>
          </w:tcPr>
          <w:p w14:paraId="7AB62105" w14:textId="43D463FA" w:rsidR="00084412" w:rsidRPr="00761093" w:rsidRDefault="00076951" w:rsidP="00084412">
            <w:pPr>
              <w:spacing w:line="276" w:lineRule="auto"/>
              <w:ind w:firstLine="594"/>
              <w:jc w:val="both"/>
              <w:rPr>
                <w:rFonts w:ascii="-webkit-standard" w:hAnsi="-webkit-standard"/>
                <w:color w:val="000000"/>
                <w:sz w:val="20"/>
                <w:szCs w:val="20"/>
              </w:rPr>
            </w:pPr>
            <w:r w:rsidRPr="003E6BDF">
              <w:rPr>
                <w:rFonts w:ascii="Arial" w:hAnsi="Arial" w:cs="Arial"/>
                <w:sz w:val="20"/>
                <w:szCs w:val="20"/>
              </w:rPr>
              <w:br w:type="page"/>
            </w:r>
            <w:r w:rsidR="00084412">
              <w:rPr>
                <w:rFonts w:ascii="Arial" w:hAnsi="Arial" w:cs="Arial"/>
                <w:color w:val="000000"/>
                <w:sz w:val="15"/>
                <w:szCs w:val="15"/>
              </w:rPr>
              <w:t xml:space="preserve"> </w:t>
            </w:r>
            <w:r w:rsidR="00084412" w:rsidRPr="00761093">
              <w:rPr>
                <w:rStyle w:val="s2"/>
                <w:rFonts w:ascii="Arial" w:hAnsi="Arial" w:cs="Arial"/>
                <w:color w:val="000000"/>
                <w:sz w:val="20"/>
                <w:szCs w:val="20"/>
              </w:rPr>
              <w:t>Uygulama faaliyeti /</w:t>
            </w:r>
            <w:r w:rsidR="00084412" w:rsidRPr="00761093">
              <w:rPr>
                <w:rStyle w:val="apple-converted-space"/>
                <w:rFonts w:ascii="Arial" w:hAnsi="Arial" w:cs="Arial"/>
                <w:color w:val="000000"/>
                <w:sz w:val="20"/>
                <w:szCs w:val="20"/>
              </w:rPr>
              <w:t> </w:t>
            </w:r>
            <w:r w:rsidR="00084412" w:rsidRPr="00761093">
              <w:rPr>
                <w:rStyle w:val="s2"/>
                <w:rFonts w:ascii="Arial" w:hAnsi="Arial" w:cs="Arial"/>
                <w:color w:val="000000"/>
                <w:sz w:val="20"/>
                <w:szCs w:val="20"/>
              </w:rPr>
              <w:t>temrinleri;</w:t>
            </w:r>
            <w:r w:rsidR="00084412" w:rsidRPr="00761093">
              <w:rPr>
                <w:rStyle w:val="apple-converted-space"/>
                <w:rFonts w:ascii="Arial" w:hAnsi="Arial" w:cs="Arial"/>
                <w:color w:val="000000"/>
                <w:sz w:val="20"/>
                <w:szCs w:val="20"/>
              </w:rPr>
              <w:t> </w:t>
            </w:r>
            <w:r w:rsidR="00084412" w:rsidRPr="00761093">
              <w:rPr>
                <w:rStyle w:val="s2"/>
                <w:rFonts w:ascii="Arial" w:hAnsi="Arial" w:cs="Arial"/>
                <w:color w:val="000000"/>
                <w:sz w:val="20"/>
                <w:szCs w:val="20"/>
              </w:rPr>
              <w:t>dersin öğrenme çıktılarına</w:t>
            </w:r>
            <w:r w:rsidR="00084412" w:rsidRPr="00761093">
              <w:rPr>
                <w:rStyle w:val="apple-converted-space"/>
                <w:rFonts w:ascii="Arial" w:hAnsi="Arial" w:cs="Arial"/>
                <w:color w:val="000000"/>
                <w:sz w:val="20"/>
                <w:szCs w:val="20"/>
              </w:rPr>
              <w:t> </w:t>
            </w:r>
            <w:r w:rsidR="00084412" w:rsidRPr="00761093">
              <w:rPr>
                <w:rStyle w:val="s2"/>
                <w:rFonts w:ascii="Arial" w:hAnsi="Arial" w:cs="Arial"/>
                <w:color w:val="000000"/>
                <w:sz w:val="20"/>
                <w:szCs w:val="20"/>
              </w:rPr>
              <w:t>uygun olarak okulun fiziki kapasitesi ve</w:t>
            </w:r>
            <w:r w:rsidR="00084412" w:rsidRPr="00761093">
              <w:rPr>
                <w:rStyle w:val="apple-converted-space"/>
                <w:rFonts w:ascii="Arial" w:hAnsi="Arial" w:cs="Arial"/>
                <w:color w:val="000000"/>
                <w:sz w:val="20"/>
                <w:szCs w:val="20"/>
              </w:rPr>
              <w:t> </w:t>
            </w:r>
            <w:r w:rsidR="00084412" w:rsidRPr="00761093">
              <w:rPr>
                <w:rStyle w:val="s2"/>
                <w:rFonts w:ascii="Arial" w:hAnsi="Arial" w:cs="Arial"/>
                <w:color w:val="000000"/>
                <w:sz w:val="20"/>
                <w:szCs w:val="20"/>
              </w:rPr>
              <w:t>donatımı ile öğrenci</w:t>
            </w:r>
            <w:r w:rsidR="00084412" w:rsidRPr="00761093">
              <w:rPr>
                <w:rStyle w:val="apple-converted-space"/>
                <w:rFonts w:ascii="Arial" w:hAnsi="Arial" w:cs="Arial"/>
                <w:color w:val="000000"/>
                <w:sz w:val="20"/>
                <w:szCs w:val="20"/>
              </w:rPr>
              <w:t> </w:t>
            </w:r>
            <w:r w:rsidR="00084412" w:rsidRPr="00761093">
              <w:rPr>
                <w:rStyle w:val="s2"/>
                <w:rFonts w:ascii="Arial" w:hAnsi="Arial" w:cs="Arial"/>
                <w:color w:val="000000"/>
                <w:sz w:val="20"/>
                <w:szCs w:val="20"/>
              </w:rPr>
              <w:t>sayısı göz önünde bulundurularak en fazla uygulama faaliyeti / temrini</w:t>
            </w:r>
            <w:r w:rsidR="00084412" w:rsidRPr="00761093">
              <w:rPr>
                <w:rStyle w:val="apple-converted-space"/>
                <w:rFonts w:ascii="Arial" w:hAnsi="Arial" w:cs="Arial"/>
                <w:color w:val="000000"/>
                <w:sz w:val="20"/>
                <w:szCs w:val="20"/>
              </w:rPr>
              <w:t> </w:t>
            </w:r>
            <w:r w:rsidR="00084412" w:rsidRPr="00761093">
              <w:rPr>
                <w:rStyle w:val="s2"/>
                <w:rFonts w:ascii="Arial" w:hAnsi="Arial" w:cs="Arial"/>
                <w:color w:val="000000"/>
                <w:sz w:val="20"/>
                <w:szCs w:val="20"/>
              </w:rPr>
              <w:t>yaptırılacak</w:t>
            </w:r>
            <w:r w:rsidR="00084412" w:rsidRPr="00761093">
              <w:rPr>
                <w:rStyle w:val="apple-converted-space"/>
                <w:rFonts w:ascii="Arial" w:hAnsi="Arial" w:cs="Arial"/>
                <w:color w:val="000000"/>
                <w:sz w:val="20"/>
                <w:szCs w:val="20"/>
              </w:rPr>
              <w:t> </w:t>
            </w:r>
            <w:r w:rsidR="00084412" w:rsidRPr="00761093">
              <w:rPr>
                <w:rStyle w:val="s2"/>
                <w:rFonts w:ascii="Arial" w:hAnsi="Arial" w:cs="Arial"/>
                <w:color w:val="000000"/>
                <w:sz w:val="20"/>
                <w:szCs w:val="20"/>
              </w:rPr>
              <w:t>şekilde meslek alan zümre öğretmenler kurulu tarafından seçilir. Meslek alan zümre öğretmenleri tarafından aşağıda yer alan temrinlerden farklı temrinlerin uygulanmasına karar verilebilir.</w:t>
            </w:r>
          </w:p>
          <w:p w14:paraId="381DBA2C" w14:textId="77777777" w:rsidR="00084412" w:rsidRPr="00761093" w:rsidRDefault="00084412" w:rsidP="00084412">
            <w:pPr>
              <w:pStyle w:val="s3"/>
              <w:spacing w:before="0" w:beforeAutospacing="0" w:after="0" w:afterAutospacing="0" w:line="216" w:lineRule="atLeast"/>
              <w:jc w:val="both"/>
              <w:rPr>
                <w:rFonts w:ascii="-webkit-standard" w:hAnsi="-webkit-standard"/>
                <w:color w:val="000000"/>
                <w:sz w:val="20"/>
                <w:szCs w:val="20"/>
              </w:rPr>
            </w:pPr>
            <w:r w:rsidRPr="00761093">
              <w:rPr>
                <w:rStyle w:val="s2"/>
                <w:rFonts w:ascii="Arial" w:hAnsi="Arial" w:cs="Arial"/>
                <w:color w:val="000000"/>
                <w:sz w:val="20"/>
                <w:szCs w:val="20"/>
              </w:rPr>
              <w:t>Uygulama sürecinde ilişkili bileşenler sütununda yer alan değer, eğilim, sosyal duygusal öğrenme becerileri, okuryazarlık becerileri öğrenme</w:t>
            </w:r>
            <w:r w:rsidRPr="00761093">
              <w:rPr>
                <w:rStyle w:val="apple-converted-space"/>
                <w:rFonts w:ascii="Arial" w:hAnsi="Arial" w:cs="Arial"/>
                <w:color w:val="000000"/>
                <w:sz w:val="20"/>
                <w:szCs w:val="20"/>
              </w:rPr>
              <w:t> </w:t>
            </w:r>
            <w:r w:rsidRPr="00761093">
              <w:rPr>
                <w:rStyle w:val="s2"/>
                <w:rFonts w:ascii="Arial" w:hAnsi="Arial" w:cs="Arial"/>
                <w:color w:val="000000"/>
                <w:sz w:val="20"/>
                <w:szCs w:val="20"/>
              </w:rPr>
              <w:t>çıktıları</w:t>
            </w:r>
            <w:r w:rsidRPr="00761093">
              <w:rPr>
                <w:rStyle w:val="apple-converted-space"/>
                <w:rFonts w:ascii="Arial" w:hAnsi="Arial" w:cs="Arial"/>
                <w:color w:val="000000"/>
                <w:sz w:val="20"/>
                <w:szCs w:val="20"/>
              </w:rPr>
              <w:t> </w:t>
            </w:r>
            <w:r w:rsidRPr="00761093">
              <w:rPr>
                <w:rStyle w:val="s2"/>
                <w:rFonts w:ascii="Arial" w:hAnsi="Arial" w:cs="Arial"/>
                <w:color w:val="000000"/>
                <w:sz w:val="20"/>
                <w:szCs w:val="20"/>
              </w:rPr>
              <w:t>ve içerik ile ilişkilendirilerek öğrencilere kazandırılmalıdır.</w:t>
            </w:r>
          </w:p>
          <w:p w14:paraId="677BFF7A" w14:textId="77777777" w:rsidR="00084412" w:rsidRPr="00761093" w:rsidRDefault="00084412" w:rsidP="00084412">
            <w:pPr>
              <w:pStyle w:val="s3"/>
              <w:spacing w:before="0" w:beforeAutospacing="0" w:after="0" w:afterAutospacing="0" w:line="216" w:lineRule="atLeast"/>
              <w:jc w:val="both"/>
              <w:rPr>
                <w:rFonts w:ascii="-webkit-standard" w:hAnsi="-webkit-standard"/>
                <w:color w:val="000000"/>
                <w:sz w:val="20"/>
                <w:szCs w:val="20"/>
              </w:rPr>
            </w:pPr>
            <w:r w:rsidRPr="00761093">
              <w:rPr>
                <w:rStyle w:val="s2"/>
                <w:rFonts w:ascii="Arial" w:hAnsi="Arial" w:cs="Arial"/>
                <w:color w:val="000000"/>
                <w:sz w:val="20"/>
                <w:szCs w:val="20"/>
              </w:rPr>
              <w:t>İlişkili bileşenlere ait açıklama ve süreç bileşenlerine TYMM</w:t>
            </w:r>
            <w:r w:rsidRPr="00761093">
              <w:rPr>
                <w:rStyle w:val="apple-converted-space"/>
                <w:rFonts w:ascii="Arial" w:hAnsi="Arial" w:cs="Arial"/>
                <w:color w:val="000000"/>
                <w:sz w:val="20"/>
                <w:szCs w:val="20"/>
              </w:rPr>
              <w:t> </w:t>
            </w:r>
            <w:r w:rsidRPr="00761093">
              <w:rPr>
                <w:rStyle w:val="s2"/>
                <w:rFonts w:ascii="Arial" w:hAnsi="Arial" w:cs="Arial"/>
                <w:color w:val="000000"/>
                <w:sz w:val="20"/>
                <w:szCs w:val="20"/>
              </w:rPr>
              <w:t xml:space="preserve">Ortak </w:t>
            </w:r>
            <w:proofErr w:type="spellStart"/>
            <w:r w:rsidRPr="00761093">
              <w:rPr>
                <w:rStyle w:val="s2"/>
                <w:rFonts w:ascii="Arial" w:hAnsi="Arial" w:cs="Arial"/>
                <w:color w:val="000000"/>
                <w:sz w:val="20"/>
                <w:szCs w:val="20"/>
              </w:rPr>
              <w:t>Metni’nde</w:t>
            </w:r>
            <w:proofErr w:type="spellEnd"/>
            <w:r w:rsidRPr="00761093">
              <w:rPr>
                <w:rStyle w:val="apple-converted-space"/>
                <w:rFonts w:ascii="Arial" w:hAnsi="Arial" w:cs="Arial"/>
                <w:color w:val="000000"/>
                <w:sz w:val="20"/>
                <w:szCs w:val="20"/>
              </w:rPr>
              <w:t> </w:t>
            </w:r>
            <w:r w:rsidRPr="00761093">
              <w:rPr>
                <w:rStyle w:val="s2"/>
                <w:rFonts w:ascii="Arial" w:hAnsi="Arial" w:cs="Arial"/>
                <w:color w:val="000000"/>
                <w:sz w:val="20"/>
                <w:szCs w:val="20"/>
              </w:rPr>
              <w:t>yer alan tablolardan ulaşılabilir.</w:t>
            </w:r>
          </w:p>
          <w:p w14:paraId="30BD543C" w14:textId="1B04CED4" w:rsidR="00076951" w:rsidRPr="003E6BDF" w:rsidRDefault="00076951" w:rsidP="00076951">
            <w:pPr>
              <w:spacing w:before="120"/>
              <w:ind w:left="57" w:right="57"/>
              <w:jc w:val="both"/>
              <w:rPr>
                <w:rFonts w:ascii="Arial" w:hAnsi="Arial" w:cs="Arial"/>
                <w:bCs/>
                <w:sz w:val="20"/>
                <w:szCs w:val="20"/>
              </w:rPr>
            </w:pPr>
          </w:p>
        </w:tc>
      </w:tr>
      <w:tr w:rsidR="00076951" w:rsidRPr="003E6BDF" w14:paraId="2FE9B687" w14:textId="77777777" w:rsidTr="00957C01">
        <w:trPr>
          <w:trHeight w:val="534"/>
        </w:trPr>
        <w:tc>
          <w:tcPr>
            <w:tcW w:w="1838" w:type="dxa"/>
            <w:shd w:val="clear" w:color="auto" w:fill="DEEAF6" w:themeFill="accent1" w:themeFillTint="33"/>
            <w:vAlign w:val="center"/>
          </w:tcPr>
          <w:p w14:paraId="63E93914" w14:textId="77777777" w:rsidR="00076951" w:rsidRPr="003E6BDF" w:rsidRDefault="00076951" w:rsidP="00076951">
            <w:pPr>
              <w:spacing w:before="120"/>
              <w:ind w:left="57" w:right="57"/>
              <w:rPr>
                <w:rFonts w:ascii="Arial" w:hAnsi="Arial" w:cs="Arial"/>
                <w:b/>
                <w:sz w:val="20"/>
                <w:szCs w:val="20"/>
              </w:rPr>
            </w:pPr>
            <w:r w:rsidRPr="003E6BDF">
              <w:rPr>
                <w:rFonts w:ascii="Arial" w:hAnsi="Arial" w:cs="Arial"/>
                <w:b/>
                <w:sz w:val="20"/>
                <w:szCs w:val="20"/>
              </w:rPr>
              <w:t>ÖĞRENME BİRİMİ / MODÜL</w:t>
            </w:r>
          </w:p>
        </w:tc>
        <w:tc>
          <w:tcPr>
            <w:tcW w:w="4678" w:type="dxa"/>
            <w:shd w:val="clear" w:color="auto" w:fill="DEEAF6" w:themeFill="accent1" w:themeFillTint="33"/>
            <w:vAlign w:val="center"/>
          </w:tcPr>
          <w:p w14:paraId="053FAF60" w14:textId="77777777" w:rsidR="00076951" w:rsidRPr="003E6BDF" w:rsidRDefault="00076951" w:rsidP="00076951">
            <w:pPr>
              <w:spacing w:before="120"/>
              <w:ind w:left="57" w:right="57"/>
              <w:rPr>
                <w:rFonts w:ascii="Arial" w:hAnsi="Arial" w:cs="Arial"/>
                <w:b/>
                <w:sz w:val="20"/>
                <w:szCs w:val="20"/>
              </w:rPr>
            </w:pPr>
            <w:r w:rsidRPr="003E6BDF">
              <w:rPr>
                <w:rFonts w:ascii="Arial" w:hAnsi="Arial" w:cs="Arial"/>
                <w:b/>
                <w:sz w:val="20"/>
                <w:szCs w:val="20"/>
              </w:rPr>
              <w:t>UYGULAMA FAALİYETLERİ / TEMRİNLER</w:t>
            </w:r>
          </w:p>
        </w:tc>
        <w:tc>
          <w:tcPr>
            <w:tcW w:w="2556" w:type="dxa"/>
            <w:shd w:val="clear" w:color="auto" w:fill="DEEAF6" w:themeFill="accent1" w:themeFillTint="33"/>
            <w:vAlign w:val="center"/>
          </w:tcPr>
          <w:p w14:paraId="7737BA0F" w14:textId="77777777" w:rsidR="00076951" w:rsidRPr="003E6BDF" w:rsidRDefault="00076951" w:rsidP="00076951">
            <w:pPr>
              <w:spacing w:before="120"/>
              <w:ind w:left="57" w:right="57"/>
              <w:rPr>
                <w:rFonts w:ascii="Arial" w:hAnsi="Arial" w:cs="Arial"/>
                <w:b/>
                <w:sz w:val="20"/>
                <w:szCs w:val="20"/>
              </w:rPr>
            </w:pPr>
            <w:r w:rsidRPr="003E6BDF">
              <w:rPr>
                <w:rFonts w:ascii="Arial" w:hAnsi="Arial" w:cs="Arial"/>
                <w:b/>
                <w:sz w:val="20"/>
                <w:szCs w:val="20"/>
              </w:rPr>
              <w:t>İLİŞKİLİ BİLEŞENLER</w:t>
            </w:r>
          </w:p>
        </w:tc>
      </w:tr>
      <w:tr w:rsidR="00101B4B" w:rsidRPr="003E6BDF" w14:paraId="57270467" w14:textId="77777777" w:rsidTr="000A22CA">
        <w:trPr>
          <w:trHeight w:val="534"/>
        </w:trPr>
        <w:tc>
          <w:tcPr>
            <w:tcW w:w="1838" w:type="dxa"/>
          </w:tcPr>
          <w:p w14:paraId="0E598949" w14:textId="536F6D0E" w:rsidR="00101B4B" w:rsidRPr="003E6BDF" w:rsidRDefault="00101B4B" w:rsidP="00101B4B">
            <w:pPr>
              <w:spacing w:before="120"/>
              <w:ind w:left="57" w:right="57"/>
              <w:rPr>
                <w:rFonts w:ascii="Arial" w:hAnsi="Arial" w:cs="Arial"/>
                <w:b/>
                <w:sz w:val="20"/>
                <w:szCs w:val="20"/>
              </w:rPr>
            </w:pPr>
            <w:r w:rsidRPr="003E6BDF">
              <w:rPr>
                <w:rFonts w:ascii="Arial" w:hAnsi="Arial" w:cs="Arial"/>
                <w:color w:val="000000" w:themeColor="text1"/>
                <w:sz w:val="20"/>
                <w:szCs w:val="20"/>
              </w:rPr>
              <w:t>Sürüş Destek Sistemleri</w:t>
            </w:r>
          </w:p>
        </w:tc>
        <w:tc>
          <w:tcPr>
            <w:tcW w:w="4678" w:type="dxa"/>
            <w:vAlign w:val="center"/>
          </w:tcPr>
          <w:p w14:paraId="30B7BBE1" w14:textId="77777777" w:rsidR="00101B4B" w:rsidRPr="003E6BDF" w:rsidRDefault="00101B4B" w:rsidP="00A34B01">
            <w:pPr>
              <w:pStyle w:val="NormalWeb"/>
              <w:shd w:val="clear" w:color="auto" w:fill="FFFFFF"/>
              <w:spacing w:before="0" w:beforeAutospacing="0" w:after="0" w:afterAutospacing="0"/>
              <w:ind w:left="171"/>
              <w:rPr>
                <w:rFonts w:ascii="Arial" w:hAnsi="Arial" w:cs="Arial"/>
                <w:color w:val="0D0D0D"/>
                <w:sz w:val="20"/>
                <w:szCs w:val="20"/>
              </w:rPr>
            </w:pPr>
            <w:r w:rsidRPr="003E6BDF">
              <w:rPr>
                <w:rFonts w:ascii="Arial" w:hAnsi="Arial" w:cs="Arial"/>
                <w:color w:val="0D0D0D"/>
                <w:sz w:val="20"/>
                <w:szCs w:val="20"/>
              </w:rPr>
              <w:t>Araç üzerinde mevcut sürüş destek sistemlerini (ABS, ESP, ADAS ikonları vb.) tespit edip işaretlemek</w:t>
            </w:r>
          </w:p>
          <w:p w14:paraId="13AF7471" w14:textId="460C5033" w:rsidR="00101B4B" w:rsidRPr="003E6BDF" w:rsidRDefault="00101B4B" w:rsidP="00A34B01">
            <w:pPr>
              <w:pStyle w:val="NormalWeb"/>
              <w:shd w:val="clear" w:color="auto" w:fill="FFFFFF"/>
              <w:spacing w:before="0" w:beforeAutospacing="0" w:after="0" w:afterAutospacing="0"/>
              <w:ind w:left="171"/>
              <w:rPr>
                <w:rFonts w:ascii="Arial" w:hAnsi="Arial" w:cs="Arial"/>
                <w:color w:val="0D0D0D"/>
                <w:sz w:val="20"/>
                <w:szCs w:val="20"/>
              </w:rPr>
            </w:pPr>
            <w:r w:rsidRPr="003E6BDF">
              <w:rPr>
                <w:rFonts w:ascii="Arial" w:hAnsi="Arial" w:cs="Arial"/>
                <w:color w:val="0D0D0D"/>
                <w:sz w:val="20"/>
                <w:szCs w:val="20"/>
              </w:rPr>
              <w:t>Otonom sürüş seviyelerini (0</w:t>
            </w:r>
            <w:r w:rsidR="009A1641">
              <w:rPr>
                <w:rFonts w:ascii="Arial" w:hAnsi="Arial" w:cs="Arial"/>
                <w:color w:val="0D0D0D"/>
                <w:sz w:val="20"/>
                <w:szCs w:val="20"/>
              </w:rPr>
              <w:t>ila</w:t>
            </w:r>
            <w:r w:rsidRPr="003E6BDF">
              <w:rPr>
                <w:rFonts w:ascii="Arial" w:hAnsi="Arial" w:cs="Arial"/>
                <w:color w:val="0D0D0D"/>
                <w:sz w:val="20"/>
                <w:szCs w:val="20"/>
              </w:rPr>
              <w:t>5) örnek araç senaryoları üzerinden sınıflandırmak</w:t>
            </w:r>
          </w:p>
          <w:p w14:paraId="2D4F7799" w14:textId="77777777" w:rsidR="00101B4B" w:rsidRDefault="00A34B01" w:rsidP="00A34B01">
            <w:pPr>
              <w:ind w:left="171" w:right="57"/>
              <w:rPr>
                <w:rFonts w:ascii="Arial" w:eastAsia="Times New Roman" w:hAnsi="Arial" w:cs="Arial"/>
                <w:color w:val="0D0D0D"/>
                <w:sz w:val="20"/>
                <w:szCs w:val="20"/>
                <w:lang w:eastAsia="tr-TR"/>
              </w:rPr>
            </w:pPr>
            <w:r w:rsidRPr="00A34B01">
              <w:rPr>
                <w:rFonts w:ascii="Arial" w:eastAsia="Times New Roman" w:hAnsi="Arial" w:cs="Arial"/>
                <w:color w:val="0D0D0D"/>
                <w:sz w:val="20"/>
                <w:szCs w:val="20"/>
                <w:lang w:eastAsia="tr-TR"/>
              </w:rPr>
              <w:t>Sürüş destek sistemlerinin kontrolleri</w:t>
            </w:r>
            <w:r>
              <w:rPr>
                <w:rFonts w:ascii="Arial" w:eastAsia="Times New Roman" w:hAnsi="Arial" w:cs="Arial"/>
                <w:color w:val="0D0D0D"/>
                <w:sz w:val="20"/>
                <w:szCs w:val="20"/>
                <w:lang w:eastAsia="tr-TR"/>
              </w:rPr>
              <w:t>ni yapmak</w:t>
            </w:r>
          </w:p>
          <w:p w14:paraId="5CAC0052" w14:textId="77777777" w:rsidR="00612C0C" w:rsidRPr="003E6BDF" w:rsidRDefault="00612C0C" w:rsidP="00612C0C">
            <w:pPr>
              <w:pStyle w:val="NormalWeb"/>
              <w:shd w:val="clear" w:color="auto" w:fill="FFFFFF"/>
              <w:spacing w:before="0" w:beforeAutospacing="0" w:after="0" w:afterAutospacing="0"/>
              <w:ind w:left="171"/>
              <w:rPr>
                <w:rFonts w:ascii="Arial" w:hAnsi="Arial" w:cs="Arial"/>
                <w:color w:val="0D0D0D"/>
                <w:sz w:val="20"/>
                <w:szCs w:val="20"/>
              </w:rPr>
            </w:pPr>
            <w:r w:rsidRPr="003E6BDF">
              <w:rPr>
                <w:rFonts w:ascii="Arial" w:hAnsi="Arial" w:cs="Arial"/>
                <w:color w:val="0D0D0D"/>
                <w:sz w:val="20"/>
                <w:szCs w:val="20"/>
              </w:rPr>
              <w:t xml:space="preserve">Ultrasonik, radar, </w:t>
            </w:r>
            <w:proofErr w:type="spellStart"/>
            <w:r w:rsidRPr="003E6BDF">
              <w:rPr>
                <w:rFonts w:ascii="Arial" w:hAnsi="Arial" w:cs="Arial"/>
                <w:color w:val="0D0D0D"/>
                <w:sz w:val="20"/>
                <w:szCs w:val="20"/>
              </w:rPr>
              <w:t>lidar</w:t>
            </w:r>
            <w:proofErr w:type="spellEnd"/>
            <w:r w:rsidRPr="003E6BDF">
              <w:rPr>
                <w:rFonts w:ascii="Arial" w:hAnsi="Arial" w:cs="Arial"/>
                <w:color w:val="0D0D0D"/>
                <w:sz w:val="20"/>
                <w:szCs w:val="20"/>
              </w:rPr>
              <w:t xml:space="preserve"> ve kamera sensörlerinin araç üzerindeki konumlarını tespit edip etiketlemek</w:t>
            </w:r>
          </w:p>
          <w:p w14:paraId="4D953E87" w14:textId="77777777" w:rsidR="00612C0C" w:rsidRDefault="00612C0C" w:rsidP="00612C0C">
            <w:pPr>
              <w:ind w:left="171" w:right="57"/>
              <w:rPr>
                <w:rFonts w:ascii="Arial" w:eastAsia="Times New Roman" w:hAnsi="Arial" w:cs="Arial"/>
                <w:color w:val="0D0D0D"/>
                <w:sz w:val="20"/>
                <w:szCs w:val="20"/>
                <w:lang w:eastAsia="tr-TR"/>
              </w:rPr>
            </w:pPr>
            <w:r w:rsidRPr="00A34B01">
              <w:rPr>
                <w:rFonts w:ascii="Arial" w:eastAsia="Times New Roman" w:hAnsi="Arial" w:cs="Arial"/>
                <w:color w:val="0D0D0D"/>
                <w:sz w:val="20"/>
                <w:szCs w:val="20"/>
                <w:lang w:eastAsia="tr-TR"/>
              </w:rPr>
              <w:t>Ultrasonik sensörlerin kontrolleri</w:t>
            </w:r>
            <w:r>
              <w:rPr>
                <w:rFonts w:ascii="Arial" w:eastAsia="Times New Roman" w:hAnsi="Arial" w:cs="Arial"/>
                <w:color w:val="0D0D0D"/>
                <w:sz w:val="20"/>
                <w:szCs w:val="20"/>
                <w:lang w:eastAsia="tr-TR"/>
              </w:rPr>
              <w:t>ni yapmak</w:t>
            </w:r>
          </w:p>
          <w:p w14:paraId="718C9ABB" w14:textId="77777777" w:rsidR="00612C0C" w:rsidRDefault="00612C0C" w:rsidP="00612C0C">
            <w:pPr>
              <w:ind w:left="171" w:right="57"/>
              <w:rPr>
                <w:rFonts w:ascii="Arial" w:eastAsia="Times New Roman" w:hAnsi="Arial" w:cs="Arial"/>
                <w:sz w:val="20"/>
                <w:szCs w:val="20"/>
                <w:lang w:eastAsia="tr-TR"/>
              </w:rPr>
            </w:pPr>
            <w:r w:rsidRPr="003E6BDF">
              <w:rPr>
                <w:rFonts w:ascii="Arial" w:eastAsia="Times New Roman" w:hAnsi="Arial" w:cs="Arial"/>
                <w:sz w:val="20"/>
                <w:szCs w:val="20"/>
                <w:lang w:eastAsia="tr-TR"/>
              </w:rPr>
              <w:t xml:space="preserve">Radar sistemlerinin </w:t>
            </w:r>
            <w:r>
              <w:rPr>
                <w:rFonts w:ascii="Arial" w:eastAsia="Times New Roman" w:hAnsi="Arial" w:cs="Arial"/>
                <w:sz w:val="20"/>
                <w:szCs w:val="20"/>
                <w:lang w:eastAsia="tr-TR"/>
              </w:rPr>
              <w:t>kontrollerini yapmak</w:t>
            </w:r>
          </w:p>
          <w:p w14:paraId="3A18E208" w14:textId="77777777" w:rsidR="00612C0C" w:rsidRDefault="00612C0C" w:rsidP="00612C0C">
            <w:pPr>
              <w:ind w:left="171" w:right="57"/>
              <w:rPr>
                <w:rFonts w:ascii="Arial" w:eastAsia="Times New Roman" w:hAnsi="Arial" w:cs="Arial"/>
                <w:sz w:val="20"/>
                <w:szCs w:val="20"/>
                <w:lang w:eastAsia="tr-TR"/>
              </w:rPr>
            </w:pPr>
            <w:proofErr w:type="spellStart"/>
            <w:r w:rsidRPr="003E6BDF">
              <w:rPr>
                <w:rFonts w:ascii="Arial" w:eastAsia="Times New Roman" w:hAnsi="Arial" w:cs="Arial"/>
                <w:sz w:val="20"/>
                <w:szCs w:val="20"/>
                <w:lang w:eastAsia="tr-TR"/>
              </w:rPr>
              <w:t>Lidar</w:t>
            </w:r>
            <w:proofErr w:type="spellEnd"/>
            <w:r w:rsidRPr="003E6BDF">
              <w:rPr>
                <w:rFonts w:ascii="Arial" w:eastAsia="Times New Roman" w:hAnsi="Arial" w:cs="Arial"/>
                <w:sz w:val="20"/>
                <w:szCs w:val="20"/>
                <w:lang w:eastAsia="tr-TR"/>
              </w:rPr>
              <w:t xml:space="preserve"> sistemlerinin</w:t>
            </w:r>
            <w:r w:rsidRPr="00A34B01">
              <w:rPr>
                <w:rFonts w:ascii="Arial" w:eastAsia="Times New Roman" w:hAnsi="Arial" w:cs="Arial"/>
                <w:color w:val="0D0D0D"/>
                <w:sz w:val="20"/>
                <w:szCs w:val="20"/>
                <w:lang w:eastAsia="tr-TR"/>
              </w:rPr>
              <w:t xml:space="preserve"> </w:t>
            </w:r>
            <w:r>
              <w:rPr>
                <w:rFonts w:ascii="Arial" w:eastAsia="Times New Roman" w:hAnsi="Arial" w:cs="Arial"/>
                <w:sz w:val="20"/>
                <w:szCs w:val="20"/>
                <w:lang w:eastAsia="tr-TR"/>
              </w:rPr>
              <w:t>kontrollerini yapmak</w:t>
            </w:r>
          </w:p>
          <w:p w14:paraId="41799D28" w14:textId="77777777" w:rsidR="00612C0C" w:rsidRDefault="00612C0C" w:rsidP="00612C0C">
            <w:pPr>
              <w:ind w:left="171" w:right="57"/>
              <w:rPr>
                <w:rFonts w:ascii="Arial" w:eastAsia="Times New Roman" w:hAnsi="Arial" w:cs="Arial"/>
                <w:sz w:val="20"/>
                <w:szCs w:val="20"/>
                <w:lang w:eastAsia="tr-TR"/>
              </w:rPr>
            </w:pPr>
            <w:r w:rsidRPr="00634E08">
              <w:rPr>
                <w:rFonts w:ascii="Arial" w:eastAsia="Times New Roman" w:hAnsi="Arial" w:cs="Arial"/>
                <w:sz w:val="20"/>
                <w:szCs w:val="20"/>
                <w:lang w:eastAsia="tr-TR"/>
              </w:rPr>
              <w:t>Normal ve kızılötesi kameraların kontrolleri</w:t>
            </w:r>
            <w:r>
              <w:rPr>
                <w:rFonts w:ascii="Arial" w:eastAsia="Times New Roman" w:hAnsi="Arial" w:cs="Arial"/>
                <w:sz w:val="20"/>
                <w:szCs w:val="20"/>
                <w:lang w:eastAsia="tr-TR"/>
              </w:rPr>
              <w:t>ni yapmak</w:t>
            </w:r>
          </w:p>
          <w:p w14:paraId="718EEFAE" w14:textId="77777777" w:rsidR="00612C0C" w:rsidRPr="003E6BDF" w:rsidRDefault="00612C0C" w:rsidP="00612C0C">
            <w:pPr>
              <w:pStyle w:val="NormalWeb"/>
              <w:shd w:val="clear" w:color="auto" w:fill="FFFFFF"/>
              <w:spacing w:before="0" w:beforeAutospacing="0" w:after="0" w:afterAutospacing="0"/>
              <w:ind w:left="171"/>
              <w:rPr>
                <w:rFonts w:ascii="Arial" w:hAnsi="Arial" w:cs="Arial"/>
                <w:color w:val="0D0D0D"/>
                <w:sz w:val="20"/>
                <w:szCs w:val="20"/>
              </w:rPr>
            </w:pPr>
            <w:r w:rsidRPr="003E6BDF">
              <w:rPr>
                <w:rFonts w:ascii="Arial" w:hAnsi="Arial" w:cs="Arial"/>
                <w:color w:val="0D0D0D"/>
                <w:sz w:val="20"/>
                <w:szCs w:val="20"/>
              </w:rPr>
              <w:t>Algılama–karar–uygulama zincirini bir ADAS senaryosu üzerinden akış şeması hâline getirmek</w:t>
            </w:r>
          </w:p>
          <w:p w14:paraId="36756174" w14:textId="138DD27C" w:rsidR="00612C0C" w:rsidRPr="003E6BDF" w:rsidRDefault="00612C0C" w:rsidP="00612C0C">
            <w:pPr>
              <w:ind w:left="171" w:right="57"/>
              <w:rPr>
                <w:rFonts w:ascii="Arial" w:hAnsi="Arial" w:cs="Arial"/>
                <w:bCs/>
                <w:sz w:val="20"/>
                <w:szCs w:val="20"/>
              </w:rPr>
            </w:pPr>
            <w:r>
              <w:rPr>
                <w:rFonts w:ascii="Arial" w:eastAsia="Times New Roman" w:hAnsi="Arial" w:cs="Arial"/>
                <w:sz w:val="20"/>
                <w:szCs w:val="20"/>
                <w:lang w:eastAsia="tr-TR"/>
              </w:rPr>
              <w:t>Konumlandırma sistemlerinin kontrollerini yapmak</w:t>
            </w:r>
          </w:p>
        </w:tc>
        <w:tc>
          <w:tcPr>
            <w:tcW w:w="2556" w:type="dxa"/>
            <w:vAlign w:val="center"/>
          </w:tcPr>
          <w:p w14:paraId="0D3EA193" w14:textId="45D2BD1A" w:rsidR="00F151F5" w:rsidRDefault="00547DD2" w:rsidP="00D45DA3">
            <w:pPr>
              <w:pStyle w:val="ListeParagraf"/>
              <w:spacing w:before="120"/>
              <w:ind w:left="57" w:right="57"/>
              <w:rPr>
                <w:rStyle w:val="Gl"/>
                <w:rFonts w:ascii="Arial" w:hAnsi="Arial" w:cs="Arial"/>
                <w:sz w:val="20"/>
                <w:szCs w:val="20"/>
              </w:rPr>
            </w:pPr>
            <w:r w:rsidRPr="003E6BDF">
              <w:rPr>
                <w:rStyle w:val="Gl"/>
                <w:rFonts w:ascii="Arial" w:hAnsi="Arial" w:cs="Arial"/>
                <w:sz w:val="20"/>
                <w:szCs w:val="20"/>
              </w:rPr>
              <w:t>OB1</w:t>
            </w:r>
            <w:r w:rsidR="00F151F5">
              <w:rPr>
                <w:rStyle w:val="Gl"/>
                <w:rFonts w:ascii="Arial" w:hAnsi="Arial" w:cs="Arial"/>
                <w:sz w:val="20"/>
                <w:szCs w:val="20"/>
              </w:rPr>
              <w:t>,</w:t>
            </w:r>
            <w:r w:rsidRPr="003E6BDF">
              <w:rPr>
                <w:rFonts w:ascii="Arial" w:hAnsi="Arial" w:cs="Arial"/>
                <w:sz w:val="20"/>
                <w:szCs w:val="20"/>
              </w:rPr>
              <w:t xml:space="preserve"> Bilgi </w:t>
            </w:r>
            <w:r w:rsidR="00F151F5">
              <w:rPr>
                <w:rFonts w:ascii="Arial" w:hAnsi="Arial" w:cs="Arial"/>
                <w:sz w:val="20"/>
                <w:szCs w:val="20"/>
              </w:rPr>
              <w:t>O</w:t>
            </w:r>
            <w:r w:rsidRPr="003E6BDF">
              <w:rPr>
                <w:rFonts w:ascii="Arial" w:hAnsi="Arial" w:cs="Arial"/>
                <w:sz w:val="20"/>
                <w:szCs w:val="20"/>
              </w:rPr>
              <w:t>kuryazarlığı</w:t>
            </w:r>
            <w:r w:rsidRPr="003E6BDF">
              <w:rPr>
                <w:rFonts w:ascii="Arial" w:hAnsi="Arial" w:cs="Arial"/>
                <w:sz w:val="20"/>
                <w:szCs w:val="20"/>
              </w:rPr>
              <w:br/>
            </w:r>
            <w:r w:rsidR="006F5D13" w:rsidRPr="003E6BDF">
              <w:rPr>
                <w:rStyle w:val="Gl"/>
                <w:rFonts w:ascii="Arial" w:hAnsi="Arial" w:cs="Arial"/>
                <w:sz w:val="20"/>
                <w:szCs w:val="20"/>
              </w:rPr>
              <w:t>OB4</w:t>
            </w:r>
            <w:r w:rsidR="006F5D13" w:rsidRPr="003E6BDF">
              <w:rPr>
                <w:rFonts w:ascii="Arial" w:hAnsi="Arial" w:cs="Arial"/>
                <w:sz w:val="20"/>
                <w:szCs w:val="20"/>
              </w:rPr>
              <w:t xml:space="preserve"> Görsel </w:t>
            </w:r>
            <w:r w:rsidR="00F151F5">
              <w:rPr>
                <w:rFonts w:ascii="Arial" w:hAnsi="Arial" w:cs="Arial"/>
                <w:sz w:val="20"/>
                <w:szCs w:val="20"/>
              </w:rPr>
              <w:t>O</w:t>
            </w:r>
            <w:r w:rsidR="006F5D13" w:rsidRPr="003E6BDF">
              <w:rPr>
                <w:rFonts w:ascii="Arial" w:hAnsi="Arial" w:cs="Arial"/>
                <w:sz w:val="20"/>
                <w:szCs w:val="20"/>
              </w:rPr>
              <w:t>kuryazarlık</w:t>
            </w:r>
            <w:r w:rsidR="006F5D13" w:rsidRPr="003E6BDF">
              <w:rPr>
                <w:rStyle w:val="Gl"/>
                <w:rFonts w:ascii="Arial" w:hAnsi="Arial" w:cs="Arial"/>
                <w:sz w:val="20"/>
                <w:szCs w:val="20"/>
              </w:rPr>
              <w:t xml:space="preserve"> </w:t>
            </w:r>
          </w:p>
          <w:p w14:paraId="08177EEF" w14:textId="5BF583CD" w:rsidR="006F5D13" w:rsidRDefault="006F5D13" w:rsidP="00D45DA3">
            <w:pPr>
              <w:pStyle w:val="ListeParagraf"/>
              <w:spacing w:before="120"/>
              <w:ind w:left="57" w:right="57"/>
              <w:rPr>
                <w:rStyle w:val="Gl"/>
                <w:rFonts w:ascii="Arial" w:hAnsi="Arial" w:cs="Arial"/>
                <w:sz w:val="20"/>
                <w:szCs w:val="20"/>
              </w:rPr>
            </w:pPr>
            <w:r w:rsidRPr="003E6BDF">
              <w:rPr>
                <w:rStyle w:val="Gl"/>
                <w:rFonts w:ascii="Arial" w:hAnsi="Arial" w:cs="Arial"/>
                <w:sz w:val="20"/>
                <w:szCs w:val="20"/>
              </w:rPr>
              <w:t>D16</w:t>
            </w:r>
            <w:r>
              <w:rPr>
                <w:rStyle w:val="Gl"/>
                <w:rFonts w:ascii="Arial" w:hAnsi="Arial" w:cs="Arial"/>
                <w:sz w:val="20"/>
                <w:szCs w:val="20"/>
              </w:rPr>
              <w:t>.3</w:t>
            </w:r>
            <w:r w:rsidR="00F151F5">
              <w:rPr>
                <w:rStyle w:val="Gl"/>
                <w:rFonts w:ascii="Arial" w:hAnsi="Arial" w:cs="Arial"/>
                <w:sz w:val="20"/>
                <w:szCs w:val="20"/>
              </w:rPr>
              <w:t>.</w:t>
            </w:r>
            <w:r>
              <w:rPr>
                <w:rStyle w:val="Gl"/>
                <w:rFonts w:ascii="Arial" w:hAnsi="Arial" w:cs="Arial"/>
                <w:sz w:val="20"/>
                <w:szCs w:val="20"/>
              </w:rPr>
              <w:t xml:space="preserve"> </w:t>
            </w:r>
            <w:r w:rsidRPr="006F5D13">
              <w:rPr>
                <w:rStyle w:val="Gl"/>
                <w:rFonts w:ascii="Arial" w:hAnsi="Arial" w:cs="Arial"/>
                <w:b w:val="0"/>
                <w:bCs w:val="0"/>
                <w:sz w:val="20"/>
                <w:szCs w:val="20"/>
              </w:rPr>
              <w:t>Görev bilincine sahip olmak</w:t>
            </w:r>
            <w:r w:rsidRPr="003E6BDF">
              <w:rPr>
                <w:rStyle w:val="Gl"/>
                <w:rFonts w:ascii="Arial" w:hAnsi="Arial" w:cs="Arial"/>
                <w:sz w:val="20"/>
                <w:szCs w:val="20"/>
              </w:rPr>
              <w:t xml:space="preserve"> </w:t>
            </w:r>
          </w:p>
          <w:p w14:paraId="60BBFF65" w14:textId="2843E605" w:rsidR="006F5D13" w:rsidRDefault="006F5D13" w:rsidP="00612C0C">
            <w:pPr>
              <w:pStyle w:val="ListeParagraf"/>
              <w:spacing w:before="120"/>
              <w:ind w:left="57" w:right="57"/>
              <w:rPr>
                <w:rStyle w:val="Gl"/>
                <w:rFonts w:ascii="Arial" w:hAnsi="Arial" w:cs="Arial"/>
                <w:sz w:val="20"/>
                <w:szCs w:val="20"/>
              </w:rPr>
            </w:pPr>
            <w:r w:rsidRPr="003E6BDF">
              <w:rPr>
                <w:rFonts w:ascii="Arial" w:hAnsi="Arial" w:cs="Arial"/>
                <w:b/>
                <w:bCs/>
                <w:sz w:val="20"/>
                <w:szCs w:val="20"/>
              </w:rPr>
              <w:t>SDB3.3</w:t>
            </w:r>
            <w:r w:rsidR="00F151F5">
              <w:rPr>
                <w:rFonts w:ascii="Arial" w:hAnsi="Arial" w:cs="Arial"/>
                <w:b/>
                <w:bCs/>
                <w:sz w:val="20"/>
                <w:szCs w:val="20"/>
              </w:rPr>
              <w:t>.</w:t>
            </w:r>
            <w:r w:rsidRPr="003E6BDF">
              <w:rPr>
                <w:rFonts w:ascii="Arial" w:hAnsi="Arial" w:cs="Arial"/>
                <w:sz w:val="20"/>
                <w:szCs w:val="20"/>
              </w:rPr>
              <w:t xml:space="preserve"> Sorumlu karar verme </w:t>
            </w:r>
            <w:r w:rsidRPr="003E6BDF">
              <w:rPr>
                <w:rStyle w:val="Gl"/>
                <w:rFonts w:ascii="Arial" w:hAnsi="Arial" w:cs="Arial"/>
                <w:sz w:val="20"/>
                <w:szCs w:val="20"/>
              </w:rPr>
              <w:t xml:space="preserve"> </w:t>
            </w:r>
          </w:p>
          <w:p w14:paraId="20D9A9C0" w14:textId="4A23FE23" w:rsidR="00F151F5" w:rsidRDefault="006F5D13" w:rsidP="006F5D13">
            <w:pPr>
              <w:pStyle w:val="ListeParagraf"/>
              <w:spacing w:before="120"/>
              <w:ind w:left="57" w:right="57"/>
              <w:rPr>
                <w:rStyle w:val="Gl"/>
                <w:rFonts w:ascii="Arial" w:hAnsi="Arial" w:cs="Arial"/>
                <w:sz w:val="20"/>
                <w:szCs w:val="20"/>
              </w:rPr>
            </w:pPr>
            <w:r w:rsidRPr="003E6BDF">
              <w:rPr>
                <w:rStyle w:val="Gl"/>
                <w:rFonts w:ascii="Arial" w:hAnsi="Arial" w:cs="Arial"/>
                <w:sz w:val="20"/>
                <w:szCs w:val="20"/>
              </w:rPr>
              <w:t>KB2.2</w:t>
            </w:r>
            <w:r w:rsidR="00F151F5">
              <w:rPr>
                <w:rStyle w:val="Gl"/>
                <w:rFonts w:ascii="Arial" w:hAnsi="Arial" w:cs="Arial"/>
                <w:sz w:val="20"/>
                <w:szCs w:val="20"/>
              </w:rPr>
              <w:t>.</w:t>
            </w:r>
            <w:r w:rsidRPr="003E6BDF">
              <w:rPr>
                <w:rFonts w:ascii="Arial" w:hAnsi="Arial" w:cs="Arial"/>
                <w:sz w:val="20"/>
                <w:szCs w:val="20"/>
              </w:rPr>
              <w:t xml:space="preserve"> Gözlemleme</w:t>
            </w:r>
            <w:r w:rsidRPr="003E6BDF">
              <w:rPr>
                <w:rStyle w:val="Gl"/>
                <w:rFonts w:ascii="Arial" w:hAnsi="Arial" w:cs="Arial"/>
                <w:sz w:val="20"/>
                <w:szCs w:val="20"/>
              </w:rPr>
              <w:t xml:space="preserve"> </w:t>
            </w:r>
            <w:r w:rsidR="00547DD2" w:rsidRPr="003E6BDF">
              <w:rPr>
                <w:rFonts w:ascii="Arial" w:hAnsi="Arial" w:cs="Arial"/>
                <w:sz w:val="20"/>
                <w:szCs w:val="20"/>
              </w:rPr>
              <w:br/>
            </w:r>
            <w:r w:rsidRPr="003E6BDF">
              <w:rPr>
                <w:rStyle w:val="Gl"/>
                <w:rFonts w:ascii="Arial" w:hAnsi="Arial" w:cs="Arial"/>
                <w:sz w:val="20"/>
                <w:szCs w:val="20"/>
              </w:rPr>
              <w:t>KB2.4</w:t>
            </w:r>
            <w:r w:rsidR="00F151F5">
              <w:rPr>
                <w:rStyle w:val="Gl"/>
                <w:rFonts w:ascii="Arial" w:hAnsi="Arial" w:cs="Arial"/>
                <w:sz w:val="20"/>
                <w:szCs w:val="20"/>
              </w:rPr>
              <w:t>.</w:t>
            </w:r>
            <w:r w:rsidRPr="003E6BDF">
              <w:rPr>
                <w:rFonts w:ascii="Arial" w:hAnsi="Arial" w:cs="Arial"/>
                <w:sz w:val="20"/>
                <w:szCs w:val="20"/>
              </w:rPr>
              <w:t xml:space="preserve"> Çözümleme</w:t>
            </w:r>
            <w:r w:rsidRPr="003E6BDF">
              <w:rPr>
                <w:rStyle w:val="Gl"/>
                <w:rFonts w:ascii="Arial" w:hAnsi="Arial" w:cs="Arial"/>
                <w:sz w:val="20"/>
                <w:szCs w:val="20"/>
              </w:rPr>
              <w:t xml:space="preserve"> </w:t>
            </w:r>
          </w:p>
          <w:p w14:paraId="6A168E30" w14:textId="6AD3C1D8" w:rsidR="00F151F5" w:rsidRDefault="00547DD2" w:rsidP="006F5D13">
            <w:pPr>
              <w:pStyle w:val="ListeParagraf"/>
              <w:spacing w:before="120"/>
              <w:ind w:left="57" w:right="57"/>
              <w:rPr>
                <w:rStyle w:val="Gl"/>
                <w:rFonts w:ascii="Arial" w:hAnsi="Arial" w:cs="Arial"/>
                <w:sz w:val="20"/>
                <w:szCs w:val="20"/>
              </w:rPr>
            </w:pPr>
            <w:r w:rsidRPr="003E6BDF">
              <w:rPr>
                <w:rStyle w:val="Gl"/>
                <w:rFonts w:ascii="Arial" w:hAnsi="Arial" w:cs="Arial"/>
                <w:sz w:val="20"/>
                <w:szCs w:val="20"/>
              </w:rPr>
              <w:t>KB2.5</w:t>
            </w:r>
            <w:r w:rsidR="00F151F5">
              <w:rPr>
                <w:rFonts w:ascii="Arial" w:hAnsi="Arial" w:cs="Arial"/>
                <w:sz w:val="20"/>
                <w:szCs w:val="20"/>
              </w:rPr>
              <w:t>.</w:t>
            </w:r>
            <w:r w:rsidRPr="003E6BDF">
              <w:rPr>
                <w:rFonts w:ascii="Arial" w:hAnsi="Arial" w:cs="Arial"/>
                <w:sz w:val="20"/>
                <w:szCs w:val="20"/>
              </w:rPr>
              <w:t>Sınıflandırma</w:t>
            </w:r>
            <w:r w:rsidR="00F151F5">
              <w:rPr>
                <w:rFonts w:ascii="Arial" w:hAnsi="Arial" w:cs="Arial"/>
                <w:sz w:val="20"/>
                <w:szCs w:val="20"/>
              </w:rPr>
              <w:t xml:space="preserve"> </w:t>
            </w:r>
            <w:r w:rsidRPr="003E6BDF">
              <w:rPr>
                <w:rFonts w:ascii="Arial" w:hAnsi="Arial" w:cs="Arial"/>
                <w:sz w:val="20"/>
                <w:szCs w:val="20"/>
              </w:rPr>
              <w:br/>
            </w:r>
            <w:r w:rsidR="00A17D88" w:rsidRPr="003E6BDF">
              <w:rPr>
                <w:rStyle w:val="Gl"/>
                <w:rFonts w:ascii="Arial" w:hAnsi="Arial" w:cs="Arial"/>
                <w:sz w:val="20"/>
                <w:szCs w:val="20"/>
              </w:rPr>
              <w:t>KB2.6</w:t>
            </w:r>
            <w:r w:rsidR="00F151F5">
              <w:rPr>
                <w:rStyle w:val="Gl"/>
                <w:rFonts w:ascii="Arial" w:hAnsi="Arial" w:cs="Arial"/>
                <w:sz w:val="20"/>
                <w:szCs w:val="20"/>
              </w:rPr>
              <w:t>.</w:t>
            </w:r>
            <w:r w:rsidR="00A17D88" w:rsidRPr="003E6BDF">
              <w:rPr>
                <w:rFonts w:ascii="Arial" w:hAnsi="Arial" w:cs="Arial"/>
                <w:sz w:val="20"/>
                <w:szCs w:val="20"/>
              </w:rPr>
              <w:t xml:space="preserve"> Bilgi </w:t>
            </w:r>
            <w:r w:rsidR="00F151F5">
              <w:rPr>
                <w:rFonts w:ascii="Arial" w:hAnsi="Arial" w:cs="Arial"/>
                <w:sz w:val="20"/>
                <w:szCs w:val="20"/>
              </w:rPr>
              <w:t>T</w:t>
            </w:r>
            <w:r w:rsidR="00A17D88" w:rsidRPr="003E6BDF">
              <w:rPr>
                <w:rFonts w:ascii="Arial" w:hAnsi="Arial" w:cs="Arial"/>
                <w:sz w:val="20"/>
                <w:szCs w:val="20"/>
              </w:rPr>
              <w:t>oplama</w:t>
            </w:r>
            <w:r w:rsidR="00A17D88" w:rsidRPr="003E6BDF">
              <w:rPr>
                <w:rStyle w:val="Gl"/>
                <w:rFonts w:ascii="Arial" w:hAnsi="Arial" w:cs="Arial"/>
                <w:sz w:val="20"/>
                <w:szCs w:val="20"/>
              </w:rPr>
              <w:t xml:space="preserve"> </w:t>
            </w:r>
          </w:p>
          <w:p w14:paraId="6C92CF49" w14:textId="665EC064" w:rsidR="00612C0C" w:rsidRPr="003E6BDF" w:rsidRDefault="00612C0C" w:rsidP="006F5D13">
            <w:pPr>
              <w:pStyle w:val="ListeParagraf"/>
              <w:spacing w:before="120"/>
              <w:ind w:left="57" w:right="57"/>
              <w:rPr>
                <w:rFonts w:ascii="Arial" w:hAnsi="Arial" w:cs="Arial"/>
                <w:bCs/>
                <w:sz w:val="20"/>
                <w:szCs w:val="20"/>
              </w:rPr>
            </w:pPr>
            <w:r w:rsidRPr="003E6BDF">
              <w:rPr>
                <w:rStyle w:val="Gl"/>
                <w:rFonts w:ascii="Arial" w:hAnsi="Arial" w:cs="Arial"/>
                <w:sz w:val="20"/>
                <w:szCs w:val="20"/>
              </w:rPr>
              <w:t>KB2.7</w:t>
            </w:r>
            <w:r w:rsidR="00F151F5">
              <w:rPr>
                <w:rStyle w:val="Gl"/>
                <w:rFonts w:ascii="Arial" w:hAnsi="Arial" w:cs="Arial"/>
                <w:sz w:val="20"/>
                <w:szCs w:val="20"/>
              </w:rPr>
              <w:t>.</w:t>
            </w:r>
            <w:r w:rsidRPr="003E6BDF">
              <w:rPr>
                <w:rFonts w:ascii="Arial" w:hAnsi="Arial" w:cs="Arial"/>
                <w:sz w:val="20"/>
                <w:szCs w:val="20"/>
              </w:rPr>
              <w:t xml:space="preserve"> Karşılaştırma</w:t>
            </w:r>
            <w:r w:rsidR="00F151F5">
              <w:rPr>
                <w:rFonts w:ascii="Arial" w:hAnsi="Arial" w:cs="Arial"/>
                <w:sz w:val="20"/>
                <w:szCs w:val="20"/>
              </w:rPr>
              <w:t xml:space="preserve"> </w:t>
            </w:r>
            <w:r w:rsidRPr="003E6BDF">
              <w:rPr>
                <w:rFonts w:ascii="Arial" w:hAnsi="Arial" w:cs="Arial"/>
                <w:sz w:val="20"/>
                <w:szCs w:val="20"/>
              </w:rPr>
              <w:br/>
            </w:r>
            <w:r w:rsidRPr="003E6BDF">
              <w:rPr>
                <w:rStyle w:val="Gl"/>
                <w:rFonts w:ascii="Arial" w:hAnsi="Arial" w:cs="Arial"/>
                <w:sz w:val="20"/>
                <w:szCs w:val="20"/>
              </w:rPr>
              <w:t>KB2.10</w:t>
            </w:r>
            <w:r w:rsidR="00F151F5">
              <w:rPr>
                <w:rStyle w:val="Gl"/>
                <w:rFonts w:ascii="Arial" w:hAnsi="Arial" w:cs="Arial"/>
                <w:sz w:val="20"/>
                <w:szCs w:val="20"/>
              </w:rPr>
              <w:t>.</w:t>
            </w:r>
            <w:r w:rsidRPr="003E6BDF">
              <w:rPr>
                <w:rFonts w:ascii="Arial" w:hAnsi="Arial" w:cs="Arial"/>
                <w:sz w:val="20"/>
                <w:szCs w:val="20"/>
              </w:rPr>
              <w:t xml:space="preserve"> Çıkarım </w:t>
            </w:r>
            <w:r w:rsidR="00F151F5">
              <w:rPr>
                <w:rFonts w:ascii="Arial" w:hAnsi="Arial" w:cs="Arial"/>
                <w:sz w:val="20"/>
                <w:szCs w:val="20"/>
              </w:rPr>
              <w:t>Y</w:t>
            </w:r>
            <w:r w:rsidRPr="003E6BDF">
              <w:rPr>
                <w:rFonts w:ascii="Arial" w:hAnsi="Arial" w:cs="Arial"/>
                <w:sz w:val="20"/>
                <w:szCs w:val="20"/>
              </w:rPr>
              <w:t>apma</w:t>
            </w:r>
            <w:r w:rsidR="00F151F5">
              <w:rPr>
                <w:rFonts w:ascii="Arial" w:hAnsi="Arial" w:cs="Arial"/>
                <w:sz w:val="20"/>
                <w:szCs w:val="20"/>
              </w:rPr>
              <w:t xml:space="preserve"> </w:t>
            </w:r>
          </w:p>
        </w:tc>
      </w:tr>
      <w:tr w:rsidR="00101B4B" w:rsidRPr="003E6BDF" w14:paraId="70EC8E1A" w14:textId="77777777" w:rsidTr="000A22CA">
        <w:trPr>
          <w:trHeight w:val="534"/>
        </w:trPr>
        <w:tc>
          <w:tcPr>
            <w:tcW w:w="1838" w:type="dxa"/>
          </w:tcPr>
          <w:p w14:paraId="3711AAEF" w14:textId="7113F94F" w:rsidR="00101B4B" w:rsidRPr="003E6BDF" w:rsidRDefault="00101B4B" w:rsidP="00101B4B">
            <w:pPr>
              <w:spacing w:before="120"/>
              <w:ind w:left="57" w:right="57"/>
              <w:rPr>
                <w:rFonts w:ascii="Arial" w:hAnsi="Arial" w:cs="Arial"/>
                <w:b/>
                <w:sz w:val="20"/>
                <w:szCs w:val="20"/>
              </w:rPr>
            </w:pPr>
            <w:r w:rsidRPr="003E6BDF">
              <w:rPr>
                <w:rFonts w:ascii="Arial" w:hAnsi="Arial" w:cs="Arial"/>
                <w:color w:val="000000" w:themeColor="text1"/>
                <w:sz w:val="20"/>
                <w:szCs w:val="20"/>
              </w:rPr>
              <w:t xml:space="preserve">ADAS – Gelişmiş Sürüş </w:t>
            </w:r>
            <w:r w:rsidRPr="003E6BDF">
              <w:rPr>
                <w:rFonts w:ascii="Arial" w:hAnsi="Arial" w:cs="Arial"/>
                <w:color w:val="000000" w:themeColor="text1"/>
                <w:sz w:val="20"/>
                <w:szCs w:val="20"/>
              </w:rPr>
              <w:lastRenderedPageBreak/>
              <w:t>Destek Sistemleri</w:t>
            </w:r>
          </w:p>
        </w:tc>
        <w:tc>
          <w:tcPr>
            <w:tcW w:w="4678" w:type="dxa"/>
            <w:vAlign w:val="center"/>
          </w:tcPr>
          <w:p w14:paraId="3E57D02F" w14:textId="358A3681" w:rsidR="00101B4B" w:rsidRDefault="00F516FD" w:rsidP="00C83473">
            <w:pPr>
              <w:ind w:left="57" w:right="57"/>
              <w:rPr>
                <w:rFonts w:ascii="Arial" w:eastAsia="Times New Roman" w:hAnsi="Arial" w:cs="Arial"/>
                <w:sz w:val="20"/>
                <w:szCs w:val="20"/>
                <w:lang w:eastAsia="tr-TR"/>
              </w:rPr>
            </w:pPr>
            <w:r w:rsidRPr="00B36AB7">
              <w:rPr>
                <w:rFonts w:ascii="Arial" w:eastAsia="Times New Roman" w:hAnsi="Arial" w:cs="Arial"/>
                <w:sz w:val="20"/>
                <w:szCs w:val="20"/>
                <w:lang w:eastAsia="tr-TR"/>
              </w:rPr>
              <w:lastRenderedPageBreak/>
              <w:t xml:space="preserve">Adaptif </w:t>
            </w:r>
            <w:r w:rsidR="009A1641">
              <w:rPr>
                <w:rFonts w:ascii="Arial" w:eastAsia="Times New Roman" w:hAnsi="Arial" w:cs="Arial"/>
                <w:sz w:val="20"/>
                <w:szCs w:val="20"/>
                <w:lang w:eastAsia="tr-TR"/>
              </w:rPr>
              <w:t>h</w:t>
            </w:r>
            <w:r w:rsidRPr="00B36AB7">
              <w:rPr>
                <w:rFonts w:ascii="Arial" w:eastAsia="Times New Roman" w:hAnsi="Arial" w:cs="Arial"/>
                <w:sz w:val="20"/>
                <w:szCs w:val="20"/>
                <w:lang w:eastAsia="tr-TR"/>
              </w:rPr>
              <w:t xml:space="preserve">ız </w:t>
            </w:r>
            <w:r w:rsidR="009A1641">
              <w:rPr>
                <w:rFonts w:ascii="Arial" w:eastAsia="Times New Roman" w:hAnsi="Arial" w:cs="Arial"/>
                <w:sz w:val="20"/>
                <w:szCs w:val="20"/>
                <w:lang w:eastAsia="tr-TR"/>
              </w:rPr>
              <w:t>s</w:t>
            </w:r>
            <w:r w:rsidRPr="00B36AB7">
              <w:rPr>
                <w:rFonts w:ascii="Arial" w:eastAsia="Times New Roman" w:hAnsi="Arial" w:cs="Arial"/>
                <w:sz w:val="20"/>
                <w:szCs w:val="20"/>
                <w:lang w:eastAsia="tr-TR"/>
              </w:rPr>
              <w:t>abitleyici</w:t>
            </w:r>
            <w:r w:rsidRPr="003E6BDF">
              <w:rPr>
                <w:rFonts w:ascii="Arial" w:eastAsia="Times New Roman" w:hAnsi="Arial" w:cs="Arial"/>
                <w:sz w:val="20"/>
                <w:szCs w:val="20"/>
                <w:lang w:eastAsia="tr-TR"/>
              </w:rPr>
              <w:t xml:space="preserve"> sisteminin</w:t>
            </w:r>
            <w:r>
              <w:rPr>
                <w:rFonts w:ascii="Arial" w:eastAsia="Times New Roman" w:hAnsi="Arial" w:cs="Arial"/>
                <w:sz w:val="20"/>
                <w:szCs w:val="20"/>
                <w:lang w:eastAsia="tr-TR"/>
              </w:rPr>
              <w:t xml:space="preserve"> kontrolleri</w:t>
            </w:r>
            <w:r w:rsidR="00C83473">
              <w:rPr>
                <w:rFonts w:ascii="Arial" w:eastAsia="Times New Roman" w:hAnsi="Arial" w:cs="Arial"/>
                <w:sz w:val="20"/>
                <w:szCs w:val="20"/>
                <w:lang w:eastAsia="tr-TR"/>
              </w:rPr>
              <w:t>ni yapmak</w:t>
            </w:r>
            <w:r>
              <w:rPr>
                <w:rFonts w:ascii="Arial" w:eastAsia="Times New Roman" w:hAnsi="Arial" w:cs="Arial"/>
                <w:sz w:val="20"/>
                <w:szCs w:val="20"/>
                <w:lang w:eastAsia="tr-TR"/>
              </w:rPr>
              <w:t xml:space="preserve"> </w:t>
            </w:r>
          </w:p>
          <w:p w14:paraId="1819889F" w14:textId="188DB865" w:rsidR="00F516FD" w:rsidRDefault="00F516FD" w:rsidP="00C83473">
            <w:pPr>
              <w:ind w:left="57" w:right="57"/>
              <w:rPr>
                <w:rFonts w:ascii="Arial" w:eastAsia="Times New Roman" w:hAnsi="Arial" w:cs="Arial"/>
                <w:sz w:val="20"/>
                <w:szCs w:val="20"/>
                <w:lang w:eastAsia="tr-TR"/>
              </w:rPr>
            </w:pPr>
            <w:r w:rsidRPr="00B36AB7">
              <w:rPr>
                <w:rFonts w:ascii="Arial" w:eastAsia="Times New Roman" w:hAnsi="Arial" w:cs="Arial"/>
                <w:sz w:val="20"/>
                <w:szCs w:val="20"/>
                <w:lang w:eastAsia="tr-TR"/>
              </w:rPr>
              <w:t xml:space="preserve">Otomatik </w:t>
            </w:r>
            <w:r w:rsidR="009A1641">
              <w:rPr>
                <w:rFonts w:ascii="Arial" w:eastAsia="Times New Roman" w:hAnsi="Arial" w:cs="Arial"/>
                <w:sz w:val="20"/>
                <w:szCs w:val="20"/>
                <w:lang w:eastAsia="tr-TR"/>
              </w:rPr>
              <w:t>a</w:t>
            </w:r>
            <w:r w:rsidRPr="00B36AB7">
              <w:rPr>
                <w:rFonts w:ascii="Arial" w:eastAsia="Times New Roman" w:hAnsi="Arial" w:cs="Arial"/>
                <w:sz w:val="20"/>
                <w:szCs w:val="20"/>
                <w:lang w:eastAsia="tr-TR"/>
              </w:rPr>
              <w:t xml:space="preserve">cil </w:t>
            </w:r>
            <w:r w:rsidR="009A1641">
              <w:rPr>
                <w:rFonts w:ascii="Arial" w:eastAsia="Times New Roman" w:hAnsi="Arial" w:cs="Arial"/>
                <w:sz w:val="20"/>
                <w:szCs w:val="20"/>
                <w:lang w:eastAsia="tr-TR"/>
              </w:rPr>
              <w:t>f</w:t>
            </w:r>
            <w:r w:rsidRPr="00B36AB7">
              <w:rPr>
                <w:rFonts w:ascii="Arial" w:eastAsia="Times New Roman" w:hAnsi="Arial" w:cs="Arial"/>
                <w:sz w:val="20"/>
                <w:szCs w:val="20"/>
                <w:lang w:eastAsia="tr-TR"/>
              </w:rPr>
              <w:t xml:space="preserve">renleme </w:t>
            </w:r>
            <w:r w:rsidR="00C83473" w:rsidRPr="003E6BDF">
              <w:rPr>
                <w:rFonts w:ascii="Arial" w:eastAsia="Times New Roman" w:hAnsi="Arial" w:cs="Arial"/>
                <w:sz w:val="20"/>
                <w:szCs w:val="20"/>
                <w:lang w:eastAsia="tr-TR"/>
              </w:rPr>
              <w:t>sisteminin</w:t>
            </w:r>
            <w:r w:rsidR="00C83473">
              <w:rPr>
                <w:rFonts w:ascii="Arial" w:eastAsia="Times New Roman" w:hAnsi="Arial" w:cs="Arial"/>
                <w:sz w:val="20"/>
                <w:szCs w:val="20"/>
                <w:lang w:eastAsia="tr-TR"/>
              </w:rPr>
              <w:t xml:space="preserve"> kontrollerini yapmak</w:t>
            </w:r>
          </w:p>
          <w:p w14:paraId="15F644CA" w14:textId="4844DFF2" w:rsidR="00F516FD" w:rsidRDefault="00F516FD" w:rsidP="00C83473">
            <w:pPr>
              <w:ind w:left="57" w:right="57"/>
              <w:rPr>
                <w:rFonts w:ascii="Arial" w:eastAsia="Times New Roman" w:hAnsi="Arial" w:cs="Arial"/>
                <w:sz w:val="20"/>
                <w:szCs w:val="20"/>
                <w:lang w:eastAsia="tr-TR"/>
              </w:rPr>
            </w:pPr>
            <w:r w:rsidRPr="00B36AB7">
              <w:rPr>
                <w:rFonts w:ascii="Arial" w:eastAsia="Times New Roman" w:hAnsi="Arial" w:cs="Arial"/>
                <w:sz w:val="20"/>
                <w:szCs w:val="20"/>
                <w:lang w:eastAsia="tr-TR"/>
              </w:rPr>
              <w:lastRenderedPageBreak/>
              <w:t xml:space="preserve">Şerit </w:t>
            </w:r>
            <w:r w:rsidR="009A1641">
              <w:rPr>
                <w:rFonts w:ascii="Arial" w:eastAsia="Times New Roman" w:hAnsi="Arial" w:cs="Arial"/>
                <w:sz w:val="20"/>
                <w:szCs w:val="20"/>
                <w:lang w:eastAsia="tr-TR"/>
              </w:rPr>
              <w:t>t</w:t>
            </w:r>
            <w:r w:rsidRPr="00B36AB7">
              <w:rPr>
                <w:rFonts w:ascii="Arial" w:eastAsia="Times New Roman" w:hAnsi="Arial" w:cs="Arial"/>
                <w:sz w:val="20"/>
                <w:szCs w:val="20"/>
                <w:lang w:eastAsia="tr-TR"/>
              </w:rPr>
              <w:t xml:space="preserve">akip </w:t>
            </w:r>
            <w:r w:rsidR="009A1641">
              <w:rPr>
                <w:rFonts w:ascii="Arial" w:eastAsia="Times New Roman" w:hAnsi="Arial" w:cs="Arial"/>
                <w:sz w:val="20"/>
                <w:szCs w:val="20"/>
                <w:lang w:eastAsia="tr-TR"/>
              </w:rPr>
              <w:t>a</w:t>
            </w:r>
            <w:r w:rsidRPr="00B36AB7">
              <w:rPr>
                <w:rFonts w:ascii="Arial" w:eastAsia="Times New Roman" w:hAnsi="Arial" w:cs="Arial"/>
                <w:sz w:val="20"/>
                <w:szCs w:val="20"/>
                <w:lang w:eastAsia="tr-TR"/>
              </w:rPr>
              <w:t xml:space="preserve">sistanı </w:t>
            </w:r>
            <w:r w:rsidR="00C83473" w:rsidRPr="003E6BDF">
              <w:rPr>
                <w:rFonts w:ascii="Arial" w:eastAsia="Times New Roman" w:hAnsi="Arial" w:cs="Arial"/>
                <w:sz w:val="20"/>
                <w:szCs w:val="20"/>
                <w:lang w:eastAsia="tr-TR"/>
              </w:rPr>
              <w:t>sisteminin</w:t>
            </w:r>
            <w:r w:rsidR="00C83473">
              <w:rPr>
                <w:rFonts w:ascii="Arial" w:eastAsia="Times New Roman" w:hAnsi="Arial" w:cs="Arial"/>
                <w:sz w:val="20"/>
                <w:szCs w:val="20"/>
                <w:lang w:eastAsia="tr-TR"/>
              </w:rPr>
              <w:t xml:space="preserve"> kontrollerini yapmak</w:t>
            </w:r>
          </w:p>
          <w:p w14:paraId="178D049E" w14:textId="3DA3A22F" w:rsidR="00C83473" w:rsidRDefault="00F516FD" w:rsidP="00C83473">
            <w:pPr>
              <w:ind w:left="57" w:right="57"/>
              <w:rPr>
                <w:rFonts w:ascii="Arial" w:eastAsia="Times New Roman" w:hAnsi="Arial" w:cs="Arial"/>
                <w:sz w:val="20"/>
                <w:szCs w:val="20"/>
                <w:lang w:eastAsia="tr-TR"/>
              </w:rPr>
            </w:pPr>
            <w:r w:rsidRPr="00B36AB7">
              <w:rPr>
                <w:rFonts w:ascii="Arial" w:eastAsia="Times New Roman" w:hAnsi="Arial" w:cs="Arial"/>
                <w:sz w:val="20"/>
                <w:szCs w:val="20"/>
                <w:lang w:eastAsia="tr-TR"/>
              </w:rPr>
              <w:t xml:space="preserve">Kör </w:t>
            </w:r>
            <w:r w:rsidR="009A1641">
              <w:rPr>
                <w:rFonts w:ascii="Arial" w:eastAsia="Times New Roman" w:hAnsi="Arial" w:cs="Arial"/>
                <w:sz w:val="20"/>
                <w:szCs w:val="20"/>
                <w:lang w:eastAsia="tr-TR"/>
              </w:rPr>
              <w:t>n</w:t>
            </w:r>
            <w:r w:rsidRPr="00B36AB7">
              <w:rPr>
                <w:rFonts w:ascii="Arial" w:eastAsia="Times New Roman" w:hAnsi="Arial" w:cs="Arial"/>
                <w:sz w:val="20"/>
                <w:szCs w:val="20"/>
                <w:lang w:eastAsia="tr-TR"/>
              </w:rPr>
              <w:t xml:space="preserve">okta </w:t>
            </w:r>
            <w:r w:rsidR="009A1641">
              <w:rPr>
                <w:rFonts w:ascii="Arial" w:eastAsia="Times New Roman" w:hAnsi="Arial" w:cs="Arial"/>
                <w:sz w:val="20"/>
                <w:szCs w:val="20"/>
                <w:lang w:eastAsia="tr-TR"/>
              </w:rPr>
              <w:t>u</w:t>
            </w:r>
            <w:r w:rsidRPr="00B36AB7">
              <w:rPr>
                <w:rFonts w:ascii="Arial" w:eastAsia="Times New Roman" w:hAnsi="Arial" w:cs="Arial"/>
                <w:sz w:val="20"/>
                <w:szCs w:val="20"/>
                <w:lang w:eastAsia="tr-TR"/>
              </w:rPr>
              <w:t xml:space="preserve">yarı </w:t>
            </w:r>
            <w:r w:rsidR="00C83473" w:rsidRPr="003E6BDF">
              <w:rPr>
                <w:rFonts w:ascii="Arial" w:eastAsia="Times New Roman" w:hAnsi="Arial" w:cs="Arial"/>
                <w:sz w:val="20"/>
                <w:szCs w:val="20"/>
                <w:lang w:eastAsia="tr-TR"/>
              </w:rPr>
              <w:t>sisteminin</w:t>
            </w:r>
            <w:r w:rsidR="00C83473">
              <w:rPr>
                <w:rFonts w:ascii="Arial" w:eastAsia="Times New Roman" w:hAnsi="Arial" w:cs="Arial"/>
                <w:sz w:val="20"/>
                <w:szCs w:val="20"/>
                <w:lang w:eastAsia="tr-TR"/>
              </w:rPr>
              <w:t xml:space="preserve"> kontrollerini yapmak</w:t>
            </w:r>
          </w:p>
          <w:p w14:paraId="2BE1C1CE" w14:textId="733018B7" w:rsidR="00C83473" w:rsidRDefault="00F516FD" w:rsidP="00C83473">
            <w:pPr>
              <w:ind w:left="57" w:right="57"/>
              <w:rPr>
                <w:rFonts w:ascii="Arial" w:eastAsia="Times New Roman" w:hAnsi="Arial" w:cs="Arial"/>
                <w:sz w:val="20"/>
                <w:szCs w:val="20"/>
                <w:lang w:eastAsia="tr-TR"/>
              </w:rPr>
            </w:pPr>
            <w:r w:rsidRPr="00B36AB7">
              <w:rPr>
                <w:rFonts w:ascii="Arial" w:eastAsia="Times New Roman" w:hAnsi="Arial" w:cs="Arial"/>
                <w:sz w:val="20"/>
                <w:szCs w:val="20"/>
                <w:lang w:eastAsia="tr-TR"/>
              </w:rPr>
              <w:t xml:space="preserve">Arka </w:t>
            </w:r>
            <w:r w:rsidR="009A1641">
              <w:rPr>
                <w:rFonts w:ascii="Arial" w:eastAsia="Times New Roman" w:hAnsi="Arial" w:cs="Arial"/>
                <w:sz w:val="20"/>
                <w:szCs w:val="20"/>
                <w:lang w:eastAsia="tr-TR"/>
              </w:rPr>
              <w:t>ç</w:t>
            </w:r>
            <w:r w:rsidRPr="00B36AB7">
              <w:rPr>
                <w:rFonts w:ascii="Arial" w:eastAsia="Times New Roman" w:hAnsi="Arial" w:cs="Arial"/>
                <w:sz w:val="20"/>
                <w:szCs w:val="20"/>
                <w:lang w:eastAsia="tr-TR"/>
              </w:rPr>
              <w:t xml:space="preserve">apraz </w:t>
            </w:r>
            <w:r w:rsidR="009A1641">
              <w:rPr>
                <w:rFonts w:ascii="Arial" w:eastAsia="Times New Roman" w:hAnsi="Arial" w:cs="Arial"/>
                <w:sz w:val="20"/>
                <w:szCs w:val="20"/>
                <w:lang w:eastAsia="tr-TR"/>
              </w:rPr>
              <w:t>t</w:t>
            </w:r>
            <w:r w:rsidRPr="00B36AB7">
              <w:rPr>
                <w:rFonts w:ascii="Arial" w:eastAsia="Times New Roman" w:hAnsi="Arial" w:cs="Arial"/>
                <w:sz w:val="20"/>
                <w:szCs w:val="20"/>
                <w:lang w:eastAsia="tr-TR"/>
              </w:rPr>
              <w:t xml:space="preserve">rafik </w:t>
            </w:r>
            <w:r w:rsidR="009A1641">
              <w:rPr>
                <w:rFonts w:ascii="Arial" w:eastAsia="Times New Roman" w:hAnsi="Arial" w:cs="Arial"/>
                <w:sz w:val="20"/>
                <w:szCs w:val="20"/>
                <w:lang w:eastAsia="tr-TR"/>
              </w:rPr>
              <w:t>u</w:t>
            </w:r>
            <w:r w:rsidRPr="00B36AB7">
              <w:rPr>
                <w:rFonts w:ascii="Arial" w:eastAsia="Times New Roman" w:hAnsi="Arial" w:cs="Arial"/>
                <w:sz w:val="20"/>
                <w:szCs w:val="20"/>
                <w:lang w:eastAsia="tr-TR"/>
              </w:rPr>
              <w:t xml:space="preserve">yarısı </w:t>
            </w:r>
            <w:r w:rsidR="00C83473" w:rsidRPr="003E6BDF">
              <w:rPr>
                <w:rFonts w:ascii="Arial" w:eastAsia="Times New Roman" w:hAnsi="Arial" w:cs="Arial"/>
                <w:sz w:val="20"/>
                <w:szCs w:val="20"/>
                <w:lang w:eastAsia="tr-TR"/>
              </w:rPr>
              <w:t>sisteminin</w:t>
            </w:r>
            <w:r w:rsidR="00C83473">
              <w:rPr>
                <w:rFonts w:ascii="Arial" w:eastAsia="Times New Roman" w:hAnsi="Arial" w:cs="Arial"/>
                <w:sz w:val="20"/>
                <w:szCs w:val="20"/>
                <w:lang w:eastAsia="tr-TR"/>
              </w:rPr>
              <w:t xml:space="preserve"> kontrollerini yapmak</w:t>
            </w:r>
            <w:r w:rsidR="00C83473" w:rsidRPr="00142820">
              <w:rPr>
                <w:rFonts w:ascii="Arial" w:eastAsia="Times New Roman" w:hAnsi="Arial" w:cs="Arial"/>
                <w:sz w:val="20"/>
                <w:szCs w:val="20"/>
                <w:lang w:eastAsia="tr-TR"/>
              </w:rPr>
              <w:t xml:space="preserve"> </w:t>
            </w:r>
          </w:p>
          <w:p w14:paraId="6B86E2BB" w14:textId="52C965C9" w:rsidR="00C83473" w:rsidRDefault="00F516FD" w:rsidP="00C83473">
            <w:pPr>
              <w:ind w:left="57" w:right="57"/>
              <w:rPr>
                <w:rFonts w:ascii="Arial" w:eastAsia="Times New Roman" w:hAnsi="Arial" w:cs="Arial"/>
                <w:sz w:val="20"/>
                <w:szCs w:val="20"/>
                <w:lang w:eastAsia="tr-TR"/>
              </w:rPr>
            </w:pPr>
            <w:r w:rsidRPr="00142820">
              <w:rPr>
                <w:rFonts w:ascii="Arial" w:eastAsia="Times New Roman" w:hAnsi="Arial" w:cs="Arial"/>
                <w:sz w:val="20"/>
                <w:szCs w:val="20"/>
                <w:lang w:eastAsia="tr-TR"/>
              </w:rPr>
              <w:t xml:space="preserve">Araçlar </w:t>
            </w:r>
            <w:r w:rsidR="009A1641">
              <w:rPr>
                <w:rFonts w:ascii="Arial" w:eastAsia="Times New Roman" w:hAnsi="Arial" w:cs="Arial"/>
                <w:sz w:val="20"/>
                <w:szCs w:val="20"/>
                <w:lang w:eastAsia="tr-TR"/>
              </w:rPr>
              <w:t>a</w:t>
            </w:r>
            <w:r w:rsidRPr="00142820">
              <w:rPr>
                <w:rFonts w:ascii="Arial" w:eastAsia="Times New Roman" w:hAnsi="Arial" w:cs="Arial"/>
                <w:sz w:val="20"/>
                <w:szCs w:val="20"/>
                <w:lang w:eastAsia="tr-TR"/>
              </w:rPr>
              <w:t xml:space="preserve">rası </w:t>
            </w:r>
            <w:r w:rsidR="009A1641">
              <w:rPr>
                <w:rFonts w:ascii="Arial" w:eastAsia="Times New Roman" w:hAnsi="Arial" w:cs="Arial"/>
                <w:sz w:val="20"/>
                <w:szCs w:val="20"/>
                <w:lang w:eastAsia="tr-TR"/>
              </w:rPr>
              <w:t>i</w:t>
            </w:r>
            <w:r w:rsidRPr="00142820">
              <w:rPr>
                <w:rFonts w:ascii="Arial" w:eastAsia="Times New Roman" w:hAnsi="Arial" w:cs="Arial"/>
                <w:sz w:val="20"/>
                <w:szCs w:val="20"/>
                <w:lang w:eastAsia="tr-TR"/>
              </w:rPr>
              <w:t xml:space="preserve">letişim (V2X) </w:t>
            </w:r>
            <w:r w:rsidR="00C83473" w:rsidRPr="003E6BDF">
              <w:rPr>
                <w:rFonts w:ascii="Arial" w:eastAsia="Times New Roman" w:hAnsi="Arial" w:cs="Arial"/>
                <w:sz w:val="20"/>
                <w:szCs w:val="20"/>
                <w:lang w:eastAsia="tr-TR"/>
              </w:rPr>
              <w:t>sisteminin</w:t>
            </w:r>
            <w:r w:rsidR="00C83473">
              <w:rPr>
                <w:rFonts w:ascii="Arial" w:eastAsia="Times New Roman" w:hAnsi="Arial" w:cs="Arial"/>
                <w:sz w:val="20"/>
                <w:szCs w:val="20"/>
                <w:lang w:eastAsia="tr-TR"/>
              </w:rPr>
              <w:t xml:space="preserve"> kontrollerini yapmak</w:t>
            </w:r>
          </w:p>
          <w:p w14:paraId="7A371BFE" w14:textId="77777777" w:rsidR="00F516FD" w:rsidRDefault="00C83473" w:rsidP="00C83473">
            <w:pPr>
              <w:ind w:left="57" w:right="57"/>
              <w:rPr>
                <w:rFonts w:ascii="Arial" w:eastAsia="Times New Roman" w:hAnsi="Arial" w:cs="Arial"/>
                <w:sz w:val="20"/>
                <w:szCs w:val="20"/>
                <w:lang w:eastAsia="tr-TR"/>
              </w:rPr>
            </w:pPr>
            <w:r>
              <w:rPr>
                <w:rFonts w:ascii="Arial" w:eastAsia="Times New Roman" w:hAnsi="Arial" w:cs="Arial"/>
                <w:sz w:val="20"/>
                <w:szCs w:val="20"/>
                <w:lang w:eastAsia="tr-TR"/>
              </w:rPr>
              <w:t>P</w:t>
            </w:r>
            <w:r w:rsidR="00F516FD" w:rsidRPr="00142820">
              <w:rPr>
                <w:rFonts w:ascii="Arial" w:eastAsia="Times New Roman" w:hAnsi="Arial" w:cs="Arial"/>
                <w:sz w:val="20"/>
                <w:szCs w:val="20"/>
                <w:lang w:eastAsia="tr-TR"/>
              </w:rPr>
              <w:t xml:space="preserve">ark destek </w:t>
            </w:r>
            <w:r w:rsidRPr="003E6BDF">
              <w:rPr>
                <w:rFonts w:ascii="Arial" w:eastAsia="Times New Roman" w:hAnsi="Arial" w:cs="Arial"/>
                <w:sz w:val="20"/>
                <w:szCs w:val="20"/>
                <w:lang w:eastAsia="tr-TR"/>
              </w:rPr>
              <w:t>sisteminin</w:t>
            </w:r>
            <w:r>
              <w:rPr>
                <w:rFonts w:ascii="Arial" w:eastAsia="Times New Roman" w:hAnsi="Arial" w:cs="Arial"/>
                <w:sz w:val="20"/>
                <w:szCs w:val="20"/>
                <w:lang w:eastAsia="tr-TR"/>
              </w:rPr>
              <w:t xml:space="preserve"> kontrollerini yapmak</w:t>
            </w:r>
          </w:p>
          <w:p w14:paraId="2F39C960" w14:textId="77777777" w:rsidR="00612C0C" w:rsidRDefault="00612C0C" w:rsidP="00612C0C">
            <w:pPr>
              <w:ind w:left="57" w:right="57"/>
              <w:rPr>
                <w:rFonts w:ascii="Arial" w:eastAsia="Times New Roman" w:hAnsi="Arial" w:cs="Arial"/>
                <w:sz w:val="20"/>
                <w:szCs w:val="20"/>
                <w:lang w:eastAsia="tr-TR"/>
              </w:rPr>
            </w:pPr>
            <w:r>
              <w:rPr>
                <w:rFonts w:ascii="Arial" w:eastAsia="Times New Roman" w:hAnsi="Arial" w:cs="Arial"/>
                <w:sz w:val="20"/>
                <w:szCs w:val="20"/>
                <w:lang w:eastAsia="tr-TR"/>
              </w:rPr>
              <w:t xml:space="preserve">Araç içi haberleşme ağları (LIN, CAN, MOST, </w:t>
            </w:r>
            <w:proofErr w:type="spellStart"/>
            <w:r>
              <w:rPr>
                <w:rFonts w:ascii="Arial" w:eastAsia="Times New Roman" w:hAnsi="Arial" w:cs="Arial"/>
                <w:sz w:val="20"/>
                <w:szCs w:val="20"/>
                <w:lang w:eastAsia="tr-TR"/>
              </w:rPr>
              <w:t>FlexRay</w:t>
            </w:r>
            <w:proofErr w:type="spellEnd"/>
            <w:r>
              <w:rPr>
                <w:rFonts w:ascii="Arial" w:eastAsia="Times New Roman" w:hAnsi="Arial" w:cs="Arial"/>
                <w:sz w:val="20"/>
                <w:szCs w:val="20"/>
                <w:lang w:eastAsia="tr-TR"/>
              </w:rPr>
              <w:t xml:space="preserve">) </w:t>
            </w:r>
            <w:r w:rsidRPr="003E6BDF">
              <w:rPr>
                <w:rFonts w:ascii="Arial" w:eastAsia="Times New Roman" w:hAnsi="Arial" w:cs="Arial"/>
                <w:sz w:val="20"/>
                <w:szCs w:val="20"/>
                <w:lang w:eastAsia="tr-TR"/>
              </w:rPr>
              <w:t xml:space="preserve">CAN hattı </w:t>
            </w:r>
            <w:r>
              <w:rPr>
                <w:rFonts w:ascii="Arial" w:eastAsia="Times New Roman" w:hAnsi="Arial" w:cs="Arial"/>
                <w:sz w:val="20"/>
                <w:szCs w:val="20"/>
                <w:lang w:eastAsia="tr-TR"/>
              </w:rPr>
              <w:t>kontrollerini yapmak</w:t>
            </w:r>
          </w:p>
          <w:p w14:paraId="56EF2324" w14:textId="77777777" w:rsidR="00612C0C" w:rsidRDefault="00612C0C" w:rsidP="00612C0C">
            <w:pPr>
              <w:ind w:left="57" w:right="57"/>
              <w:rPr>
                <w:rFonts w:ascii="Arial" w:hAnsi="Arial" w:cs="Arial"/>
                <w:bCs/>
                <w:sz w:val="20"/>
                <w:szCs w:val="20"/>
              </w:rPr>
            </w:pPr>
            <w:r w:rsidRPr="00465D49">
              <w:rPr>
                <w:rFonts w:ascii="Arial" w:hAnsi="Arial" w:cs="Arial"/>
                <w:bCs/>
                <w:sz w:val="20"/>
                <w:szCs w:val="20"/>
              </w:rPr>
              <w:t xml:space="preserve">Ultrasonik, radar, </w:t>
            </w:r>
            <w:proofErr w:type="spellStart"/>
            <w:r w:rsidRPr="00465D49">
              <w:rPr>
                <w:rFonts w:ascii="Arial" w:hAnsi="Arial" w:cs="Arial"/>
                <w:bCs/>
                <w:sz w:val="20"/>
                <w:szCs w:val="20"/>
              </w:rPr>
              <w:t>lidar</w:t>
            </w:r>
            <w:proofErr w:type="spellEnd"/>
            <w:r w:rsidRPr="00465D49">
              <w:rPr>
                <w:rFonts w:ascii="Arial" w:hAnsi="Arial" w:cs="Arial"/>
                <w:bCs/>
                <w:sz w:val="20"/>
                <w:szCs w:val="20"/>
              </w:rPr>
              <w:t xml:space="preserve"> ve kamera sensörlerinin testlerini yap</w:t>
            </w:r>
            <w:r>
              <w:rPr>
                <w:rFonts w:ascii="Arial" w:hAnsi="Arial" w:cs="Arial"/>
                <w:bCs/>
                <w:sz w:val="20"/>
                <w:szCs w:val="20"/>
              </w:rPr>
              <w:t>mak</w:t>
            </w:r>
          </w:p>
          <w:p w14:paraId="4704976E" w14:textId="77777777" w:rsidR="00612C0C" w:rsidRDefault="00612C0C" w:rsidP="00612C0C">
            <w:pPr>
              <w:ind w:left="57" w:right="57"/>
              <w:rPr>
                <w:rFonts w:ascii="Arial" w:eastAsia="Times New Roman" w:hAnsi="Arial" w:cs="Arial"/>
                <w:sz w:val="20"/>
                <w:szCs w:val="20"/>
                <w:lang w:eastAsia="tr-TR"/>
              </w:rPr>
            </w:pPr>
            <w:r w:rsidRPr="003E6BDF">
              <w:rPr>
                <w:rFonts w:ascii="Arial" w:eastAsia="Times New Roman" w:hAnsi="Arial" w:cs="Arial"/>
                <w:sz w:val="20"/>
                <w:szCs w:val="20"/>
                <w:lang w:eastAsia="tr-TR"/>
              </w:rPr>
              <w:t>ADAS sistemlerinin test</w:t>
            </w:r>
            <w:r>
              <w:rPr>
                <w:rFonts w:ascii="Arial" w:eastAsia="Times New Roman" w:hAnsi="Arial" w:cs="Arial"/>
                <w:sz w:val="20"/>
                <w:szCs w:val="20"/>
                <w:lang w:eastAsia="tr-TR"/>
              </w:rPr>
              <w:t>lerini yapmak</w:t>
            </w:r>
          </w:p>
          <w:p w14:paraId="1632384C" w14:textId="77777777" w:rsidR="00612C0C" w:rsidRPr="00465D49" w:rsidRDefault="00612C0C" w:rsidP="00612C0C">
            <w:pPr>
              <w:ind w:left="57" w:right="57"/>
              <w:rPr>
                <w:rFonts w:ascii="Arial" w:eastAsia="Times New Roman" w:hAnsi="Arial" w:cs="Arial"/>
                <w:sz w:val="20"/>
                <w:szCs w:val="20"/>
                <w:lang w:eastAsia="tr-TR"/>
              </w:rPr>
            </w:pPr>
            <w:r w:rsidRPr="00465D49">
              <w:rPr>
                <w:rFonts w:ascii="Arial" w:eastAsia="Times New Roman" w:hAnsi="Arial" w:cs="Arial"/>
                <w:sz w:val="20"/>
                <w:szCs w:val="20"/>
                <w:lang w:eastAsia="tr-TR"/>
              </w:rPr>
              <w:t xml:space="preserve">Kamera ve radar sensör yüzeylerini temizlemek ve hizalamak </w:t>
            </w:r>
          </w:p>
          <w:p w14:paraId="1FA66D37" w14:textId="77777777" w:rsidR="00612C0C" w:rsidRPr="00465D49" w:rsidRDefault="00612C0C" w:rsidP="00612C0C">
            <w:pPr>
              <w:ind w:left="57" w:right="57"/>
              <w:rPr>
                <w:rFonts w:ascii="Arial" w:eastAsia="Times New Roman" w:hAnsi="Arial" w:cs="Arial"/>
                <w:sz w:val="20"/>
                <w:szCs w:val="20"/>
                <w:lang w:eastAsia="tr-TR"/>
              </w:rPr>
            </w:pPr>
            <w:r w:rsidRPr="00465D49">
              <w:rPr>
                <w:rFonts w:ascii="Arial" w:eastAsia="Times New Roman" w:hAnsi="Arial" w:cs="Arial"/>
                <w:sz w:val="20"/>
                <w:szCs w:val="20"/>
                <w:lang w:eastAsia="tr-TR"/>
              </w:rPr>
              <w:t>Sürüş destek ve ADAS sistemlerinin yazılım güncellemelerini yapmak</w:t>
            </w:r>
          </w:p>
          <w:p w14:paraId="4EB893E6" w14:textId="77777777" w:rsidR="00612C0C" w:rsidRPr="00465D49" w:rsidRDefault="00612C0C" w:rsidP="00612C0C">
            <w:pPr>
              <w:ind w:left="57" w:right="57"/>
              <w:rPr>
                <w:rFonts w:ascii="Arial" w:eastAsia="Times New Roman" w:hAnsi="Arial" w:cs="Arial"/>
                <w:sz w:val="20"/>
                <w:szCs w:val="20"/>
                <w:lang w:eastAsia="tr-TR"/>
              </w:rPr>
            </w:pPr>
            <w:r w:rsidRPr="00465D49">
              <w:rPr>
                <w:rFonts w:ascii="Arial" w:eastAsia="Times New Roman" w:hAnsi="Arial" w:cs="Arial"/>
                <w:sz w:val="20"/>
                <w:szCs w:val="20"/>
                <w:lang w:eastAsia="tr-TR"/>
              </w:rPr>
              <w:t>Sürüş destek ve ADAS sistemlerinin kalibrasyonu için kullanılan cihazların ön hazırlıklarını yapmak</w:t>
            </w:r>
          </w:p>
          <w:p w14:paraId="2056554F" w14:textId="1A0EABE2" w:rsidR="00612C0C" w:rsidRPr="003E6BDF" w:rsidRDefault="00612C0C" w:rsidP="00612C0C">
            <w:pPr>
              <w:ind w:left="57" w:right="57"/>
              <w:rPr>
                <w:rFonts w:ascii="Arial" w:hAnsi="Arial" w:cs="Arial"/>
                <w:bCs/>
                <w:sz w:val="20"/>
                <w:szCs w:val="20"/>
              </w:rPr>
            </w:pPr>
            <w:r w:rsidRPr="00465D49">
              <w:rPr>
                <w:rFonts w:ascii="Arial" w:eastAsia="Times New Roman" w:hAnsi="Arial" w:cs="Arial"/>
                <w:sz w:val="20"/>
                <w:szCs w:val="20"/>
                <w:lang w:eastAsia="tr-TR"/>
              </w:rPr>
              <w:t>Sürüş destek ve ADAS sistemlerinin kalibrasyonunu yapmak</w:t>
            </w:r>
          </w:p>
        </w:tc>
        <w:tc>
          <w:tcPr>
            <w:tcW w:w="2556" w:type="dxa"/>
            <w:vAlign w:val="center"/>
          </w:tcPr>
          <w:p w14:paraId="4C92DDFB" w14:textId="2C4BE494" w:rsidR="00612C0C" w:rsidRDefault="00612C0C" w:rsidP="00547DD2">
            <w:pPr>
              <w:pStyle w:val="ListeParagraf"/>
              <w:spacing w:before="120"/>
              <w:ind w:left="57" w:right="57"/>
              <w:rPr>
                <w:rStyle w:val="Gl"/>
                <w:rFonts w:ascii="Arial" w:hAnsi="Arial" w:cs="Arial"/>
                <w:sz w:val="20"/>
                <w:szCs w:val="20"/>
              </w:rPr>
            </w:pPr>
            <w:r w:rsidRPr="003E6BDF">
              <w:rPr>
                <w:rStyle w:val="Gl"/>
                <w:rFonts w:ascii="Arial" w:hAnsi="Arial" w:cs="Arial"/>
                <w:sz w:val="20"/>
                <w:szCs w:val="20"/>
              </w:rPr>
              <w:lastRenderedPageBreak/>
              <w:t>E2.2</w:t>
            </w:r>
            <w:r w:rsidR="00F151F5">
              <w:rPr>
                <w:rStyle w:val="Gl"/>
                <w:rFonts w:ascii="Arial" w:hAnsi="Arial" w:cs="Arial"/>
                <w:sz w:val="20"/>
                <w:szCs w:val="20"/>
              </w:rPr>
              <w:t>.</w:t>
            </w:r>
            <w:r w:rsidRPr="003E6BDF">
              <w:rPr>
                <w:rFonts w:ascii="Arial" w:hAnsi="Arial" w:cs="Arial"/>
                <w:sz w:val="20"/>
                <w:szCs w:val="20"/>
              </w:rPr>
              <w:t xml:space="preserve"> Sorumluluk</w:t>
            </w:r>
            <w:r w:rsidRPr="003E6BDF">
              <w:rPr>
                <w:rStyle w:val="Gl"/>
                <w:rFonts w:ascii="Arial" w:hAnsi="Arial" w:cs="Arial"/>
                <w:sz w:val="20"/>
                <w:szCs w:val="20"/>
              </w:rPr>
              <w:t xml:space="preserve"> </w:t>
            </w:r>
          </w:p>
          <w:p w14:paraId="6766304B" w14:textId="77855B73" w:rsidR="00612C0C" w:rsidRDefault="00612C0C" w:rsidP="00547DD2">
            <w:pPr>
              <w:pStyle w:val="ListeParagraf"/>
              <w:spacing w:before="120"/>
              <w:ind w:left="57" w:right="57"/>
              <w:rPr>
                <w:rStyle w:val="Gl"/>
                <w:rFonts w:ascii="Arial" w:hAnsi="Arial" w:cs="Arial"/>
                <w:sz w:val="20"/>
                <w:szCs w:val="20"/>
              </w:rPr>
            </w:pPr>
            <w:r w:rsidRPr="003E6BDF">
              <w:rPr>
                <w:rStyle w:val="Gl"/>
                <w:rFonts w:ascii="Arial" w:hAnsi="Arial" w:cs="Arial"/>
                <w:sz w:val="20"/>
                <w:szCs w:val="20"/>
              </w:rPr>
              <w:t>E3.1</w:t>
            </w:r>
            <w:r w:rsidR="00F151F5">
              <w:rPr>
                <w:rStyle w:val="Gl"/>
                <w:rFonts w:ascii="Arial" w:hAnsi="Arial" w:cs="Arial"/>
                <w:sz w:val="20"/>
                <w:szCs w:val="20"/>
              </w:rPr>
              <w:t>.</w:t>
            </w:r>
            <w:r w:rsidRPr="003E6BDF">
              <w:rPr>
                <w:rFonts w:ascii="Arial" w:hAnsi="Arial" w:cs="Arial"/>
                <w:sz w:val="20"/>
                <w:szCs w:val="20"/>
              </w:rPr>
              <w:t xml:space="preserve"> Muhakeme</w:t>
            </w:r>
            <w:r w:rsidRPr="003E6BDF">
              <w:rPr>
                <w:rStyle w:val="Gl"/>
                <w:rFonts w:ascii="Arial" w:hAnsi="Arial" w:cs="Arial"/>
                <w:sz w:val="20"/>
                <w:szCs w:val="20"/>
              </w:rPr>
              <w:t xml:space="preserve"> </w:t>
            </w:r>
          </w:p>
          <w:p w14:paraId="0040327F" w14:textId="5C07AF1E" w:rsidR="00101B4B" w:rsidRDefault="004B1727" w:rsidP="00547DD2">
            <w:pPr>
              <w:pStyle w:val="ListeParagraf"/>
              <w:spacing w:before="120"/>
              <w:ind w:left="57" w:right="57"/>
              <w:rPr>
                <w:rFonts w:ascii="Arial" w:hAnsi="Arial" w:cs="Arial"/>
                <w:sz w:val="20"/>
                <w:szCs w:val="20"/>
              </w:rPr>
            </w:pPr>
            <w:r w:rsidRPr="003E6BDF">
              <w:rPr>
                <w:rFonts w:ascii="Arial" w:hAnsi="Arial" w:cs="Arial"/>
                <w:b/>
                <w:bCs/>
                <w:sz w:val="20"/>
                <w:szCs w:val="20"/>
              </w:rPr>
              <w:lastRenderedPageBreak/>
              <w:t>SDB2.1</w:t>
            </w:r>
            <w:r w:rsidR="00F151F5">
              <w:rPr>
                <w:rFonts w:ascii="Arial" w:hAnsi="Arial" w:cs="Arial"/>
                <w:b/>
                <w:bCs/>
                <w:sz w:val="20"/>
                <w:szCs w:val="20"/>
              </w:rPr>
              <w:t>.</w:t>
            </w:r>
            <w:r w:rsidRPr="003E6BDF">
              <w:rPr>
                <w:rFonts w:ascii="Arial" w:hAnsi="Arial" w:cs="Arial"/>
                <w:b/>
                <w:bCs/>
                <w:sz w:val="20"/>
                <w:szCs w:val="20"/>
              </w:rPr>
              <w:t xml:space="preserve"> </w:t>
            </w:r>
            <w:r w:rsidRPr="003E6BDF">
              <w:rPr>
                <w:rFonts w:ascii="Arial" w:hAnsi="Arial" w:cs="Arial"/>
                <w:sz w:val="20"/>
                <w:szCs w:val="20"/>
              </w:rPr>
              <w:t xml:space="preserve">İletişim </w:t>
            </w:r>
            <w:r w:rsidRPr="003E6BDF">
              <w:rPr>
                <w:rFonts w:ascii="Arial" w:hAnsi="Arial" w:cs="Arial"/>
                <w:b/>
                <w:bCs/>
                <w:sz w:val="20"/>
                <w:szCs w:val="20"/>
              </w:rPr>
              <w:t xml:space="preserve"> </w:t>
            </w:r>
            <w:r w:rsidR="00547DD2" w:rsidRPr="003E6BDF">
              <w:rPr>
                <w:rFonts w:ascii="Arial" w:hAnsi="Arial" w:cs="Arial"/>
                <w:sz w:val="20"/>
                <w:szCs w:val="20"/>
              </w:rPr>
              <w:br/>
            </w:r>
            <w:r w:rsidR="00612C0C" w:rsidRPr="003E6BDF">
              <w:rPr>
                <w:rStyle w:val="Gl"/>
                <w:rFonts w:ascii="Arial" w:hAnsi="Arial" w:cs="Arial"/>
                <w:sz w:val="20"/>
                <w:szCs w:val="20"/>
              </w:rPr>
              <w:t>OB1</w:t>
            </w:r>
            <w:r w:rsidR="00F151F5">
              <w:rPr>
                <w:rStyle w:val="Gl"/>
                <w:rFonts w:ascii="Arial" w:hAnsi="Arial" w:cs="Arial"/>
                <w:sz w:val="20"/>
                <w:szCs w:val="20"/>
              </w:rPr>
              <w:t>.</w:t>
            </w:r>
            <w:r w:rsidR="00612C0C" w:rsidRPr="003E6BDF">
              <w:rPr>
                <w:rFonts w:ascii="Arial" w:hAnsi="Arial" w:cs="Arial"/>
                <w:sz w:val="20"/>
                <w:szCs w:val="20"/>
              </w:rPr>
              <w:t xml:space="preserve"> Bilgi </w:t>
            </w:r>
            <w:r w:rsidR="00F151F5">
              <w:rPr>
                <w:rFonts w:ascii="Arial" w:hAnsi="Arial" w:cs="Arial"/>
                <w:sz w:val="20"/>
                <w:szCs w:val="20"/>
              </w:rPr>
              <w:t>O</w:t>
            </w:r>
            <w:r w:rsidR="00612C0C" w:rsidRPr="003E6BDF">
              <w:rPr>
                <w:rFonts w:ascii="Arial" w:hAnsi="Arial" w:cs="Arial"/>
                <w:sz w:val="20"/>
                <w:szCs w:val="20"/>
              </w:rPr>
              <w:t>kuryazarlığı</w:t>
            </w:r>
            <w:r w:rsidR="00547DD2" w:rsidRPr="003E6BDF">
              <w:rPr>
                <w:rFonts w:ascii="Arial" w:hAnsi="Arial" w:cs="Arial"/>
                <w:sz w:val="20"/>
                <w:szCs w:val="20"/>
              </w:rPr>
              <w:br/>
            </w:r>
            <w:r w:rsidR="00547DD2" w:rsidRPr="003E6BDF">
              <w:rPr>
                <w:rStyle w:val="Gl"/>
                <w:rFonts w:ascii="Arial" w:hAnsi="Arial" w:cs="Arial"/>
                <w:sz w:val="20"/>
                <w:szCs w:val="20"/>
              </w:rPr>
              <w:t>OB4</w:t>
            </w:r>
            <w:r w:rsidR="00F151F5">
              <w:rPr>
                <w:rStyle w:val="Gl"/>
                <w:rFonts w:ascii="Arial" w:hAnsi="Arial" w:cs="Arial"/>
                <w:sz w:val="20"/>
                <w:szCs w:val="20"/>
              </w:rPr>
              <w:t>.</w:t>
            </w:r>
            <w:r w:rsidR="00547DD2" w:rsidRPr="003E6BDF">
              <w:rPr>
                <w:rFonts w:ascii="Arial" w:hAnsi="Arial" w:cs="Arial"/>
                <w:sz w:val="20"/>
                <w:szCs w:val="20"/>
              </w:rPr>
              <w:t xml:space="preserve"> Görsel </w:t>
            </w:r>
            <w:r w:rsidR="00F151F5">
              <w:rPr>
                <w:rFonts w:ascii="Arial" w:hAnsi="Arial" w:cs="Arial"/>
                <w:sz w:val="20"/>
                <w:szCs w:val="20"/>
              </w:rPr>
              <w:t>O</w:t>
            </w:r>
            <w:r w:rsidR="00547DD2" w:rsidRPr="003E6BDF">
              <w:rPr>
                <w:rFonts w:ascii="Arial" w:hAnsi="Arial" w:cs="Arial"/>
                <w:sz w:val="20"/>
                <w:szCs w:val="20"/>
              </w:rPr>
              <w:t>kuryazarlık</w:t>
            </w:r>
          </w:p>
          <w:p w14:paraId="5E34500B" w14:textId="235A15F7" w:rsidR="00F151F5" w:rsidRDefault="00612C0C" w:rsidP="00612C0C">
            <w:pPr>
              <w:pStyle w:val="ListeParagraf"/>
              <w:spacing w:before="120"/>
              <w:ind w:left="57" w:right="57"/>
              <w:rPr>
                <w:rFonts w:ascii="Arial" w:hAnsi="Arial" w:cs="Arial"/>
                <w:b/>
                <w:bCs/>
                <w:sz w:val="20"/>
                <w:szCs w:val="20"/>
              </w:rPr>
            </w:pPr>
            <w:r w:rsidRPr="003E6BDF">
              <w:rPr>
                <w:rStyle w:val="Gl"/>
                <w:rFonts w:ascii="Arial" w:hAnsi="Arial" w:cs="Arial"/>
                <w:sz w:val="20"/>
                <w:szCs w:val="20"/>
              </w:rPr>
              <w:t>KB2.2</w:t>
            </w:r>
            <w:r w:rsidR="00F151F5">
              <w:rPr>
                <w:rStyle w:val="Gl"/>
                <w:rFonts w:ascii="Arial" w:hAnsi="Arial" w:cs="Arial"/>
                <w:sz w:val="20"/>
                <w:szCs w:val="20"/>
              </w:rPr>
              <w:t>.</w:t>
            </w:r>
            <w:r w:rsidRPr="003E6BDF">
              <w:rPr>
                <w:rFonts w:ascii="Arial" w:hAnsi="Arial" w:cs="Arial"/>
                <w:sz w:val="20"/>
                <w:szCs w:val="20"/>
              </w:rPr>
              <w:t xml:space="preserve"> Gözlemleme</w:t>
            </w:r>
            <w:r w:rsidR="00F151F5">
              <w:rPr>
                <w:rFonts w:ascii="Arial" w:hAnsi="Arial" w:cs="Arial"/>
                <w:sz w:val="20"/>
                <w:szCs w:val="20"/>
              </w:rPr>
              <w:t xml:space="preserve"> </w:t>
            </w:r>
            <w:r w:rsidRPr="003E6BDF">
              <w:rPr>
                <w:rFonts w:ascii="Arial" w:hAnsi="Arial" w:cs="Arial"/>
                <w:sz w:val="20"/>
                <w:szCs w:val="20"/>
              </w:rPr>
              <w:br/>
            </w:r>
            <w:r w:rsidRPr="003E6BDF">
              <w:rPr>
                <w:rStyle w:val="Gl"/>
                <w:rFonts w:ascii="Arial" w:hAnsi="Arial" w:cs="Arial"/>
                <w:sz w:val="20"/>
                <w:szCs w:val="20"/>
              </w:rPr>
              <w:t>KB2.4</w:t>
            </w:r>
            <w:r w:rsidR="00F151F5">
              <w:rPr>
                <w:rFonts w:ascii="Arial" w:hAnsi="Arial" w:cs="Arial"/>
                <w:sz w:val="20"/>
                <w:szCs w:val="20"/>
              </w:rPr>
              <w:t>.</w:t>
            </w:r>
            <w:r w:rsidRPr="003E6BDF">
              <w:rPr>
                <w:rFonts w:ascii="Arial" w:hAnsi="Arial" w:cs="Arial"/>
                <w:sz w:val="20"/>
                <w:szCs w:val="20"/>
              </w:rPr>
              <w:t>Çözümleme</w:t>
            </w:r>
            <w:r w:rsidR="00F151F5">
              <w:rPr>
                <w:rFonts w:ascii="Arial" w:hAnsi="Arial" w:cs="Arial"/>
                <w:sz w:val="20"/>
                <w:szCs w:val="20"/>
              </w:rPr>
              <w:t xml:space="preserve"> </w:t>
            </w:r>
            <w:r w:rsidRPr="003E6BDF">
              <w:rPr>
                <w:rFonts w:ascii="Arial" w:hAnsi="Arial" w:cs="Arial"/>
                <w:sz w:val="20"/>
                <w:szCs w:val="20"/>
              </w:rPr>
              <w:br/>
            </w:r>
            <w:r w:rsidRPr="003E6BDF">
              <w:rPr>
                <w:rStyle w:val="Gl"/>
                <w:rFonts w:ascii="Arial" w:hAnsi="Arial" w:cs="Arial"/>
                <w:sz w:val="20"/>
                <w:szCs w:val="20"/>
              </w:rPr>
              <w:t>KB2.6</w:t>
            </w:r>
            <w:r w:rsidR="00F151F5">
              <w:rPr>
                <w:rStyle w:val="Gl"/>
                <w:rFonts w:ascii="Arial" w:hAnsi="Arial" w:cs="Arial"/>
                <w:sz w:val="20"/>
                <w:szCs w:val="20"/>
              </w:rPr>
              <w:t>.</w:t>
            </w:r>
            <w:r w:rsidRPr="003E6BDF">
              <w:rPr>
                <w:rFonts w:ascii="Arial" w:hAnsi="Arial" w:cs="Arial"/>
                <w:sz w:val="20"/>
                <w:szCs w:val="20"/>
              </w:rPr>
              <w:t xml:space="preserve"> Bilgi </w:t>
            </w:r>
            <w:r w:rsidR="00063931">
              <w:rPr>
                <w:rFonts w:ascii="Arial" w:hAnsi="Arial" w:cs="Arial"/>
                <w:sz w:val="20"/>
                <w:szCs w:val="20"/>
              </w:rPr>
              <w:t>T</w:t>
            </w:r>
            <w:r w:rsidR="00063931" w:rsidRPr="003E6BDF">
              <w:rPr>
                <w:rFonts w:ascii="Arial" w:hAnsi="Arial" w:cs="Arial"/>
                <w:sz w:val="20"/>
                <w:szCs w:val="20"/>
              </w:rPr>
              <w:t>oplama</w:t>
            </w:r>
            <w:r w:rsidR="00063931" w:rsidRPr="003E6BDF">
              <w:rPr>
                <w:rFonts w:ascii="Arial" w:hAnsi="Arial" w:cs="Arial"/>
                <w:b/>
                <w:bCs/>
                <w:sz w:val="20"/>
                <w:szCs w:val="20"/>
              </w:rPr>
              <w:t xml:space="preserve"> </w:t>
            </w:r>
          </w:p>
          <w:p w14:paraId="4DA292F5" w14:textId="52095AAE" w:rsidR="00612C0C" w:rsidRPr="003E6BDF" w:rsidRDefault="00612C0C" w:rsidP="00612C0C">
            <w:pPr>
              <w:pStyle w:val="ListeParagraf"/>
              <w:spacing w:before="120"/>
              <w:ind w:left="57" w:right="57"/>
              <w:rPr>
                <w:rFonts w:ascii="Arial" w:hAnsi="Arial" w:cs="Arial"/>
                <w:sz w:val="20"/>
                <w:szCs w:val="20"/>
              </w:rPr>
            </w:pPr>
            <w:r w:rsidRPr="003E6BDF">
              <w:rPr>
                <w:rStyle w:val="Gl"/>
                <w:rFonts w:ascii="Arial" w:hAnsi="Arial" w:cs="Arial"/>
                <w:sz w:val="20"/>
                <w:szCs w:val="20"/>
              </w:rPr>
              <w:t>KB2.10</w:t>
            </w:r>
            <w:r w:rsidR="00F151F5">
              <w:rPr>
                <w:rStyle w:val="Gl"/>
                <w:rFonts w:ascii="Arial" w:hAnsi="Arial" w:cs="Arial"/>
                <w:sz w:val="20"/>
                <w:szCs w:val="20"/>
              </w:rPr>
              <w:t>.</w:t>
            </w:r>
            <w:r w:rsidRPr="003E6BDF">
              <w:rPr>
                <w:rFonts w:ascii="Arial" w:hAnsi="Arial" w:cs="Arial"/>
                <w:sz w:val="20"/>
                <w:szCs w:val="20"/>
              </w:rPr>
              <w:t xml:space="preserve"> Çıkarım </w:t>
            </w:r>
            <w:r w:rsidR="00F151F5">
              <w:rPr>
                <w:rFonts w:ascii="Arial" w:hAnsi="Arial" w:cs="Arial"/>
                <w:sz w:val="20"/>
                <w:szCs w:val="20"/>
              </w:rPr>
              <w:t>Y</w:t>
            </w:r>
            <w:r w:rsidRPr="003E6BDF">
              <w:rPr>
                <w:rFonts w:ascii="Arial" w:hAnsi="Arial" w:cs="Arial"/>
                <w:sz w:val="20"/>
                <w:szCs w:val="20"/>
              </w:rPr>
              <w:t>apma</w:t>
            </w:r>
            <w:r w:rsidR="00F151F5">
              <w:rPr>
                <w:rFonts w:ascii="Arial" w:hAnsi="Arial" w:cs="Arial"/>
                <w:sz w:val="20"/>
                <w:szCs w:val="20"/>
              </w:rPr>
              <w:t xml:space="preserve"> </w:t>
            </w:r>
          </w:p>
        </w:tc>
      </w:tr>
      <w:tr w:rsidR="00465D49" w:rsidRPr="003E6BDF" w14:paraId="0A3B65CF" w14:textId="77777777" w:rsidTr="00914C09">
        <w:trPr>
          <w:trHeight w:val="534"/>
        </w:trPr>
        <w:tc>
          <w:tcPr>
            <w:tcW w:w="9072" w:type="dxa"/>
            <w:gridSpan w:val="3"/>
          </w:tcPr>
          <w:p w14:paraId="2145B4F2" w14:textId="32618C52" w:rsidR="00465D49" w:rsidRPr="003E6BDF" w:rsidRDefault="00465D49" w:rsidP="00101B4B">
            <w:pPr>
              <w:pStyle w:val="ListeParagraf"/>
              <w:spacing w:before="120"/>
              <w:ind w:left="57" w:right="57"/>
              <w:rPr>
                <w:rFonts w:ascii="Arial" w:hAnsi="Arial" w:cs="Arial"/>
                <w:sz w:val="20"/>
                <w:szCs w:val="20"/>
              </w:rPr>
            </w:pPr>
          </w:p>
        </w:tc>
      </w:tr>
      <w:tr w:rsidR="00101B4B" w:rsidRPr="003E6BDF" w14:paraId="3A51DC78" w14:textId="77777777" w:rsidTr="00957C01">
        <w:trPr>
          <w:trHeight w:val="499"/>
        </w:trPr>
        <w:tc>
          <w:tcPr>
            <w:tcW w:w="9072" w:type="dxa"/>
            <w:gridSpan w:val="3"/>
            <w:shd w:val="clear" w:color="auto" w:fill="DEEAF6" w:themeFill="accent1" w:themeFillTint="33"/>
            <w:vAlign w:val="center"/>
          </w:tcPr>
          <w:p w14:paraId="59F5808F" w14:textId="77777777" w:rsidR="00101B4B" w:rsidRPr="003E6BDF" w:rsidRDefault="00101B4B" w:rsidP="00101B4B">
            <w:pPr>
              <w:spacing w:before="120"/>
              <w:ind w:left="57" w:right="57"/>
              <w:rPr>
                <w:rFonts w:ascii="Arial" w:hAnsi="Arial" w:cs="Arial"/>
                <w:b/>
                <w:sz w:val="20"/>
                <w:szCs w:val="20"/>
              </w:rPr>
            </w:pPr>
            <w:r w:rsidRPr="003E6BDF">
              <w:rPr>
                <w:rFonts w:ascii="Arial" w:hAnsi="Arial" w:cs="Arial"/>
                <w:b/>
                <w:sz w:val="20"/>
                <w:szCs w:val="20"/>
              </w:rPr>
              <w:t>DERSİN UYGULANMASINA İLİŞKİN AÇIKLAMALAR</w:t>
            </w:r>
          </w:p>
        </w:tc>
      </w:tr>
      <w:tr w:rsidR="00101B4B" w:rsidRPr="003E6BDF" w14:paraId="012421AE" w14:textId="77777777" w:rsidTr="00957C01">
        <w:trPr>
          <w:trHeight w:val="1701"/>
        </w:trPr>
        <w:tc>
          <w:tcPr>
            <w:tcW w:w="9072" w:type="dxa"/>
            <w:gridSpan w:val="3"/>
            <w:vAlign w:val="center"/>
          </w:tcPr>
          <w:p w14:paraId="7183BE5C" w14:textId="77777777" w:rsidR="00101B4B" w:rsidRPr="003E6BDF" w:rsidRDefault="00101B4B" w:rsidP="00101B4B">
            <w:pPr>
              <w:spacing w:before="120"/>
              <w:ind w:right="57"/>
              <w:rPr>
                <w:rFonts w:ascii="Arial" w:eastAsia="Calibri" w:hAnsi="Arial" w:cs="Arial"/>
                <w:sz w:val="20"/>
                <w:szCs w:val="20"/>
              </w:rPr>
            </w:pPr>
            <w:r w:rsidRPr="003E6BDF">
              <w:rPr>
                <w:rFonts w:ascii="Arial" w:eastAsia="Calibri" w:hAnsi="Arial" w:cs="Arial"/>
                <w:sz w:val="20"/>
                <w:szCs w:val="20"/>
              </w:rPr>
              <w:t>Tüm faaliyetler, iş sağlığı ve güvenliği kurallarına uygun olarak gerçekleştirilir.</w:t>
            </w:r>
          </w:p>
          <w:p w14:paraId="662AB64C" w14:textId="77777777" w:rsidR="00101B4B" w:rsidRPr="003E6BDF" w:rsidRDefault="00101B4B" w:rsidP="00101B4B">
            <w:pPr>
              <w:spacing w:before="120"/>
              <w:ind w:right="57"/>
              <w:rPr>
                <w:rFonts w:ascii="Arial" w:eastAsia="Calibri" w:hAnsi="Arial" w:cs="Arial"/>
                <w:sz w:val="20"/>
                <w:szCs w:val="20"/>
              </w:rPr>
            </w:pPr>
            <w:r w:rsidRPr="003E6BDF">
              <w:rPr>
                <w:rFonts w:ascii="Arial" w:eastAsia="Calibri" w:hAnsi="Arial" w:cs="Arial"/>
                <w:sz w:val="20"/>
                <w:szCs w:val="20"/>
              </w:rPr>
              <w:t>Teorik konular; dijital sunumlar, animasyonlar ve videolar üzerinden anlatılır.</w:t>
            </w:r>
          </w:p>
          <w:p w14:paraId="0FA06A96" w14:textId="77777777" w:rsidR="00101B4B" w:rsidRPr="003E6BDF" w:rsidRDefault="00101B4B" w:rsidP="00101B4B">
            <w:pPr>
              <w:spacing w:before="120"/>
              <w:ind w:right="57"/>
              <w:rPr>
                <w:rFonts w:ascii="Arial" w:eastAsia="Calibri" w:hAnsi="Arial" w:cs="Arial"/>
                <w:sz w:val="20"/>
                <w:szCs w:val="20"/>
              </w:rPr>
            </w:pPr>
            <w:r w:rsidRPr="003E6BDF">
              <w:rPr>
                <w:rFonts w:ascii="Arial" w:eastAsia="Calibri" w:hAnsi="Arial" w:cs="Arial"/>
                <w:sz w:val="20"/>
                <w:szCs w:val="20"/>
              </w:rPr>
              <w:t>Ders öncesi işlenecek konuya ait araç gereç hazır bulundurulur.</w:t>
            </w:r>
          </w:p>
          <w:p w14:paraId="1825C254" w14:textId="77777777" w:rsidR="00101B4B" w:rsidRPr="003E6BDF" w:rsidRDefault="00101B4B" w:rsidP="00101B4B">
            <w:pPr>
              <w:spacing w:before="120"/>
              <w:ind w:right="57"/>
              <w:rPr>
                <w:rFonts w:ascii="Arial" w:eastAsia="Calibri" w:hAnsi="Arial" w:cs="Arial"/>
                <w:sz w:val="20"/>
                <w:szCs w:val="20"/>
              </w:rPr>
            </w:pPr>
            <w:r w:rsidRPr="003E6BDF">
              <w:rPr>
                <w:rFonts w:ascii="Arial" w:eastAsia="Calibri" w:hAnsi="Arial" w:cs="Arial"/>
                <w:sz w:val="20"/>
                <w:szCs w:val="20"/>
              </w:rPr>
              <w:t>Atölye ortamı düzenlenir, güvenlik önlemleri alınır.</w:t>
            </w:r>
          </w:p>
          <w:p w14:paraId="7B9CCF14" w14:textId="77777777" w:rsidR="00101B4B" w:rsidRPr="003E6BDF" w:rsidRDefault="00101B4B" w:rsidP="00101B4B">
            <w:pPr>
              <w:spacing w:before="120"/>
              <w:ind w:right="57"/>
              <w:rPr>
                <w:rFonts w:ascii="Arial" w:eastAsia="Calibri" w:hAnsi="Arial" w:cs="Arial"/>
                <w:sz w:val="20"/>
                <w:szCs w:val="20"/>
              </w:rPr>
            </w:pPr>
            <w:r w:rsidRPr="003E6BDF">
              <w:rPr>
                <w:rFonts w:ascii="Arial" w:eastAsia="Calibri" w:hAnsi="Arial" w:cs="Arial"/>
                <w:sz w:val="20"/>
                <w:szCs w:val="20"/>
              </w:rPr>
              <w:t xml:space="preserve">Tüm uygulamalar sırasında kişisel koruyucu donanımların kullanımı denetlenir. </w:t>
            </w:r>
          </w:p>
          <w:p w14:paraId="49C125CE" w14:textId="77777777" w:rsidR="00101B4B" w:rsidRPr="003E6BDF" w:rsidRDefault="00101B4B" w:rsidP="00101B4B">
            <w:pPr>
              <w:spacing w:before="120"/>
              <w:ind w:right="57"/>
              <w:rPr>
                <w:rFonts w:ascii="Arial" w:eastAsia="Calibri" w:hAnsi="Arial" w:cs="Arial"/>
                <w:sz w:val="20"/>
                <w:szCs w:val="20"/>
              </w:rPr>
            </w:pPr>
            <w:r w:rsidRPr="003E6BDF">
              <w:rPr>
                <w:rFonts w:ascii="Arial" w:eastAsia="Calibri" w:hAnsi="Arial" w:cs="Arial"/>
                <w:sz w:val="20"/>
                <w:szCs w:val="20"/>
              </w:rPr>
              <w:t xml:space="preserve">Her öğrencinin uygulama yapması için ortam oluşturulur. </w:t>
            </w:r>
          </w:p>
          <w:p w14:paraId="11D42D46" w14:textId="77777777" w:rsidR="00101B4B" w:rsidRPr="003E6BDF" w:rsidRDefault="00101B4B" w:rsidP="00101B4B">
            <w:pPr>
              <w:spacing w:before="120"/>
              <w:ind w:right="57"/>
              <w:rPr>
                <w:rFonts w:ascii="Arial" w:eastAsia="Calibri" w:hAnsi="Arial" w:cs="Arial"/>
                <w:sz w:val="20"/>
                <w:szCs w:val="20"/>
              </w:rPr>
            </w:pPr>
            <w:r w:rsidRPr="003E6BDF">
              <w:rPr>
                <w:rFonts w:ascii="Arial" w:eastAsia="Calibri" w:hAnsi="Arial" w:cs="Arial"/>
                <w:sz w:val="20"/>
                <w:szCs w:val="20"/>
              </w:rPr>
              <w:t>Dersler -imkânlar ölçüsünde- atölye ortamında ve çalışan araçlar üzerinde uygulamalı olarak yaptırılır.</w:t>
            </w:r>
          </w:p>
          <w:p w14:paraId="13D99D51" w14:textId="77777777" w:rsidR="00101B4B" w:rsidRPr="003E6BDF" w:rsidRDefault="00101B4B" w:rsidP="00101B4B">
            <w:pPr>
              <w:spacing w:before="120"/>
              <w:ind w:right="57"/>
              <w:rPr>
                <w:rFonts w:ascii="Arial" w:eastAsia="Calibri" w:hAnsi="Arial" w:cs="Arial"/>
                <w:sz w:val="20"/>
                <w:szCs w:val="20"/>
              </w:rPr>
            </w:pPr>
            <w:r w:rsidRPr="003E6BDF">
              <w:rPr>
                <w:rFonts w:ascii="Arial" w:eastAsia="Calibri" w:hAnsi="Arial" w:cs="Arial"/>
                <w:sz w:val="20"/>
                <w:szCs w:val="20"/>
              </w:rPr>
              <w:t>Atölye uygulamaları, önce öğretmen tarafından yapılıp öğrencilere örnek olarak gösterilmelidir.</w:t>
            </w:r>
          </w:p>
          <w:p w14:paraId="1E74D976" w14:textId="77777777" w:rsidR="00101B4B" w:rsidRPr="003E6BDF" w:rsidRDefault="00101B4B" w:rsidP="00101B4B">
            <w:pPr>
              <w:spacing w:before="120"/>
              <w:ind w:right="57"/>
              <w:rPr>
                <w:rFonts w:ascii="Arial" w:eastAsia="Calibri" w:hAnsi="Arial" w:cs="Arial"/>
                <w:sz w:val="20"/>
                <w:szCs w:val="20"/>
              </w:rPr>
            </w:pPr>
            <w:r w:rsidRPr="003E6BDF">
              <w:rPr>
                <w:rFonts w:ascii="Arial" w:eastAsia="Calibri" w:hAnsi="Arial" w:cs="Arial"/>
                <w:sz w:val="20"/>
                <w:szCs w:val="20"/>
              </w:rPr>
              <w:t>Atölye çalışmalarında öğrencilerin hem kendi gruplarında hem de diğer gruplarla iş birliği içinde çalışmaları teşvik edilir.</w:t>
            </w:r>
          </w:p>
          <w:p w14:paraId="0D9751A7" w14:textId="2CA104A9" w:rsidR="00101B4B" w:rsidRPr="003E6BDF" w:rsidRDefault="00F30582" w:rsidP="00101B4B">
            <w:pPr>
              <w:spacing w:before="120"/>
              <w:ind w:right="57"/>
              <w:rPr>
                <w:rFonts w:ascii="Arial" w:hAnsi="Arial" w:cs="Arial"/>
                <w:sz w:val="20"/>
                <w:szCs w:val="20"/>
              </w:rPr>
            </w:pPr>
            <w:r w:rsidRPr="00D37763">
              <w:rPr>
                <w:rFonts w:ascii="Arial" w:eastAsia="Calibri" w:hAnsi="Arial" w:cs="Arial"/>
                <w:sz w:val="20"/>
                <w:szCs w:val="20"/>
              </w:rPr>
              <w:t xml:space="preserve"> “</w:t>
            </w:r>
            <w:r w:rsidRPr="002F1B0C">
              <w:rPr>
                <w:rFonts w:ascii="Arial" w:eastAsia="Times New Roman" w:hAnsi="Arial" w:cs="Arial"/>
                <w:bCs/>
                <w:sz w:val="20"/>
                <w:szCs w:val="20"/>
                <w:lang w:eastAsia="tr-TR"/>
              </w:rPr>
              <w:t>Ahilik kültürüne ilişkin değerler ile Programlar Arası Bileşenler başlığı altındaki “Değerler’’ eşleştirilerek öğrenme ve öğretme faaliyetleri içinde öğrenci</w:t>
            </w:r>
            <w:r>
              <w:rPr>
                <w:rFonts w:ascii="Arial" w:eastAsia="Times New Roman" w:hAnsi="Arial" w:cs="Arial"/>
                <w:bCs/>
                <w:sz w:val="20"/>
                <w:szCs w:val="20"/>
                <w:lang w:eastAsia="tr-TR"/>
              </w:rPr>
              <w:t>lere</w:t>
            </w:r>
            <w:r w:rsidRPr="002F1B0C">
              <w:rPr>
                <w:rFonts w:ascii="Arial" w:eastAsia="Times New Roman" w:hAnsi="Arial" w:cs="Arial"/>
                <w:bCs/>
                <w:sz w:val="20"/>
                <w:szCs w:val="20"/>
                <w:lang w:eastAsia="tr-TR"/>
              </w:rPr>
              <w:t xml:space="preserve"> verilmelidir</w:t>
            </w:r>
            <w:r>
              <w:rPr>
                <w:rFonts w:ascii="Arial" w:eastAsia="Times New Roman" w:hAnsi="Arial" w:cs="Arial"/>
                <w:bCs/>
                <w:sz w:val="20"/>
                <w:szCs w:val="20"/>
                <w:lang w:eastAsia="tr-TR"/>
              </w:rPr>
              <w:t>.”</w:t>
            </w:r>
          </w:p>
        </w:tc>
      </w:tr>
      <w:bookmarkEnd w:id="2"/>
    </w:tbl>
    <w:p w14:paraId="27323F20" w14:textId="018AF18B" w:rsidR="00EA6DF1" w:rsidRPr="003E6BDF" w:rsidRDefault="00EA6DF1" w:rsidP="00347E95">
      <w:pPr>
        <w:spacing w:before="120" w:after="0" w:line="240" w:lineRule="auto"/>
        <w:ind w:left="57" w:right="57"/>
        <w:rPr>
          <w:rFonts w:ascii="Arial" w:hAnsi="Arial" w:cs="Arial"/>
          <w:color w:val="000000" w:themeColor="text1"/>
          <w:sz w:val="20"/>
          <w:szCs w:val="20"/>
        </w:rPr>
      </w:pPr>
    </w:p>
    <w:sectPr w:rsidR="00EA6DF1" w:rsidRPr="003E6BDF">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8F3CEA" w14:textId="77777777" w:rsidR="000C22A5" w:rsidRDefault="000C22A5" w:rsidP="00CB17A8">
      <w:pPr>
        <w:spacing w:after="0" w:line="240" w:lineRule="auto"/>
      </w:pPr>
      <w:r>
        <w:separator/>
      </w:r>
    </w:p>
  </w:endnote>
  <w:endnote w:type="continuationSeparator" w:id="0">
    <w:p w14:paraId="5F2B4D05" w14:textId="77777777" w:rsidR="000C22A5" w:rsidRDefault="000C22A5" w:rsidP="00CB17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webkit-standard">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CC5D90" w14:textId="77777777" w:rsidR="000C22A5" w:rsidRDefault="000C22A5" w:rsidP="00CB17A8">
      <w:pPr>
        <w:spacing w:after="0" w:line="240" w:lineRule="auto"/>
      </w:pPr>
      <w:r>
        <w:separator/>
      </w:r>
    </w:p>
  </w:footnote>
  <w:footnote w:type="continuationSeparator" w:id="0">
    <w:p w14:paraId="6DE0987B" w14:textId="77777777" w:rsidR="000C22A5" w:rsidRDefault="000C22A5" w:rsidP="00CB17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99859" w14:textId="51CF9785" w:rsidR="00C108A3" w:rsidRDefault="00C108A3" w:rsidP="00CB17A8">
    <w:pPr>
      <w:pStyle w:val="stBilgi"/>
      <w:jc w:val="right"/>
    </w:pPr>
    <w:r>
      <w:t>EK-3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46C10"/>
    <w:multiLevelType w:val="multilevel"/>
    <w:tmpl w:val="C164C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C07630"/>
    <w:multiLevelType w:val="multilevel"/>
    <w:tmpl w:val="A1888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B06B27"/>
    <w:multiLevelType w:val="multilevel"/>
    <w:tmpl w:val="E5024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FD14CB"/>
    <w:multiLevelType w:val="multilevel"/>
    <w:tmpl w:val="DAD0F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4FB0C2B"/>
    <w:multiLevelType w:val="multilevel"/>
    <w:tmpl w:val="F45C2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9021C4B"/>
    <w:multiLevelType w:val="multilevel"/>
    <w:tmpl w:val="2B0A8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CBE65AF"/>
    <w:multiLevelType w:val="multilevel"/>
    <w:tmpl w:val="8D5EE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CFF0F62"/>
    <w:multiLevelType w:val="multilevel"/>
    <w:tmpl w:val="996AF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D7F493A"/>
    <w:multiLevelType w:val="multilevel"/>
    <w:tmpl w:val="D92E3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1A917E9"/>
    <w:multiLevelType w:val="multilevel"/>
    <w:tmpl w:val="FB127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3AC32F4"/>
    <w:multiLevelType w:val="multilevel"/>
    <w:tmpl w:val="FB160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7E64E78"/>
    <w:multiLevelType w:val="multilevel"/>
    <w:tmpl w:val="33B87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9D47032"/>
    <w:multiLevelType w:val="multilevel"/>
    <w:tmpl w:val="164CC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1A247E2"/>
    <w:multiLevelType w:val="multilevel"/>
    <w:tmpl w:val="E6CEF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2B507F2"/>
    <w:multiLevelType w:val="multilevel"/>
    <w:tmpl w:val="01567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2E41458"/>
    <w:multiLevelType w:val="multilevel"/>
    <w:tmpl w:val="65E8D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43B79F7"/>
    <w:multiLevelType w:val="multilevel"/>
    <w:tmpl w:val="91E8E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6AE5ED8"/>
    <w:multiLevelType w:val="multilevel"/>
    <w:tmpl w:val="89AC2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BE15724"/>
    <w:multiLevelType w:val="multilevel"/>
    <w:tmpl w:val="70B08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18F410C"/>
    <w:multiLevelType w:val="multilevel"/>
    <w:tmpl w:val="49048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301512A"/>
    <w:multiLevelType w:val="multilevel"/>
    <w:tmpl w:val="1E368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55B0867"/>
    <w:multiLevelType w:val="multilevel"/>
    <w:tmpl w:val="FF9CD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81B0962"/>
    <w:multiLevelType w:val="multilevel"/>
    <w:tmpl w:val="3328F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84B1723"/>
    <w:multiLevelType w:val="multilevel"/>
    <w:tmpl w:val="892CF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A1C6490"/>
    <w:multiLevelType w:val="multilevel"/>
    <w:tmpl w:val="66E03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A5C0313"/>
    <w:multiLevelType w:val="multilevel"/>
    <w:tmpl w:val="1FF67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B861B7A"/>
    <w:multiLevelType w:val="multilevel"/>
    <w:tmpl w:val="463E41D2"/>
    <w:lvl w:ilvl="0">
      <w:start w:val="1"/>
      <w:numFmt w:val="decimal"/>
      <w:lvlText w:val="%1."/>
      <w:lvlJc w:val="left"/>
      <w:pPr>
        <w:ind w:left="360" w:hanging="360"/>
      </w:pPr>
      <w:rPr>
        <w:rFonts w:hint="default"/>
      </w:rPr>
    </w:lvl>
    <w:lvl w:ilvl="1">
      <w:start w:val="1"/>
      <w:numFmt w:val="decimal"/>
      <w:pStyle w:val="Balk2"/>
      <w:isLgl/>
      <w:lvlText w:val="6.%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7" w15:restartNumberingAfterBreak="0">
    <w:nsid w:val="4DF57FCD"/>
    <w:multiLevelType w:val="hybridMultilevel"/>
    <w:tmpl w:val="4EB6061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50440EC6"/>
    <w:multiLevelType w:val="multilevel"/>
    <w:tmpl w:val="D53AA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1CF4126"/>
    <w:multiLevelType w:val="hybridMultilevel"/>
    <w:tmpl w:val="1EC6F516"/>
    <w:lvl w:ilvl="0" w:tplc="11124856">
      <w:start w:val="1"/>
      <w:numFmt w:val="decimal"/>
      <w:pStyle w:val="pTabloimi123"/>
      <w:lvlText w:val="%1."/>
      <w:lvlJc w:val="left"/>
      <w:pPr>
        <w:ind w:left="417" w:hanging="360"/>
      </w:pPr>
      <w:rPr>
        <w:rFonts w:ascii="Arial" w:hAnsi="Arial" w:cs="Arial" w:hint="default"/>
        <w:b/>
        <w:bCs w:val="0"/>
        <w:i w:val="0"/>
        <w:iCs w:val="0"/>
        <w:caps w:val="0"/>
        <w:smallCaps w:val="0"/>
        <w:strike w:val="0"/>
        <w:dstrike w:val="0"/>
        <w:noProof w:val="0"/>
        <w:vanish w:val="0"/>
        <w:color w:val="auto"/>
        <w:spacing w:val="0"/>
        <w:kern w:val="0"/>
        <w:position w:val="0"/>
        <w:sz w:val="20"/>
        <w:szCs w:val="14"/>
        <w:u w:val="none"/>
        <w:effect w:val="none"/>
        <w:vertAlign w:val="baseline"/>
        <w:em w:val="none"/>
        <w:specVanish w:val="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5271728D"/>
    <w:multiLevelType w:val="multilevel"/>
    <w:tmpl w:val="9DB82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66350D5"/>
    <w:multiLevelType w:val="multilevel"/>
    <w:tmpl w:val="9FE82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B3F3B22"/>
    <w:multiLevelType w:val="multilevel"/>
    <w:tmpl w:val="745A2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B482E3A"/>
    <w:multiLevelType w:val="multilevel"/>
    <w:tmpl w:val="2E224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C42264D"/>
    <w:multiLevelType w:val="multilevel"/>
    <w:tmpl w:val="402AD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FF178DD"/>
    <w:multiLevelType w:val="multilevel"/>
    <w:tmpl w:val="FB661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27A3E42"/>
    <w:multiLevelType w:val="multilevel"/>
    <w:tmpl w:val="54581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3FC7F1A"/>
    <w:multiLevelType w:val="multilevel"/>
    <w:tmpl w:val="ABDCA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7DA6C85"/>
    <w:multiLevelType w:val="multilevel"/>
    <w:tmpl w:val="09C04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865391D"/>
    <w:multiLevelType w:val="multilevel"/>
    <w:tmpl w:val="9A400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AC96742"/>
    <w:multiLevelType w:val="multilevel"/>
    <w:tmpl w:val="24F89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494126F"/>
    <w:multiLevelType w:val="multilevel"/>
    <w:tmpl w:val="A67C7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6AA31EC"/>
    <w:multiLevelType w:val="multilevel"/>
    <w:tmpl w:val="C2607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9DA7E68"/>
    <w:multiLevelType w:val="multilevel"/>
    <w:tmpl w:val="3F447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ABB2388"/>
    <w:multiLevelType w:val="multilevel"/>
    <w:tmpl w:val="A09C0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C8B473A"/>
    <w:multiLevelType w:val="multilevel"/>
    <w:tmpl w:val="9ECCA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D7C534B"/>
    <w:multiLevelType w:val="multilevel"/>
    <w:tmpl w:val="7C0C5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DD368BC"/>
    <w:multiLevelType w:val="multilevel"/>
    <w:tmpl w:val="7E9EE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E751B11"/>
    <w:multiLevelType w:val="multilevel"/>
    <w:tmpl w:val="3E78D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40922990">
    <w:abstractNumId w:val="26"/>
  </w:num>
  <w:num w:numId="2" w16cid:durableId="1425760536">
    <w:abstractNumId w:val="29"/>
  </w:num>
  <w:num w:numId="3" w16cid:durableId="1573001409">
    <w:abstractNumId w:val="1"/>
  </w:num>
  <w:num w:numId="4" w16cid:durableId="176165681">
    <w:abstractNumId w:val="46"/>
  </w:num>
  <w:num w:numId="5" w16cid:durableId="1766874872">
    <w:abstractNumId w:val="38"/>
  </w:num>
  <w:num w:numId="6" w16cid:durableId="251819260">
    <w:abstractNumId w:val="21"/>
  </w:num>
  <w:num w:numId="7" w16cid:durableId="1283734257">
    <w:abstractNumId w:val="40"/>
  </w:num>
  <w:num w:numId="8" w16cid:durableId="951597822">
    <w:abstractNumId w:val="43"/>
  </w:num>
  <w:num w:numId="9" w16cid:durableId="1043140117">
    <w:abstractNumId w:val="9"/>
  </w:num>
  <w:num w:numId="10" w16cid:durableId="171073832">
    <w:abstractNumId w:val="48"/>
  </w:num>
  <w:num w:numId="11" w16cid:durableId="196546539">
    <w:abstractNumId w:val="36"/>
  </w:num>
  <w:num w:numId="12" w16cid:durableId="2015379669">
    <w:abstractNumId w:val="6"/>
  </w:num>
  <w:num w:numId="13" w16cid:durableId="1822505644">
    <w:abstractNumId w:val="2"/>
  </w:num>
  <w:num w:numId="14" w16cid:durableId="1238320075">
    <w:abstractNumId w:val="28"/>
  </w:num>
  <w:num w:numId="15" w16cid:durableId="420223932">
    <w:abstractNumId w:val="8"/>
  </w:num>
  <w:num w:numId="16" w16cid:durableId="1524323233">
    <w:abstractNumId w:val="45"/>
  </w:num>
  <w:num w:numId="17" w16cid:durableId="1883899982">
    <w:abstractNumId w:val="32"/>
  </w:num>
  <w:num w:numId="18" w16cid:durableId="1766919884">
    <w:abstractNumId w:val="10"/>
  </w:num>
  <w:num w:numId="19" w16cid:durableId="1914662352">
    <w:abstractNumId w:val="19"/>
  </w:num>
  <w:num w:numId="20" w16cid:durableId="1931818043">
    <w:abstractNumId w:val="3"/>
  </w:num>
  <w:num w:numId="21" w16cid:durableId="1560432482">
    <w:abstractNumId w:val="7"/>
  </w:num>
  <w:num w:numId="22" w16cid:durableId="1875845605">
    <w:abstractNumId w:val="5"/>
  </w:num>
  <w:num w:numId="23" w16cid:durableId="448478103">
    <w:abstractNumId w:val="15"/>
  </w:num>
  <w:num w:numId="24" w16cid:durableId="1976446945">
    <w:abstractNumId w:val="12"/>
  </w:num>
  <w:num w:numId="25" w16cid:durableId="50690595">
    <w:abstractNumId w:val="47"/>
  </w:num>
  <w:num w:numId="26" w16cid:durableId="1985815044">
    <w:abstractNumId w:val="37"/>
  </w:num>
  <w:num w:numId="27" w16cid:durableId="928464630">
    <w:abstractNumId w:val="30"/>
  </w:num>
  <w:num w:numId="28" w16cid:durableId="1253975417">
    <w:abstractNumId w:val="0"/>
  </w:num>
  <w:num w:numId="29" w16cid:durableId="493648327">
    <w:abstractNumId w:val="22"/>
  </w:num>
  <w:num w:numId="30" w16cid:durableId="642853406">
    <w:abstractNumId w:val="42"/>
  </w:num>
  <w:num w:numId="31" w16cid:durableId="2130466404">
    <w:abstractNumId w:val="20"/>
  </w:num>
  <w:num w:numId="32" w16cid:durableId="891841167">
    <w:abstractNumId w:val="39"/>
  </w:num>
  <w:num w:numId="33" w16cid:durableId="476149407">
    <w:abstractNumId w:val="17"/>
  </w:num>
  <w:num w:numId="34" w16cid:durableId="828445850">
    <w:abstractNumId w:val="25"/>
  </w:num>
  <w:num w:numId="35" w16cid:durableId="317542106">
    <w:abstractNumId w:val="33"/>
  </w:num>
  <w:num w:numId="36" w16cid:durableId="1038167755">
    <w:abstractNumId w:val="16"/>
  </w:num>
  <w:num w:numId="37" w16cid:durableId="985283863">
    <w:abstractNumId w:val="34"/>
  </w:num>
  <w:num w:numId="38" w16cid:durableId="1313947951">
    <w:abstractNumId w:val="11"/>
  </w:num>
  <w:num w:numId="39" w16cid:durableId="1278374284">
    <w:abstractNumId w:val="31"/>
  </w:num>
  <w:num w:numId="40" w16cid:durableId="300427216">
    <w:abstractNumId w:val="18"/>
  </w:num>
  <w:num w:numId="41" w16cid:durableId="406810543">
    <w:abstractNumId w:val="14"/>
  </w:num>
  <w:num w:numId="42" w16cid:durableId="1278946816">
    <w:abstractNumId w:val="13"/>
  </w:num>
  <w:num w:numId="43" w16cid:durableId="787622976">
    <w:abstractNumId w:val="23"/>
  </w:num>
  <w:num w:numId="44" w16cid:durableId="86118908">
    <w:abstractNumId w:val="44"/>
  </w:num>
  <w:num w:numId="45" w16cid:durableId="642080056">
    <w:abstractNumId w:val="24"/>
  </w:num>
  <w:num w:numId="46" w16cid:durableId="778525308">
    <w:abstractNumId w:val="4"/>
  </w:num>
  <w:num w:numId="47" w16cid:durableId="1792935309">
    <w:abstractNumId w:val="35"/>
  </w:num>
  <w:num w:numId="48" w16cid:durableId="504638453">
    <w:abstractNumId w:val="27"/>
  </w:num>
  <w:num w:numId="49" w16cid:durableId="392236438">
    <w:abstractNumId w:val="41"/>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07CF"/>
    <w:rsid w:val="0000167A"/>
    <w:rsid w:val="0000286B"/>
    <w:rsid w:val="000028F6"/>
    <w:rsid w:val="0000310D"/>
    <w:rsid w:val="00004D34"/>
    <w:rsid w:val="00006368"/>
    <w:rsid w:val="00006874"/>
    <w:rsid w:val="00010FC7"/>
    <w:rsid w:val="00012096"/>
    <w:rsid w:val="00012585"/>
    <w:rsid w:val="00013223"/>
    <w:rsid w:val="0001638E"/>
    <w:rsid w:val="00016C28"/>
    <w:rsid w:val="000207C2"/>
    <w:rsid w:val="0002118A"/>
    <w:rsid w:val="00022C5E"/>
    <w:rsid w:val="00022FCE"/>
    <w:rsid w:val="00023D5F"/>
    <w:rsid w:val="000250FC"/>
    <w:rsid w:val="0002580C"/>
    <w:rsid w:val="00025927"/>
    <w:rsid w:val="00026207"/>
    <w:rsid w:val="00026541"/>
    <w:rsid w:val="00027068"/>
    <w:rsid w:val="0002706B"/>
    <w:rsid w:val="00027CBA"/>
    <w:rsid w:val="00030C39"/>
    <w:rsid w:val="000318F7"/>
    <w:rsid w:val="000322C4"/>
    <w:rsid w:val="000322CF"/>
    <w:rsid w:val="000324F0"/>
    <w:rsid w:val="000355EB"/>
    <w:rsid w:val="0004210D"/>
    <w:rsid w:val="00047161"/>
    <w:rsid w:val="00050B9B"/>
    <w:rsid w:val="00051046"/>
    <w:rsid w:val="00051E3E"/>
    <w:rsid w:val="00052751"/>
    <w:rsid w:val="00053F3E"/>
    <w:rsid w:val="000570A1"/>
    <w:rsid w:val="00057984"/>
    <w:rsid w:val="00061952"/>
    <w:rsid w:val="00063931"/>
    <w:rsid w:val="00063BF7"/>
    <w:rsid w:val="00065F3A"/>
    <w:rsid w:val="0006607B"/>
    <w:rsid w:val="000672CA"/>
    <w:rsid w:val="000718EB"/>
    <w:rsid w:val="000728A3"/>
    <w:rsid w:val="00073A51"/>
    <w:rsid w:val="00073DA2"/>
    <w:rsid w:val="00076951"/>
    <w:rsid w:val="00077F17"/>
    <w:rsid w:val="0008075F"/>
    <w:rsid w:val="00080862"/>
    <w:rsid w:val="00081825"/>
    <w:rsid w:val="00083939"/>
    <w:rsid w:val="00083DEA"/>
    <w:rsid w:val="00084412"/>
    <w:rsid w:val="000868D2"/>
    <w:rsid w:val="00087748"/>
    <w:rsid w:val="0009143F"/>
    <w:rsid w:val="0009211A"/>
    <w:rsid w:val="00093A3F"/>
    <w:rsid w:val="00094511"/>
    <w:rsid w:val="00094778"/>
    <w:rsid w:val="00094A5E"/>
    <w:rsid w:val="00094F69"/>
    <w:rsid w:val="00096645"/>
    <w:rsid w:val="000A15BD"/>
    <w:rsid w:val="000A4840"/>
    <w:rsid w:val="000A5D4D"/>
    <w:rsid w:val="000A6EE3"/>
    <w:rsid w:val="000A7E4F"/>
    <w:rsid w:val="000B03FF"/>
    <w:rsid w:val="000B0B8D"/>
    <w:rsid w:val="000B1B9F"/>
    <w:rsid w:val="000B2A70"/>
    <w:rsid w:val="000B2D6E"/>
    <w:rsid w:val="000B2F44"/>
    <w:rsid w:val="000B610A"/>
    <w:rsid w:val="000B6DE3"/>
    <w:rsid w:val="000B7054"/>
    <w:rsid w:val="000B7784"/>
    <w:rsid w:val="000B7948"/>
    <w:rsid w:val="000C069E"/>
    <w:rsid w:val="000C1EDA"/>
    <w:rsid w:val="000C2155"/>
    <w:rsid w:val="000C22A5"/>
    <w:rsid w:val="000C26F4"/>
    <w:rsid w:val="000C4F20"/>
    <w:rsid w:val="000C5489"/>
    <w:rsid w:val="000C58FD"/>
    <w:rsid w:val="000D0F8E"/>
    <w:rsid w:val="000D108A"/>
    <w:rsid w:val="000D4002"/>
    <w:rsid w:val="000D48CE"/>
    <w:rsid w:val="000D49BD"/>
    <w:rsid w:val="000D649D"/>
    <w:rsid w:val="000D7CA7"/>
    <w:rsid w:val="000D7D70"/>
    <w:rsid w:val="000E0EF4"/>
    <w:rsid w:val="000E1751"/>
    <w:rsid w:val="000E242F"/>
    <w:rsid w:val="000E2863"/>
    <w:rsid w:val="000E4A4B"/>
    <w:rsid w:val="000E74C2"/>
    <w:rsid w:val="000F06F9"/>
    <w:rsid w:val="000F20A1"/>
    <w:rsid w:val="000F41C6"/>
    <w:rsid w:val="000F5BDD"/>
    <w:rsid w:val="000F661E"/>
    <w:rsid w:val="000F7136"/>
    <w:rsid w:val="000F7C1A"/>
    <w:rsid w:val="000F7E36"/>
    <w:rsid w:val="00101B4B"/>
    <w:rsid w:val="00101E9D"/>
    <w:rsid w:val="001027D1"/>
    <w:rsid w:val="00102D74"/>
    <w:rsid w:val="0010351C"/>
    <w:rsid w:val="0010353D"/>
    <w:rsid w:val="0010437C"/>
    <w:rsid w:val="001072F9"/>
    <w:rsid w:val="001073D6"/>
    <w:rsid w:val="00111487"/>
    <w:rsid w:val="0011170B"/>
    <w:rsid w:val="0011189A"/>
    <w:rsid w:val="001119BE"/>
    <w:rsid w:val="00111C67"/>
    <w:rsid w:val="00112540"/>
    <w:rsid w:val="00121E25"/>
    <w:rsid w:val="0012348D"/>
    <w:rsid w:val="00123851"/>
    <w:rsid w:val="001241E6"/>
    <w:rsid w:val="001242DE"/>
    <w:rsid w:val="00125BD1"/>
    <w:rsid w:val="001262BB"/>
    <w:rsid w:val="00127356"/>
    <w:rsid w:val="0013067E"/>
    <w:rsid w:val="001333CB"/>
    <w:rsid w:val="0013427B"/>
    <w:rsid w:val="00134DC3"/>
    <w:rsid w:val="00137E3C"/>
    <w:rsid w:val="00140284"/>
    <w:rsid w:val="001413C6"/>
    <w:rsid w:val="00142820"/>
    <w:rsid w:val="00143452"/>
    <w:rsid w:val="001435B1"/>
    <w:rsid w:val="00144092"/>
    <w:rsid w:val="00145F85"/>
    <w:rsid w:val="0014758F"/>
    <w:rsid w:val="00150AFA"/>
    <w:rsid w:val="00150ECD"/>
    <w:rsid w:val="00155379"/>
    <w:rsid w:val="00156A04"/>
    <w:rsid w:val="001571EF"/>
    <w:rsid w:val="00160BBE"/>
    <w:rsid w:val="00161FB8"/>
    <w:rsid w:val="00163237"/>
    <w:rsid w:val="00163247"/>
    <w:rsid w:val="0016407C"/>
    <w:rsid w:val="001641A5"/>
    <w:rsid w:val="0016448D"/>
    <w:rsid w:val="00164B53"/>
    <w:rsid w:val="0016607C"/>
    <w:rsid w:val="00170757"/>
    <w:rsid w:val="00171639"/>
    <w:rsid w:val="00174246"/>
    <w:rsid w:val="00174F80"/>
    <w:rsid w:val="00175F9B"/>
    <w:rsid w:val="00175F9D"/>
    <w:rsid w:val="001770A1"/>
    <w:rsid w:val="001775B9"/>
    <w:rsid w:val="001805D8"/>
    <w:rsid w:val="001807D9"/>
    <w:rsid w:val="00183CE8"/>
    <w:rsid w:val="001842DB"/>
    <w:rsid w:val="00184778"/>
    <w:rsid w:val="00185FB7"/>
    <w:rsid w:val="00186A79"/>
    <w:rsid w:val="00187170"/>
    <w:rsid w:val="00195842"/>
    <w:rsid w:val="00196971"/>
    <w:rsid w:val="00197118"/>
    <w:rsid w:val="00197AEF"/>
    <w:rsid w:val="001A10F7"/>
    <w:rsid w:val="001A1818"/>
    <w:rsid w:val="001A184F"/>
    <w:rsid w:val="001A2121"/>
    <w:rsid w:val="001A275A"/>
    <w:rsid w:val="001A322C"/>
    <w:rsid w:val="001A57BF"/>
    <w:rsid w:val="001A63C8"/>
    <w:rsid w:val="001A672D"/>
    <w:rsid w:val="001A7922"/>
    <w:rsid w:val="001B0431"/>
    <w:rsid w:val="001B1760"/>
    <w:rsid w:val="001B1DD6"/>
    <w:rsid w:val="001B2631"/>
    <w:rsid w:val="001B3E19"/>
    <w:rsid w:val="001B4C63"/>
    <w:rsid w:val="001C0347"/>
    <w:rsid w:val="001C3B9E"/>
    <w:rsid w:val="001C6C48"/>
    <w:rsid w:val="001C71C7"/>
    <w:rsid w:val="001C728D"/>
    <w:rsid w:val="001D27E8"/>
    <w:rsid w:val="001D2D97"/>
    <w:rsid w:val="001D30D6"/>
    <w:rsid w:val="001D3D5C"/>
    <w:rsid w:val="001D4348"/>
    <w:rsid w:val="001D43CF"/>
    <w:rsid w:val="001D69D9"/>
    <w:rsid w:val="001D6ECB"/>
    <w:rsid w:val="001D774E"/>
    <w:rsid w:val="001E00CC"/>
    <w:rsid w:val="001E2918"/>
    <w:rsid w:val="001E2EB3"/>
    <w:rsid w:val="001E58AE"/>
    <w:rsid w:val="001E5B55"/>
    <w:rsid w:val="001E643D"/>
    <w:rsid w:val="001F2E7A"/>
    <w:rsid w:val="001F4C57"/>
    <w:rsid w:val="001F4F6A"/>
    <w:rsid w:val="001F51EE"/>
    <w:rsid w:val="001F575B"/>
    <w:rsid w:val="001F6ADE"/>
    <w:rsid w:val="001F75A8"/>
    <w:rsid w:val="0020096A"/>
    <w:rsid w:val="00200AF0"/>
    <w:rsid w:val="00201899"/>
    <w:rsid w:val="00203CDC"/>
    <w:rsid w:val="002040B9"/>
    <w:rsid w:val="00205E2F"/>
    <w:rsid w:val="00206969"/>
    <w:rsid w:val="00206990"/>
    <w:rsid w:val="00214696"/>
    <w:rsid w:val="00217E7D"/>
    <w:rsid w:val="002208F4"/>
    <w:rsid w:val="00220BF2"/>
    <w:rsid w:val="00225264"/>
    <w:rsid w:val="0022573D"/>
    <w:rsid w:val="00225B35"/>
    <w:rsid w:val="00227292"/>
    <w:rsid w:val="002306A3"/>
    <w:rsid w:val="002307AF"/>
    <w:rsid w:val="0023112A"/>
    <w:rsid w:val="00232A68"/>
    <w:rsid w:val="00233CAB"/>
    <w:rsid w:val="00234B4E"/>
    <w:rsid w:val="002411E3"/>
    <w:rsid w:val="00241A5A"/>
    <w:rsid w:val="00242E39"/>
    <w:rsid w:val="0024420B"/>
    <w:rsid w:val="00245323"/>
    <w:rsid w:val="0024597C"/>
    <w:rsid w:val="002507CF"/>
    <w:rsid w:val="002521C8"/>
    <w:rsid w:val="0025370D"/>
    <w:rsid w:val="00253B7A"/>
    <w:rsid w:val="002546DE"/>
    <w:rsid w:val="002555B0"/>
    <w:rsid w:val="00257940"/>
    <w:rsid w:val="0026037D"/>
    <w:rsid w:val="00262CC9"/>
    <w:rsid w:val="00263EF7"/>
    <w:rsid w:val="002640E8"/>
    <w:rsid w:val="00270D59"/>
    <w:rsid w:val="0027178E"/>
    <w:rsid w:val="00271FB1"/>
    <w:rsid w:val="0027229E"/>
    <w:rsid w:val="0027323E"/>
    <w:rsid w:val="00273460"/>
    <w:rsid w:val="00276198"/>
    <w:rsid w:val="00276635"/>
    <w:rsid w:val="00276DE1"/>
    <w:rsid w:val="00277805"/>
    <w:rsid w:val="00283BAD"/>
    <w:rsid w:val="0028654E"/>
    <w:rsid w:val="002900D7"/>
    <w:rsid w:val="00292350"/>
    <w:rsid w:val="00295D57"/>
    <w:rsid w:val="0029646B"/>
    <w:rsid w:val="0029681E"/>
    <w:rsid w:val="002A0FDD"/>
    <w:rsid w:val="002A329A"/>
    <w:rsid w:val="002A3577"/>
    <w:rsid w:val="002A464D"/>
    <w:rsid w:val="002A4777"/>
    <w:rsid w:val="002A6962"/>
    <w:rsid w:val="002B0395"/>
    <w:rsid w:val="002B13B8"/>
    <w:rsid w:val="002B4AF7"/>
    <w:rsid w:val="002C0B24"/>
    <w:rsid w:val="002C0EF4"/>
    <w:rsid w:val="002C10E9"/>
    <w:rsid w:val="002C50C5"/>
    <w:rsid w:val="002C54B4"/>
    <w:rsid w:val="002C5A24"/>
    <w:rsid w:val="002C7B5A"/>
    <w:rsid w:val="002D001B"/>
    <w:rsid w:val="002D1F9F"/>
    <w:rsid w:val="002D40E9"/>
    <w:rsid w:val="002D573E"/>
    <w:rsid w:val="002E1E15"/>
    <w:rsid w:val="002E2382"/>
    <w:rsid w:val="002E3FA0"/>
    <w:rsid w:val="002E64B3"/>
    <w:rsid w:val="002E6AC2"/>
    <w:rsid w:val="002F14D4"/>
    <w:rsid w:val="002F1D5C"/>
    <w:rsid w:val="002F3E58"/>
    <w:rsid w:val="002F43F0"/>
    <w:rsid w:val="002F5630"/>
    <w:rsid w:val="002F56F4"/>
    <w:rsid w:val="002F5F56"/>
    <w:rsid w:val="002F6255"/>
    <w:rsid w:val="002F7C35"/>
    <w:rsid w:val="00300E10"/>
    <w:rsid w:val="003034EB"/>
    <w:rsid w:val="00304C41"/>
    <w:rsid w:val="003054A6"/>
    <w:rsid w:val="0031056F"/>
    <w:rsid w:val="00312823"/>
    <w:rsid w:val="00314016"/>
    <w:rsid w:val="0031575E"/>
    <w:rsid w:val="00315B84"/>
    <w:rsid w:val="003162AF"/>
    <w:rsid w:val="003233C1"/>
    <w:rsid w:val="003240C3"/>
    <w:rsid w:val="00324586"/>
    <w:rsid w:val="003321F3"/>
    <w:rsid w:val="00336BBD"/>
    <w:rsid w:val="00341D3C"/>
    <w:rsid w:val="00342309"/>
    <w:rsid w:val="00342F77"/>
    <w:rsid w:val="00343336"/>
    <w:rsid w:val="0034562E"/>
    <w:rsid w:val="00345759"/>
    <w:rsid w:val="00347E95"/>
    <w:rsid w:val="00351A49"/>
    <w:rsid w:val="00353149"/>
    <w:rsid w:val="003541AC"/>
    <w:rsid w:val="003550BD"/>
    <w:rsid w:val="003560FF"/>
    <w:rsid w:val="003600D6"/>
    <w:rsid w:val="0036209D"/>
    <w:rsid w:val="00362390"/>
    <w:rsid w:val="003624B6"/>
    <w:rsid w:val="003649B5"/>
    <w:rsid w:val="00366F2A"/>
    <w:rsid w:val="00371210"/>
    <w:rsid w:val="00374F70"/>
    <w:rsid w:val="0037635C"/>
    <w:rsid w:val="003764E1"/>
    <w:rsid w:val="00380681"/>
    <w:rsid w:val="003811F4"/>
    <w:rsid w:val="0038282E"/>
    <w:rsid w:val="00383730"/>
    <w:rsid w:val="00384581"/>
    <w:rsid w:val="00386BA8"/>
    <w:rsid w:val="0038772A"/>
    <w:rsid w:val="00391CEE"/>
    <w:rsid w:val="003926BB"/>
    <w:rsid w:val="003947F1"/>
    <w:rsid w:val="00394801"/>
    <w:rsid w:val="0039584F"/>
    <w:rsid w:val="003966BD"/>
    <w:rsid w:val="003969A3"/>
    <w:rsid w:val="003A144B"/>
    <w:rsid w:val="003A2135"/>
    <w:rsid w:val="003A28D4"/>
    <w:rsid w:val="003A64E0"/>
    <w:rsid w:val="003A69B5"/>
    <w:rsid w:val="003A6EDC"/>
    <w:rsid w:val="003B18B8"/>
    <w:rsid w:val="003B1D8D"/>
    <w:rsid w:val="003B248A"/>
    <w:rsid w:val="003B33D6"/>
    <w:rsid w:val="003B476C"/>
    <w:rsid w:val="003B6535"/>
    <w:rsid w:val="003C005C"/>
    <w:rsid w:val="003C18E3"/>
    <w:rsid w:val="003C32DD"/>
    <w:rsid w:val="003C3907"/>
    <w:rsid w:val="003C3D7D"/>
    <w:rsid w:val="003C4401"/>
    <w:rsid w:val="003C4A09"/>
    <w:rsid w:val="003C61C6"/>
    <w:rsid w:val="003C628B"/>
    <w:rsid w:val="003D013D"/>
    <w:rsid w:val="003D1A9E"/>
    <w:rsid w:val="003D266B"/>
    <w:rsid w:val="003D6536"/>
    <w:rsid w:val="003E223C"/>
    <w:rsid w:val="003E23F0"/>
    <w:rsid w:val="003E3472"/>
    <w:rsid w:val="003E5C7C"/>
    <w:rsid w:val="003E6BDF"/>
    <w:rsid w:val="003E7193"/>
    <w:rsid w:val="003E7E37"/>
    <w:rsid w:val="003F25F7"/>
    <w:rsid w:val="003F28B3"/>
    <w:rsid w:val="003F2C9F"/>
    <w:rsid w:val="003F6444"/>
    <w:rsid w:val="003F6906"/>
    <w:rsid w:val="003F6EEB"/>
    <w:rsid w:val="00400F0D"/>
    <w:rsid w:val="004027DC"/>
    <w:rsid w:val="0040436B"/>
    <w:rsid w:val="00405E91"/>
    <w:rsid w:val="00406280"/>
    <w:rsid w:val="0040647E"/>
    <w:rsid w:val="0040750F"/>
    <w:rsid w:val="00410C24"/>
    <w:rsid w:val="004116B3"/>
    <w:rsid w:val="00412969"/>
    <w:rsid w:val="00412C4E"/>
    <w:rsid w:val="00414276"/>
    <w:rsid w:val="00415256"/>
    <w:rsid w:val="0041562B"/>
    <w:rsid w:val="00417FD6"/>
    <w:rsid w:val="004205A6"/>
    <w:rsid w:val="004213DD"/>
    <w:rsid w:val="0042187D"/>
    <w:rsid w:val="0042511F"/>
    <w:rsid w:val="00426556"/>
    <w:rsid w:val="00426DA0"/>
    <w:rsid w:val="00426F31"/>
    <w:rsid w:val="00427412"/>
    <w:rsid w:val="00427F45"/>
    <w:rsid w:val="0043253F"/>
    <w:rsid w:val="00432697"/>
    <w:rsid w:val="00432BB3"/>
    <w:rsid w:val="00433E41"/>
    <w:rsid w:val="00436921"/>
    <w:rsid w:val="00441536"/>
    <w:rsid w:val="00443719"/>
    <w:rsid w:val="004441E4"/>
    <w:rsid w:val="004479C4"/>
    <w:rsid w:val="004524B8"/>
    <w:rsid w:val="0045356C"/>
    <w:rsid w:val="00453A12"/>
    <w:rsid w:val="00453AFC"/>
    <w:rsid w:val="00455E7D"/>
    <w:rsid w:val="00457C1F"/>
    <w:rsid w:val="00460771"/>
    <w:rsid w:val="004609C4"/>
    <w:rsid w:val="00460CB1"/>
    <w:rsid w:val="00460EFB"/>
    <w:rsid w:val="00462A16"/>
    <w:rsid w:val="0046369F"/>
    <w:rsid w:val="00465D49"/>
    <w:rsid w:val="004708C9"/>
    <w:rsid w:val="00470EAD"/>
    <w:rsid w:val="00471041"/>
    <w:rsid w:val="0047171A"/>
    <w:rsid w:val="00471986"/>
    <w:rsid w:val="00472A9C"/>
    <w:rsid w:val="00472D23"/>
    <w:rsid w:val="004742E0"/>
    <w:rsid w:val="004773C7"/>
    <w:rsid w:val="00477503"/>
    <w:rsid w:val="0048033E"/>
    <w:rsid w:val="00480722"/>
    <w:rsid w:val="00482797"/>
    <w:rsid w:val="0048483C"/>
    <w:rsid w:val="00486723"/>
    <w:rsid w:val="00487B43"/>
    <w:rsid w:val="00491ABF"/>
    <w:rsid w:val="00493BE5"/>
    <w:rsid w:val="00495EC4"/>
    <w:rsid w:val="00496521"/>
    <w:rsid w:val="00496CD5"/>
    <w:rsid w:val="00496DFB"/>
    <w:rsid w:val="00497B19"/>
    <w:rsid w:val="00497C6D"/>
    <w:rsid w:val="004A1278"/>
    <w:rsid w:val="004A1413"/>
    <w:rsid w:val="004A29A2"/>
    <w:rsid w:val="004A42AE"/>
    <w:rsid w:val="004A573E"/>
    <w:rsid w:val="004A59BF"/>
    <w:rsid w:val="004A65D5"/>
    <w:rsid w:val="004A6954"/>
    <w:rsid w:val="004A7F38"/>
    <w:rsid w:val="004B0794"/>
    <w:rsid w:val="004B1727"/>
    <w:rsid w:val="004B2B91"/>
    <w:rsid w:val="004B71B0"/>
    <w:rsid w:val="004C05D3"/>
    <w:rsid w:val="004C0A70"/>
    <w:rsid w:val="004C2758"/>
    <w:rsid w:val="004C2F76"/>
    <w:rsid w:val="004C432B"/>
    <w:rsid w:val="004C5048"/>
    <w:rsid w:val="004C603E"/>
    <w:rsid w:val="004D00F7"/>
    <w:rsid w:val="004D226E"/>
    <w:rsid w:val="004D3B1F"/>
    <w:rsid w:val="004D45AE"/>
    <w:rsid w:val="004D7B59"/>
    <w:rsid w:val="004D7B98"/>
    <w:rsid w:val="004E342A"/>
    <w:rsid w:val="004E4151"/>
    <w:rsid w:val="004E631B"/>
    <w:rsid w:val="004E7413"/>
    <w:rsid w:val="004F014E"/>
    <w:rsid w:val="004F0BCE"/>
    <w:rsid w:val="004F1402"/>
    <w:rsid w:val="004F26F0"/>
    <w:rsid w:val="004F757D"/>
    <w:rsid w:val="004F7AA6"/>
    <w:rsid w:val="004F7D6C"/>
    <w:rsid w:val="00500606"/>
    <w:rsid w:val="00501B94"/>
    <w:rsid w:val="00501BE7"/>
    <w:rsid w:val="00504A6B"/>
    <w:rsid w:val="00506CCC"/>
    <w:rsid w:val="00506D36"/>
    <w:rsid w:val="005075FA"/>
    <w:rsid w:val="00510044"/>
    <w:rsid w:val="0051062D"/>
    <w:rsid w:val="00511217"/>
    <w:rsid w:val="00511F6D"/>
    <w:rsid w:val="005124D0"/>
    <w:rsid w:val="00515C76"/>
    <w:rsid w:val="00515CE8"/>
    <w:rsid w:val="00517663"/>
    <w:rsid w:val="00521840"/>
    <w:rsid w:val="00522C87"/>
    <w:rsid w:val="00522D86"/>
    <w:rsid w:val="00524912"/>
    <w:rsid w:val="00526FE5"/>
    <w:rsid w:val="005271F3"/>
    <w:rsid w:val="005275A4"/>
    <w:rsid w:val="00530168"/>
    <w:rsid w:val="00530BCD"/>
    <w:rsid w:val="005311CF"/>
    <w:rsid w:val="0053467D"/>
    <w:rsid w:val="00534CA4"/>
    <w:rsid w:val="00535574"/>
    <w:rsid w:val="00536721"/>
    <w:rsid w:val="005372E6"/>
    <w:rsid w:val="00541500"/>
    <w:rsid w:val="0054298C"/>
    <w:rsid w:val="00543F49"/>
    <w:rsid w:val="00546073"/>
    <w:rsid w:val="00546BCA"/>
    <w:rsid w:val="00547DD2"/>
    <w:rsid w:val="00553DD3"/>
    <w:rsid w:val="00555567"/>
    <w:rsid w:val="0056024B"/>
    <w:rsid w:val="00560911"/>
    <w:rsid w:val="00561053"/>
    <w:rsid w:val="0056173C"/>
    <w:rsid w:val="00563029"/>
    <w:rsid w:val="005632BD"/>
    <w:rsid w:val="005643BB"/>
    <w:rsid w:val="00567A16"/>
    <w:rsid w:val="00570712"/>
    <w:rsid w:val="005719D0"/>
    <w:rsid w:val="00571BB3"/>
    <w:rsid w:val="005721AE"/>
    <w:rsid w:val="00573AE8"/>
    <w:rsid w:val="00575170"/>
    <w:rsid w:val="0057550A"/>
    <w:rsid w:val="005758D0"/>
    <w:rsid w:val="00576705"/>
    <w:rsid w:val="0057688D"/>
    <w:rsid w:val="00580350"/>
    <w:rsid w:val="005807A3"/>
    <w:rsid w:val="00582E34"/>
    <w:rsid w:val="00582FCE"/>
    <w:rsid w:val="0058390C"/>
    <w:rsid w:val="00584450"/>
    <w:rsid w:val="00584599"/>
    <w:rsid w:val="00584B74"/>
    <w:rsid w:val="00585507"/>
    <w:rsid w:val="00587AA2"/>
    <w:rsid w:val="00593EBA"/>
    <w:rsid w:val="00595791"/>
    <w:rsid w:val="005A1BA6"/>
    <w:rsid w:val="005A1CAA"/>
    <w:rsid w:val="005A4A3E"/>
    <w:rsid w:val="005A6478"/>
    <w:rsid w:val="005A6E11"/>
    <w:rsid w:val="005B1142"/>
    <w:rsid w:val="005B13CE"/>
    <w:rsid w:val="005B16AB"/>
    <w:rsid w:val="005B3EC0"/>
    <w:rsid w:val="005B7EF9"/>
    <w:rsid w:val="005C04B5"/>
    <w:rsid w:val="005C0941"/>
    <w:rsid w:val="005C10FB"/>
    <w:rsid w:val="005C23D9"/>
    <w:rsid w:val="005C3754"/>
    <w:rsid w:val="005C44D9"/>
    <w:rsid w:val="005C750E"/>
    <w:rsid w:val="005C7F56"/>
    <w:rsid w:val="005D0D8A"/>
    <w:rsid w:val="005D290F"/>
    <w:rsid w:val="005D3048"/>
    <w:rsid w:val="005D5826"/>
    <w:rsid w:val="005D6FB7"/>
    <w:rsid w:val="005D79BD"/>
    <w:rsid w:val="005E1187"/>
    <w:rsid w:val="005E14ED"/>
    <w:rsid w:val="005E1530"/>
    <w:rsid w:val="005E2F50"/>
    <w:rsid w:val="005E4E70"/>
    <w:rsid w:val="005E742E"/>
    <w:rsid w:val="005F09A1"/>
    <w:rsid w:val="005F21B1"/>
    <w:rsid w:val="005F5753"/>
    <w:rsid w:val="005F6355"/>
    <w:rsid w:val="005F77DB"/>
    <w:rsid w:val="00602908"/>
    <w:rsid w:val="00602F25"/>
    <w:rsid w:val="006046D8"/>
    <w:rsid w:val="00604B85"/>
    <w:rsid w:val="006059D4"/>
    <w:rsid w:val="0060738B"/>
    <w:rsid w:val="00607B22"/>
    <w:rsid w:val="00612533"/>
    <w:rsid w:val="00612C0C"/>
    <w:rsid w:val="00614227"/>
    <w:rsid w:val="0061531D"/>
    <w:rsid w:val="006240FD"/>
    <w:rsid w:val="006265B9"/>
    <w:rsid w:val="00626BD6"/>
    <w:rsid w:val="00630460"/>
    <w:rsid w:val="00631479"/>
    <w:rsid w:val="00631CA0"/>
    <w:rsid w:val="00632F19"/>
    <w:rsid w:val="00633946"/>
    <w:rsid w:val="00634552"/>
    <w:rsid w:val="00634E08"/>
    <w:rsid w:val="006372A4"/>
    <w:rsid w:val="00637D1C"/>
    <w:rsid w:val="006402F8"/>
    <w:rsid w:val="0064332A"/>
    <w:rsid w:val="00643BA4"/>
    <w:rsid w:val="00645229"/>
    <w:rsid w:val="00646755"/>
    <w:rsid w:val="006477CF"/>
    <w:rsid w:val="00650ED7"/>
    <w:rsid w:val="006520F2"/>
    <w:rsid w:val="00653351"/>
    <w:rsid w:val="00654449"/>
    <w:rsid w:val="00655BEA"/>
    <w:rsid w:val="00656725"/>
    <w:rsid w:val="0066092A"/>
    <w:rsid w:val="00661484"/>
    <w:rsid w:val="00662F5D"/>
    <w:rsid w:val="006633F0"/>
    <w:rsid w:val="00664E0C"/>
    <w:rsid w:val="006652FD"/>
    <w:rsid w:val="00665865"/>
    <w:rsid w:val="006664D8"/>
    <w:rsid w:val="0066680A"/>
    <w:rsid w:val="00667860"/>
    <w:rsid w:val="00667A2C"/>
    <w:rsid w:val="0067082B"/>
    <w:rsid w:val="00671381"/>
    <w:rsid w:val="00671ADE"/>
    <w:rsid w:val="00671C11"/>
    <w:rsid w:val="00672E76"/>
    <w:rsid w:val="00673903"/>
    <w:rsid w:val="00673931"/>
    <w:rsid w:val="00674A3A"/>
    <w:rsid w:val="00675DCB"/>
    <w:rsid w:val="00677AF7"/>
    <w:rsid w:val="006806DD"/>
    <w:rsid w:val="006807B9"/>
    <w:rsid w:val="00682452"/>
    <w:rsid w:val="00683ACD"/>
    <w:rsid w:val="00683B48"/>
    <w:rsid w:val="00683EE4"/>
    <w:rsid w:val="00684C1E"/>
    <w:rsid w:val="00685528"/>
    <w:rsid w:val="00687D02"/>
    <w:rsid w:val="0069038A"/>
    <w:rsid w:val="006904EE"/>
    <w:rsid w:val="006904F2"/>
    <w:rsid w:val="00690887"/>
    <w:rsid w:val="00690FA8"/>
    <w:rsid w:val="00692022"/>
    <w:rsid w:val="0069464F"/>
    <w:rsid w:val="006A0535"/>
    <w:rsid w:val="006A0B05"/>
    <w:rsid w:val="006A2C7F"/>
    <w:rsid w:val="006A497E"/>
    <w:rsid w:val="006A7FE0"/>
    <w:rsid w:val="006B265C"/>
    <w:rsid w:val="006B3863"/>
    <w:rsid w:val="006B5D7E"/>
    <w:rsid w:val="006B6177"/>
    <w:rsid w:val="006B7482"/>
    <w:rsid w:val="006C242A"/>
    <w:rsid w:val="006C27FA"/>
    <w:rsid w:val="006C36F2"/>
    <w:rsid w:val="006C763F"/>
    <w:rsid w:val="006C7692"/>
    <w:rsid w:val="006D16B1"/>
    <w:rsid w:val="006D18A6"/>
    <w:rsid w:val="006D24B0"/>
    <w:rsid w:val="006D25B1"/>
    <w:rsid w:val="006D3157"/>
    <w:rsid w:val="006D5A53"/>
    <w:rsid w:val="006D7BB9"/>
    <w:rsid w:val="006E15CC"/>
    <w:rsid w:val="006E2FE9"/>
    <w:rsid w:val="006E329A"/>
    <w:rsid w:val="006E5279"/>
    <w:rsid w:val="006E68ED"/>
    <w:rsid w:val="006E6E1D"/>
    <w:rsid w:val="006E779D"/>
    <w:rsid w:val="006E7D85"/>
    <w:rsid w:val="006F096E"/>
    <w:rsid w:val="006F0B3B"/>
    <w:rsid w:val="006F1439"/>
    <w:rsid w:val="006F25B7"/>
    <w:rsid w:val="006F397C"/>
    <w:rsid w:val="006F3D39"/>
    <w:rsid w:val="006F4356"/>
    <w:rsid w:val="006F5D13"/>
    <w:rsid w:val="006F70D1"/>
    <w:rsid w:val="00700348"/>
    <w:rsid w:val="007008B6"/>
    <w:rsid w:val="0070436B"/>
    <w:rsid w:val="00704FBE"/>
    <w:rsid w:val="0070524D"/>
    <w:rsid w:val="00705767"/>
    <w:rsid w:val="00705D7B"/>
    <w:rsid w:val="00710143"/>
    <w:rsid w:val="0071387F"/>
    <w:rsid w:val="00717E4A"/>
    <w:rsid w:val="0072115A"/>
    <w:rsid w:val="0072169E"/>
    <w:rsid w:val="00721941"/>
    <w:rsid w:val="00723324"/>
    <w:rsid w:val="007247FB"/>
    <w:rsid w:val="007261A1"/>
    <w:rsid w:val="007308EA"/>
    <w:rsid w:val="00732F01"/>
    <w:rsid w:val="007335BB"/>
    <w:rsid w:val="00734BB8"/>
    <w:rsid w:val="00734DD1"/>
    <w:rsid w:val="0073509A"/>
    <w:rsid w:val="00736B42"/>
    <w:rsid w:val="0073746B"/>
    <w:rsid w:val="00741D39"/>
    <w:rsid w:val="0074223A"/>
    <w:rsid w:val="00745FAD"/>
    <w:rsid w:val="00754875"/>
    <w:rsid w:val="00755E52"/>
    <w:rsid w:val="00756341"/>
    <w:rsid w:val="00757721"/>
    <w:rsid w:val="00761093"/>
    <w:rsid w:val="0076199B"/>
    <w:rsid w:val="00762009"/>
    <w:rsid w:val="00763BCD"/>
    <w:rsid w:val="00764898"/>
    <w:rsid w:val="007651E8"/>
    <w:rsid w:val="007664B0"/>
    <w:rsid w:val="00770E55"/>
    <w:rsid w:val="007736DE"/>
    <w:rsid w:val="00775919"/>
    <w:rsid w:val="007759CF"/>
    <w:rsid w:val="00782AA0"/>
    <w:rsid w:val="00783E69"/>
    <w:rsid w:val="007847D9"/>
    <w:rsid w:val="007850F4"/>
    <w:rsid w:val="00791A66"/>
    <w:rsid w:val="00793B59"/>
    <w:rsid w:val="00794ACA"/>
    <w:rsid w:val="007965F0"/>
    <w:rsid w:val="00796C0F"/>
    <w:rsid w:val="007A13F9"/>
    <w:rsid w:val="007A1739"/>
    <w:rsid w:val="007A239E"/>
    <w:rsid w:val="007A23B1"/>
    <w:rsid w:val="007A33F1"/>
    <w:rsid w:val="007A5267"/>
    <w:rsid w:val="007A696D"/>
    <w:rsid w:val="007B0882"/>
    <w:rsid w:val="007B09E0"/>
    <w:rsid w:val="007B0A3A"/>
    <w:rsid w:val="007B0FE7"/>
    <w:rsid w:val="007B2D26"/>
    <w:rsid w:val="007B3F8C"/>
    <w:rsid w:val="007B66F4"/>
    <w:rsid w:val="007C1DD8"/>
    <w:rsid w:val="007C2F69"/>
    <w:rsid w:val="007D16AF"/>
    <w:rsid w:val="007D3CCC"/>
    <w:rsid w:val="007D3DD4"/>
    <w:rsid w:val="007D42F8"/>
    <w:rsid w:val="007D4401"/>
    <w:rsid w:val="007D44C1"/>
    <w:rsid w:val="007D5584"/>
    <w:rsid w:val="007D6CA2"/>
    <w:rsid w:val="007D6E1A"/>
    <w:rsid w:val="007D7586"/>
    <w:rsid w:val="007E7C1F"/>
    <w:rsid w:val="007F0313"/>
    <w:rsid w:val="007F0FCD"/>
    <w:rsid w:val="007F35D4"/>
    <w:rsid w:val="007F3C82"/>
    <w:rsid w:val="007F3E51"/>
    <w:rsid w:val="007F5AD3"/>
    <w:rsid w:val="007F7F02"/>
    <w:rsid w:val="008003C2"/>
    <w:rsid w:val="008013AA"/>
    <w:rsid w:val="00802946"/>
    <w:rsid w:val="00802A50"/>
    <w:rsid w:val="008047B5"/>
    <w:rsid w:val="0080653E"/>
    <w:rsid w:val="0081128C"/>
    <w:rsid w:val="00811501"/>
    <w:rsid w:val="00812C9B"/>
    <w:rsid w:val="00812DA5"/>
    <w:rsid w:val="00813858"/>
    <w:rsid w:val="00817272"/>
    <w:rsid w:val="008202AD"/>
    <w:rsid w:val="008206D2"/>
    <w:rsid w:val="0082150E"/>
    <w:rsid w:val="008218BB"/>
    <w:rsid w:val="0082468C"/>
    <w:rsid w:val="0082524A"/>
    <w:rsid w:val="00826C5C"/>
    <w:rsid w:val="0083057A"/>
    <w:rsid w:val="00831533"/>
    <w:rsid w:val="0083245F"/>
    <w:rsid w:val="00832FDE"/>
    <w:rsid w:val="008357A2"/>
    <w:rsid w:val="0084090B"/>
    <w:rsid w:val="00840B31"/>
    <w:rsid w:val="00842621"/>
    <w:rsid w:val="00843743"/>
    <w:rsid w:val="0084510D"/>
    <w:rsid w:val="00847E1C"/>
    <w:rsid w:val="0085013F"/>
    <w:rsid w:val="008508D5"/>
    <w:rsid w:val="00852732"/>
    <w:rsid w:val="00853BBC"/>
    <w:rsid w:val="008557BA"/>
    <w:rsid w:val="008610FE"/>
    <w:rsid w:val="00864B11"/>
    <w:rsid w:val="00865020"/>
    <w:rsid w:val="008709F4"/>
    <w:rsid w:val="00870E6B"/>
    <w:rsid w:val="00874EBF"/>
    <w:rsid w:val="00875073"/>
    <w:rsid w:val="00876CC0"/>
    <w:rsid w:val="0087709B"/>
    <w:rsid w:val="0087736A"/>
    <w:rsid w:val="00877B43"/>
    <w:rsid w:val="00881EFA"/>
    <w:rsid w:val="00887238"/>
    <w:rsid w:val="008874DE"/>
    <w:rsid w:val="008912D5"/>
    <w:rsid w:val="008915F5"/>
    <w:rsid w:val="00891D5A"/>
    <w:rsid w:val="00895A46"/>
    <w:rsid w:val="008960CB"/>
    <w:rsid w:val="00897831"/>
    <w:rsid w:val="008A3D82"/>
    <w:rsid w:val="008A4471"/>
    <w:rsid w:val="008A59FF"/>
    <w:rsid w:val="008A6221"/>
    <w:rsid w:val="008B0BB2"/>
    <w:rsid w:val="008B22D9"/>
    <w:rsid w:val="008B2844"/>
    <w:rsid w:val="008B4E16"/>
    <w:rsid w:val="008C35AF"/>
    <w:rsid w:val="008C3A90"/>
    <w:rsid w:val="008D095F"/>
    <w:rsid w:val="008D0F3C"/>
    <w:rsid w:val="008D3A81"/>
    <w:rsid w:val="008D4EDA"/>
    <w:rsid w:val="008D6619"/>
    <w:rsid w:val="008E150E"/>
    <w:rsid w:val="008E1BFA"/>
    <w:rsid w:val="008E261C"/>
    <w:rsid w:val="008E6F3C"/>
    <w:rsid w:val="008E7ADB"/>
    <w:rsid w:val="008F0006"/>
    <w:rsid w:val="008F0F29"/>
    <w:rsid w:val="008F43B1"/>
    <w:rsid w:val="008F4D14"/>
    <w:rsid w:val="008F4E07"/>
    <w:rsid w:val="008F53CB"/>
    <w:rsid w:val="008F5990"/>
    <w:rsid w:val="00901940"/>
    <w:rsid w:val="00901AB3"/>
    <w:rsid w:val="00901B44"/>
    <w:rsid w:val="0090450B"/>
    <w:rsid w:val="00905CE4"/>
    <w:rsid w:val="00906DD5"/>
    <w:rsid w:val="00910E96"/>
    <w:rsid w:val="00911F6D"/>
    <w:rsid w:val="00913278"/>
    <w:rsid w:val="00915C3D"/>
    <w:rsid w:val="00915E0F"/>
    <w:rsid w:val="009208EF"/>
    <w:rsid w:val="0092115D"/>
    <w:rsid w:val="00922161"/>
    <w:rsid w:val="00922A79"/>
    <w:rsid w:val="00922EFE"/>
    <w:rsid w:val="0092435A"/>
    <w:rsid w:val="00925556"/>
    <w:rsid w:val="00926AFD"/>
    <w:rsid w:val="00930678"/>
    <w:rsid w:val="00930906"/>
    <w:rsid w:val="00931CC4"/>
    <w:rsid w:val="009402E2"/>
    <w:rsid w:val="009405EE"/>
    <w:rsid w:val="00940F40"/>
    <w:rsid w:val="00944D7A"/>
    <w:rsid w:val="00945743"/>
    <w:rsid w:val="00945801"/>
    <w:rsid w:val="0094602C"/>
    <w:rsid w:val="00946756"/>
    <w:rsid w:val="009467A8"/>
    <w:rsid w:val="00950AA2"/>
    <w:rsid w:val="00954A71"/>
    <w:rsid w:val="00961B03"/>
    <w:rsid w:val="009625F3"/>
    <w:rsid w:val="00962D08"/>
    <w:rsid w:val="009646C9"/>
    <w:rsid w:val="009667DE"/>
    <w:rsid w:val="00970245"/>
    <w:rsid w:val="00971884"/>
    <w:rsid w:val="00973F59"/>
    <w:rsid w:val="009748DC"/>
    <w:rsid w:val="009752BA"/>
    <w:rsid w:val="0097710B"/>
    <w:rsid w:val="009818D3"/>
    <w:rsid w:val="00981FD9"/>
    <w:rsid w:val="009822FF"/>
    <w:rsid w:val="00982391"/>
    <w:rsid w:val="0098251F"/>
    <w:rsid w:val="009834B7"/>
    <w:rsid w:val="00985703"/>
    <w:rsid w:val="00985963"/>
    <w:rsid w:val="0099019A"/>
    <w:rsid w:val="00991938"/>
    <w:rsid w:val="00991C3A"/>
    <w:rsid w:val="00996B4B"/>
    <w:rsid w:val="009A1048"/>
    <w:rsid w:val="009A1641"/>
    <w:rsid w:val="009A2C25"/>
    <w:rsid w:val="009A35CE"/>
    <w:rsid w:val="009A3999"/>
    <w:rsid w:val="009A54AD"/>
    <w:rsid w:val="009A7F53"/>
    <w:rsid w:val="009B0E0F"/>
    <w:rsid w:val="009B5468"/>
    <w:rsid w:val="009B5613"/>
    <w:rsid w:val="009B6A32"/>
    <w:rsid w:val="009C3B46"/>
    <w:rsid w:val="009C5E35"/>
    <w:rsid w:val="009C67DD"/>
    <w:rsid w:val="009C7631"/>
    <w:rsid w:val="009D2161"/>
    <w:rsid w:val="009D268D"/>
    <w:rsid w:val="009D2BD7"/>
    <w:rsid w:val="009D3EFD"/>
    <w:rsid w:val="009D6944"/>
    <w:rsid w:val="009D7659"/>
    <w:rsid w:val="009D7C8C"/>
    <w:rsid w:val="009E02B7"/>
    <w:rsid w:val="009E1108"/>
    <w:rsid w:val="009E148A"/>
    <w:rsid w:val="009E199D"/>
    <w:rsid w:val="009E26DB"/>
    <w:rsid w:val="009E2F7D"/>
    <w:rsid w:val="009E505B"/>
    <w:rsid w:val="009E6573"/>
    <w:rsid w:val="009F26E4"/>
    <w:rsid w:val="009F2E7B"/>
    <w:rsid w:val="009F3E92"/>
    <w:rsid w:val="009F52B3"/>
    <w:rsid w:val="009F5B0F"/>
    <w:rsid w:val="009F60A1"/>
    <w:rsid w:val="009F60D9"/>
    <w:rsid w:val="009F644B"/>
    <w:rsid w:val="009F6A04"/>
    <w:rsid w:val="00A00636"/>
    <w:rsid w:val="00A02403"/>
    <w:rsid w:val="00A0395F"/>
    <w:rsid w:val="00A03E0F"/>
    <w:rsid w:val="00A05FDB"/>
    <w:rsid w:val="00A11FE6"/>
    <w:rsid w:val="00A132F7"/>
    <w:rsid w:val="00A13B01"/>
    <w:rsid w:val="00A15E2B"/>
    <w:rsid w:val="00A1663E"/>
    <w:rsid w:val="00A17D88"/>
    <w:rsid w:val="00A20DA0"/>
    <w:rsid w:val="00A213BB"/>
    <w:rsid w:val="00A215FE"/>
    <w:rsid w:val="00A21A2D"/>
    <w:rsid w:val="00A21ABE"/>
    <w:rsid w:val="00A2297B"/>
    <w:rsid w:val="00A250B3"/>
    <w:rsid w:val="00A25FBE"/>
    <w:rsid w:val="00A26F73"/>
    <w:rsid w:val="00A325AB"/>
    <w:rsid w:val="00A34B01"/>
    <w:rsid w:val="00A3630E"/>
    <w:rsid w:val="00A367F0"/>
    <w:rsid w:val="00A36AE8"/>
    <w:rsid w:val="00A400F0"/>
    <w:rsid w:val="00A4040E"/>
    <w:rsid w:val="00A40768"/>
    <w:rsid w:val="00A4138E"/>
    <w:rsid w:val="00A4191A"/>
    <w:rsid w:val="00A439B4"/>
    <w:rsid w:val="00A453E0"/>
    <w:rsid w:val="00A458A1"/>
    <w:rsid w:val="00A46C4D"/>
    <w:rsid w:val="00A478E1"/>
    <w:rsid w:val="00A47F69"/>
    <w:rsid w:val="00A50D3E"/>
    <w:rsid w:val="00A50D83"/>
    <w:rsid w:val="00A50E6F"/>
    <w:rsid w:val="00A5169B"/>
    <w:rsid w:val="00A53107"/>
    <w:rsid w:val="00A545C2"/>
    <w:rsid w:val="00A57DBA"/>
    <w:rsid w:val="00A62C05"/>
    <w:rsid w:val="00A63CDB"/>
    <w:rsid w:val="00A64899"/>
    <w:rsid w:val="00A65BA4"/>
    <w:rsid w:val="00A71D0D"/>
    <w:rsid w:val="00A71D4F"/>
    <w:rsid w:val="00A72795"/>
    <w:rsid w:val="00A76332"/>
    <w:rsid w:val="00A77786"/>
    <w:rsid w:val="00A82975"/>
    <w:rsid w:val="00A833ED"/>
    <w:rsid w:val="00A8592C"/>
    <w:rsid w:val="00A86C62"/>
    <w:rsid w:val="00A86E5F"/>
    <w:rsid w:val="00A90C7D"/>
    <w:rsid w:val="00A95942"/>
    <w:rsid w:val="00A95A93"/>
    <w:rsid w:val="00AA04A3"/>
    <w:rsid w:val="00AA0BB5"/>
    <w:rsid w:val="00AA1392"/>
    <w:rsid w:val="00AA15D9"/>
    <w:rsid w:val="00AA281A"/>
    <w:rsid w:val="00AA3021"/>
    <w:rsid w:val="00AA3626"/>
    <w:rsid w:val="00AA511B"/>
    <w:rsid w:val="00AA5631"/>
    <w:rsid w:val="00AA56E2"/>
    <w:rsid w:val="00AA5E1E"/>
    <w:rsid w:val="00AA7193"/>
    <w:rsid w:val="00AA7433"/>
    <w:rsid w:val="00AB0613"/>
    <w:rsid w:val="00AB0A76"/>
    <w:rsid w:val="00AB2142"/>
    <w:rsid w:val="00AB3201"/>
    <w:rsid w:val="00AB3B7A"/>
    <w:rsid w:val="00AB3E15"/>
    <w:rsid w:val="00AB4C93"/>
    <w:rsid w:val="00AB51BE"/>
    <w:rsid w:val="00AB7F28"/>
    <w:rsid w:val="00AC0151"/>
    <w:rsid w:val="00AC0567"/>
    <w:rsid w:val="00AC4B1E"/>
    <w:rsid w:val="00AC695E"/>
    <w:rsid w:val="00AD0CBC"/>
    <w:rsid w:val="00AD1588"/>
    <w:rsid w:val="00AD2D9A"/>
    <w:rsid w:val="00AD2F75"/>
    <w:rsid w:val="00AD5FF2"/>
    <w:rsid w:val="00AD6B2F"/>
    <w:rsid w:val="00AD7934"/>
    <w:rsid w:val="00AE12D7"/>
    <w:rsid w:val="00AE2842"/>
    <w:rsid w:val="00AE5C72"/>
    <w:rsid w:val="00AE615B"/>
    <w:rsid w:val="00AF0A3F"/>
    <w:rsid w:val="00AF0CDA"/>
    <w:rsid w:val="00AF0D63"/>
    <w:rsid w:val="00AF2607"/>
    <w:rsid w:val="00AF364C"/>
    <w:rsid w:val="00AF4D6B"/>
    <w:rsid w:val="00AF534D"/>
    <w:rsid w:val="00AF55DF"/>
    <w:rsid w:val="00AF570C"/>
    <w:rsid w:val="00AF7F3C"/>
    <w:rsid w:val="00B02F4A"/>
    <w:rsid w:val="00B059BB"/>
    <w:rsid w:val="00B060E7"/>
    <w:rsid w:val="00B0688D"/>
    <w:rsid w:val="00B07713"/>
    <w:rsid w:val="00B07D05"/>
    <w:rsid w:val="00B10B5B"/>
    <w:rsid w:val="00B13F91"/>
    <w:rsid w:val="00B1412B"/>
    <w:rsid w:val="00B151E4"/>
    <w:rsid w:val="00B171F8"/>
    <w:rsid w:val="00B2010F"/>
    <w:rsid w:val="00B2052B"/>
    <w:rsid w:val="00B269AD"/>
    <w:rsid w:val="00B30C0D"/>
    <w:rsid w:val="00B32A92"/>
    <w:rsid w:val="00B32C7C"/>
    <w:rsid w:val="00B33762"/>
    <w:rsid w:val="00B338FE"/>
    <w:rsid w:val="00B34905"/>
    <w:rsid w:val="00B34FF3"/>
    <w:rsid w:val="00B35BB0"/>
    <w:rsid w:val="00B36AB7"/>
    <w:rsid w:val="00B374C9"/>
    <w:rsid w:val="00B432BA"/>
    <w:rsid w:val="00B44F7F"/>
    <w:rsid w:val="00B4647B"/>
    <w:rsid w:val="00B47FE4"/>
    <w:rsid w:val="00B50BD5"/>
    <w:rsid w:val="00B51C0D"/>
    <w:rsid w:val="00B54464"/>
    <w:rsid w:val="00B560D7"/>
    <w:rsid w:val="00B5739B"/>
    <w:rsid w:val="00B57F9B"/>
    <w:rsid w:val="00B62FBB"/>
    <w:rsid w:val="00B631BB"/>
    <w:rsid w:val="00B74F2F"/>
    <w:rsid w:val="00B760B2"/>
    <w:rsid w:val="00B77A3B"/>
    <w:rsid w:val="00B77A3E"/>
    <w:rsid w:val="00B805B4"/>
    <w:rsid w:val="00B80E09"/>
    <w:rsid w:val="00B8347F"/>
    <w:rsid w:val="00B83F35"/>
    <w:rsid w:val="00B84B09"/>
    <w:rsid w:val="00B857CC"/>
    <w:rsid w:val="00B90464"/>
    <w:rsid w:val="00B920BC"/>
    <w:rsid w:val="00B920F8"/>
    <w:rsid w:val="00B92629"/>
    <w:rsid w:val="00B93014"/>
    <w:rsid w:val="00BA2971"/>
    <w:rsid w:val="00BA36DE"/>
    <w:rsid w:val="00BA5BB7"/>
    <w:rsid w:val="00BB18E6"/>
    <w:rsid w:val="00BB50A3"/>
    <w:rsid w:val="00BB5D50"/>
    <w:rsid w:val="00BB5F56"/>
    <w:rsid w:val="00BB7B1D"/>
    <w:rsid w:val="00BC1684"/>
    <w:rsid w:val="00BC2343"/>
    <w:rsid w:val="00BC2D1B"/>
    <w:rsid w:val="00BC3251"/>
    <w:rsid w:val="00BC49B5"/>
    <w:rsid w:val="00BC4C59"/>
    <w:rsid w:val="00BC51A1"/>
    <w:rsid w:val="00BC5A38"/>
    <w:rsid w:val="00BC5F16"/>
    <w:rsid w:val="00BC6EB6"/>
    <w:rsid w:val="00BD0ABB"/>
    <w:rsid w:val="00BD0F4C"/>
    <w:rsid w:val="00BD1DA6"/>
    <w:rsid w:val="00BD2E7F"/>
    <w:rsid w:val="00BD2F09"/>
    <w:rsid w:val="00BD4E47"/>
    <w:rsid w:val="00BD67C3"/>
    <w:rsid w:val="00BD7009"/>
    <w:rsid w:val="00BE3518"/>
    <w:rsid w:val="00BE458C"/>
    <w:rsid w:val="00BE4C49"/>
    <w:rsid w:val="00BE5936"/>
    <w:rsid w:val="00BE7233"/>
    <w:rsid w:val="00BF21E2"/>
    <w:rsid w:val="00BF6CB8"/>
    <w:rsid w:val="00BF717C"/>
    <w:rsid w:val="00BF7216"/>
    <w:rsid w:val="00BF778D"/>
    <w:rsid w:val="00BF7A80"/>
    <w:rsid w:val="00C05A83"/>
    <w:rsid w:val="00C108A3"/>
    <w:rsid w:val="00C12332"/>
    <w:rsid w:val="00C159F8"/>
    <w:rsid w:val="00C160E5"/>
    <w:rsid w:val="00C17090"/>
    <w:rsid w:val="00C2075E"/>
    <w:rsid w:val="00C21BB0"/>
    <w:rsid w:val="00C26381"/>
    <w:rsid w:val="00C26428"/>
    <w:rsid w:val="00C264B9"/>
    <w:rsid w:val="00C27AC3"/>
    <w:rsid w:val="00C30AC5"/>
    <w:rsid w:val="00C310A7"/>
    <w:rsid w:val="00C3157D"/>
    <w:rsid w:val="00C340D9"/>
    <w:rsid w:val="00C3526D"/>
    <w:rsid w:val="00C35E78"/>
    <w:rsid w:val="00C36702"/>
    <w:rsid w:val="00C36F06"/>
    <w:rsid w:val="00C37204"/>
    <w:rsid w:val="00C37734"/>
    <w:rsid w:val="00C40542"/>
    <w:rsid w:val="00C41EF1"/>
    <w:rsid w:val="00C42DBD"/>
    <w:rsid w:val="00C500FB"/>
    <w:rsid w:val="00C51EB3"/>
    <w:rsid w:val="00C5276F"/>
    <w:rsid w:val="00C5363F"/>
    <w:rsid w:val="00C54D26"/>
    <w:rsid w:val="00C55B39"/>
    <w:rsid w:val="00C56402"/>
    <w:rsid w:val="00C56D71"/>
    <w:rsid w:val="00C5725E"/>
    <w:rsid w:val="00C628B5"/>
    <w:rsid w:val="00C629EF"/>
    <w:rsid w:val="00C65CC7"/>
    <w:rsid w:val="00C67F24"/>
    <w:rsid w:val="00C71CAD"/>
    <w:rsid w:val="00C7261A"/>
    <w:rsid w:val="00C72805"/>
    <w:rsid w:val="00C72CDB"/>
    <w:rsid w:val="00C7470C"/>
    <w:rsid w:val="00C74981"/>
    <w:rsid w:val="00C750ED"/>
    <w:rsid w:val="00C75845"/>
    <w:rsid w:val="00C80D40"/>
    <w:rsid w:val="00C81DB9"/>
    <w:rsid w:val="00C82A42"/>
    <w:rsid w:val="00C83473"/>
    <w:rsid w:val="00C942E0"/>
    <w:rsid w:val="00C96661"/>
    <w:rsid w:val="00C9762E"/>
    <w:rsid w:val="00CA02F2"/>
    <w:rsid w:val="00CB17A8"/>
    <w:rsid w:val="00CB19AE"/>
    <w:rsid w:val="00CB2777"/>
    <w:rsid w:val="00CB2FCC"/>
    <w:rsid w:val="00CB5524"/>
    <w:rsid w:val="00CB5630"/>
    <w:rsid w:val="00CC260C"/>
    <w:rsid w:val="00CC2749"/>
    <w:rsid w:val="00CC55D2"/>
    <w:rsid w:val="00CC582D"/>
    <w:rsid w:val="00CC5ED5"/>
    <w:rsid w:val="00CC7995"/>
    <w:rsid w:val="00CD3509"/>
    <w:rsid w:val="00CD40A4"/>
    <w:rsid w:val="00CD7A46"/>
    <w:rsid w:val="00CE0F14"/>
    <w:rsid w:val="00CE2891"/>
    <w:rsid w:val="00CE2C77"/>
    <w:rsid w:val="00CE34B9"/>
    <w:rsid w:val="00CE4ACF"/>
    <w:rsid w:val="00CE4F58"/>
    <w:rsid w:val="00CE4FFC"/>
    <w:rsid w:val="00CF0950"/>
    <w:rsid w:val="00CF0A2B"/>
    <w:rsid w:val="00CF223D"/>
    <w:rsid w:val="00CF3B24"/>
    <w:rsid w:val="00CF479F"/>
    <w:rsid w:val="00CF4E36"/>
    <w:rsid w:val="00D02DA7"/>
    <w:rsid w:val="00D048B1"/>
    <w:rsid w:val="00D04A7F"/>
    <w:rsid w:val="00D05490"/>
    <w:rsid w:val="00D07165"/>
    <w:rsid w:val="00D10D1B"/>
    <w:rsid w:val="00D10F46"/>
    <w:rsid w:val="00D11406"/>
    <w:rsid w:val="00D1458E"/>
    <w:rsid w:val="00D1532A"/>
    <w:rsid w:val="00D16196"/>
    <w:rsid w:val="00D207D1"/>
    <w:rsid w:val="00D20DDF"/>
    <w:rsid w:val="00D229E9"/>
    <w:rsid w:val="00D2338E"/>
    <w:rsid w:val="00D23763"/>
    <w:rsid w:val="00D23818"/>
    <w:rsid w:val="00D238E8"/>
    <w:rsid w:val="00D23D1A"/>
    <w:rsid w:val="00D24110"/>
    <w:rsid w:val="00D26179"/>
    <w:rsid w:val="00D275EE"/>
    <w:rsid w:val="00D33AD9"/>
    <w:rsid w:val="00D36ABD"/>
    <w:rsid w:val="00D36AFB"/>
    <w:rsid w:val="00D37C2D"/>
    <w:rsid w:val="00D40C86"/>
    <w:rsid w:val="00D4137D"/>
    <w:rsid w:val="00D45CBE"/>
    <w:rsid w:val="00D45DA3"/>
    <w:rsid w:val="00D522A6"/>
    <w:rsid w:val="00D52CE8"/>
    <w:rsid w:val="00D539E0"/>
    <w:rsid w:val="00D54889"/>
    <w:rsid w:val="00D55C35"/>
    <w:rsid w:val="00D570E8"/>
    <w:rsid w:val="00D60492"/>
    <w:rsid w:val="00D64017"/>
    <w:rsid w:val="00D6596C"/>
    <w:rsid w:val="00D663AA"/>
    <w:rsid w:val="00D7050A"/>
    <w:rsid w:val="00D7129D"/>
    <w:rsid w:val="00D714F7"/>
    <w:rsid w:val="00D74905"/>
    <w:rsid w:val="00D77EE9"/>
    <w:rsid w:val="00D81F1D"/>
    <w:rsid w:val="00D83D2E"/>
    <w:rsid w:val="00D8441C"/>
    <w:rsid w:val="00D84F41"/>
    <w:rsid w:val="00D84F97"/>
    <w:rsid w:val="00D85FE2"/>
    <w:rsid w:val="00D86303"/>
    <w:rsid w:val="00D86566"/>
    <w:rsid w:val="00D86E37"/>
    <w:rsid w:val="00D90B94"/>
    <w:rsid w:val="00D90FA4"/>
    <w:rsid w:val="00D91BB4"/>
    <w:rsid w:val="00D91BD1"/>
    <w:rsid w:val="00D92493"/>
    <w:rsid w:val="00D931B4"/>
    <w:rsid w:val="00D96149"/>
    <w:rsid w:val="00D96C1D"/>
    <w:rsid w:val="00D97585"/>
    <w:rsid w:val="00D97D04"/>
    <w:rsid w:val="00DA123B"/>
    <w:rsid w:val="00DA4E2C"/>
    <w:rsid w:val="00DA5A71"/>
    <w:rsid w:val="00DA5BB3"/>
    <w:rsid w:val="00DA6811"/>
    <w:rsid w:val="00DA772B"/>
    <w:rsid w:val="00DB3B58"/>
    <w:rsid w:val="00DB5DE7"/>
    <w:rsid w:val="00DB5EEF"/>
    <w:rsid w:val="00DB69ED"/>
    <w:rsid w:val="00DB7C57"/>
    <w:rsid w:val="00DB7E20"/>
    <w:rsid w:val="00DC00C5"/>
    <w:rsid w:val="00DC00DB"/>
    <w:rsid w:val="00DC16FE"/>
    <w:rsid w:val="00DC18FB"/>
    <w:rsid w:val="00DC30A8"/>
    <w:rsid w:val="00DC3274"/>
    <w:rsid w:val="00DC3AC9"/>
    <w:rsid w:val="00DC40F5"/>
    <w:rsid w:val="00DC48E4"/>
    <w:rsid w:val="00DD0F69"/>
    <w:rsid w:val="00DD2FC9"/>
    <w:rsid w:val="00DD369D"/>
    <w:rsid w:val="00DD42B8"/>
    <w:rsid w:val="00DD4359"/>
    <w:rsid w:val="00DE0D16"/>
    <w:rsid w:val="00DE2509"/>
    <w:rsid w:val="00DE5FFB"/>
    <w:rsid w:val="00DE6241"/>
    <w:rsid w:val="00DF2800"/>
    <w:rsid w:val="00DF49C0"/>
    <w:rsid w:val="00E0066E"/>
    <w:rsid w:val="00E02507"/>
    <w:rsid w:val="00E02976"/>
    <w:rsid w:val="00E0583E"/>
    <w:rsid w:val="00E05A71"/>
    <w:rsid w:val="00E05CA4"/>
    <w:rsid w:val="00E066F5"/>
    <w:rsid w:val="00E06733"/>
    <w:rsid w:val="00E07F8A"/>
    <w:rsid w:val="00E10B35"/>
    <w:rsid w:val="00E11E27"/>
    <w:rsid w:val="00E11FED"/>
    <w:rsid w:val="00E1213F"/>
    <w:rsid w:val="00E15810"/>
    <w:rsid w:val="00E200A5"/>
    <w:rsid w:val="00E20D8D"/>
    <w:rsid w:val="00E26183"/>
    <w:rsid w:val="00E262A4"/>
    <w:rsid w:val="00E30C56"/>
    <w:rsid w:val="00E31154"/>
    <w:rsid w:val="00E32C9E"/>
    <w:rsid w:val="00E36CEA"/>
    <w:rsid w:val="00E37646"/>
    <w:rsid w:val="00E43746"/>
    <w:rsid w:val="00E43FAF"/>
    <w:rsid w:val="00E472AA"/>
    <w:rsid w:val="00E50EE9"/>
    <w:rsid w:val="00E5127C"/>
    <w:rsid w:val="00E53E45"/>
    <w:rsid w:val="00E635D5"/>
    <w:rsid w:val="00E63780"/>
    <w:rsid w:val="00E65868"/>
    <w:rsid w:val="00E71BEB"/>
    <w:rsid w:val="00E71E4A"/>
    <w:rsid w:val="00E7398D"/>
    <w:rsid w:val="00E745ED"/>
    <w:rsid w:val="00E766C6"/>
    <w:rsid w:val="00E7764B"/>
    <w:rsid w:val="00E80393"/>
    <w:rsid w:val="00E81696"/>
    <w:rsid w:val="00E82044"/>
    <w:rsid w:val="00E82F5D"/>
    <w:rsid w:val="00E83425"/>
    <w:rsid w:val="00E84B92"/>
    <w:rsid w:val="00E87A5C"/>
    <w:rsid w:val="00E90271"/>
    <w:rsid w:val="00E91019"/>
    <w:rsid w:val="00E91389"/>
    <w:rsid w:val="00E933C5"/>
    <w:rsid w:val="00E94F72"/>
    <w:rsid w:val="00E962B5"/>
    <w:rsid w:val="00E96735"/>
    <w:rsid w:val="00E96F72"/>
    <w:rsid w:val="00E97C9E"/>
    <w:rsid w:val="00EA048F"/>
    <w:rsid w:val="00EA0B9B"/>
    <w:rsid w:val="00EA2B16"/>
    <w:rsid w:val="00EA2F43"/>
    <w:rsid w:val="00EA32A5"/>
    <w:rsid w:val="00EA4919"/>
    <w:rsid w:val="00EA64F3"/>
    <w:rsid w:val="00EA6A0D"/>
    <w:rsid w:val="00EA6DF1"/>
    <w:rsid w:val="00EA7024"/>
    <w:rsid w:val="00EA7BAA"/>
    <w:rsid w:val="00EB045C"/>
    <w:rsid w:val="00EB3CDC"/>
    <w:rsid w:val="00EB3ED9"/>
    <w:rsid w:val="00EB4BC2"/>
    <w:rsid w:val="00EB54AD"/>
    <w:rsid w:val="00EB67D2"/>
    <w:rsid w:val="00EB6FD3"/>
    <w:rsid w:val="00EB74D8"/>
    <w:rsid w:val="00EC1100"/>
    <w:rsid w:val="00EC26A3"/>
    <w:rsid w:val="00EC69AA"/>
    <w:rsid w:val="00ED0D47"/>
    <w:rsid w:val="00ED1FDA"/>
    <w:rsid w:val="00ED53CA"/>
    <w:rsid w:val="00ED747C"/>
    <w:rsid w:val="00EE14E0"/>
    <w:rsid w:val="00EE4802"/>
    <w:rsid w:val="00EE49FD"/>
    <w:rsid w:val="00EE5493"/>
    <w:rsid w:val="00EE70DC"/>
    <w:rsid w:val="00EF0244"/>
    <w:rsid w:val="00EF1D40"/>
    <w:rsid w:val="00EF3E66"/>
    <w:rsid w:val="00EF46BE"/>
    <w:rsid w:val="00F00C55"/>
    <w:rsid w:val="00F00DC8"/>
    <w:rsid w:val="00F01594"/>
    <w:rsid w:val="00F02B76"/>
    <w:rsid w:val="00F04616"/>
    <w:rsid w:val="00F07A61"/>
    <w:rsid w:val="00F11254"/>
    <w:rsid w:val="00F1301D"/>
    <w:rsid w:val="00F135D9"/>
    <w:rsid w:val="00F146D5"/>
    <w:rsid w:val="00F151F5"/>
    <w:rsid w:val="00F157EE"/>
    <w:rsid w:val="00F15A33"/>
    <w:rsid w:val="00F169D0"/>
    <w:rsid w:val="00F16AE2"/>
    <w:rsid w:val="00F175B2"/>
    <w:rsid w:val="00F21380"/>
    <w:rsid w:val="00F21A7A"/>
    <w:rsid w:val="00F23204"/>
    <w:rsid w:val="00F239C1"/>
    <w:rsid w:val="00F24526"/>
    <w:rsid w:val="00F25059"/>
    <w:rsid w:val="00F27392"/>
    <w:rsid w:val="00F27A35"/>
    <w:rsid w:val="00F30582"/>
    <w:rsid w:val="00F357F8"/>
    <w:rsid w:val="00F3705F"/>
    <w:rsid w:val="00F40AFE"/>
    <w:rsid w:val="00F4171F"/>
    <w:rsid w:val="00F41C7C"/>
    <w:rsid w:val="00F42AA1"/>
    <w:rsid w:val="00F43A8E"/>
    <w:rsid w:val="00F4529B"/>
    <w:rsid w:val="00F45B80"/>
    <w:rsid w:val="00F470BF"/>
    <w:rsid w:val="00F47D71"/>
    <w:rsid w:val="00F516FD"/>
    <w:rsid w:val="00F52D26"/>
    <w:rsid w:val="00F54D40"/>
    <w:rsid w:val="00F54F76"/>
    <w:rsid w:val="00F55C29"/>
    <w:rsid w:val="00F63703"/>
    <w:rsid w:val="00F63EC8"/>
    <w:rsid w:val="00F642D5"/>
    <w:rsid w:val="00F65499"/>
    <w:rsid w:val="00F664E5"/>
    <w:rsid w:val="00F6726B"/>
    <w:rsid w:val="00F7027E"/>
    <w:rsid w:val="00F7305C"/>
    <w:rsid w:val="00F73BED"/>
    <w:rsid w:val="00F81B84"/>
    <w:rsid w:val="00F82CE6"/>
    <w:rsid w:val="00F8548B"/>
    <w:rsid w:val="00F85D63"/>
    <w:rsid w:val="00F87A5E"/>
    <w:rsid w:val="00F921FE"/>
    <w:rsid w:val="00F9337D"/>
    <w:rsid w:val="00F933D4"/>
    <w:rsid w:val="00F93F31"/>
    <w:rsid w:val="00FA1784"/>
    <w:rsid w:val="00FA2681"/>
    <w:rsid w:val="00FA3611"/>
    <w:rsid w:val="00FA5F3D"/>
    <w:rsid w:val="00FA789B"/>
    <w:rsid w:val="00FB0A5B"/>
    <w:rsid w:val="00FB2938"/>
    <w:rsid w:val="00FB537E"/>
    <w:rsid w:val="00FB584E"/>
    <w:rsid w:val="00FB68C9"/>
    <w:rsid w:val="00FB7DDA"/>
    <w:rsid w:val="00FC087D"/>
    <w:rsid w:val="00FC1238"/>
    <w:rsid w:val="00FC177D"/>
    <w:rsid w:val="00FC1D9E"/>
    <w:rsid w:val="00FC3F0B"/>
    <w:rsid w:val="00FC42CE"/>
    <w:rsid w:val="00FC506E"/>
    <w:rsid w:val="00FC6019"/>
    <w:rsid w:val="00FC669A"/>
    <w:rsid w:val="00FD285E"/>
    <w:rsid w:val="00FD3D5D"/>
    <w:rsid w:val="00FD4C96"/>
    <w:rsid w:val="00FE02B7"/>
    <w:rsid w:val="00FE6666"/>
    <w:rsid w:val="00FE69AD"/>
    <w:rsid w:val="00FE707C"/>
    <w:rsid w:val="00FE74CC"/>
    <w:rsid w:val="00FF086F"/>
    <w:rsid w:val="00FF0C03"/>
    <w:rsid w:val="00FF1FB9"/>
    <w:rsid w:val="00FF4332"/>
    <w:rsid w:val="00FF48A8"/>
    <w:rsid w:val="00FF75E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6063E"/>
  <w15:chartTrackingRefBased/>
  <w15:docId w15:val="{97B05757-F5C8-40FB-9E56-49C68F173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0492"/>
  </w:style>
  <w:style w:type="paragraph" w:styleId="Balk1">
    <w:name w:val="heading 1"/>
    <w:basedOn w:val="Normal"/>
    <w:next w:val="Normal"/>
    <w:link w:val="Balk1Char"/>
    <w:uiPriority w:val="9"/>
    <w:qFormat/>
    <w:rsid w:val="002B4AF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next w:val="Normal"/>
    <w:link w:val="Balk2Char"/>
    <w:unhideWhenUsed/>
    <w:qFormat/>
    <w:rsid w:val="00FC3F0B"/>
    <w:pPr>
      <w:numPr>
        <w:ilvl w:val="1"/>
        <w:numId w:val="1"/>
      </w:numPr>
      <w:spacing w:before="240" w:after="120" w:line="360" w:lineRule="auto"/>
      <w:outlineLvl w:val="1"/>
    </w:pPr>
    <w:rPr>
      <w:rFonts w:ascii="Arial" w:eastAsia="Times New Roman" w:hAnsi="Arial" w:cs="Times New Roman"/>
      <w:b/>
      <w:szCs w:val="24"/>
      <w:lang w:eastAsia="tr-TR"/>
    </w:rPr>
  </w:style>
  <w:style w:type="paragraph" w:styleId="Balk3">
    <w:name w:val="heading 3"/>
    <w:basedOn w:val="Normal"/>
    <w:next w:val="Normal"/>
    <w:link w:val="Balk3Char"/>
    <w:uiPriority w:val="9"/>
    <w:unhideWhenUsed/>
    <w:qFormat/>
    <w:rsid w:val="002B4AF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qFormat/>
    <w:rsid w:val="00874EBF"/>
    <w:pPr>
      <w:spacing w:after="0" w:line="240" w:lineRule="auto"/>
    </w:pPr>
  </w:style>
  <w:style w:type="paragraph" w:styleId="ListeParagraf">
    <w:name w:val="List Paragraph"/>
    <w:basedOn w:val="Normal"/>
    <w:link w:val="ListeParagrafChar"/>
    <w:uiPriority w:val="34"/>
    <w:qFormat/>
    <w:rsid w:val="00874EBF"/>
    <w:pPr>
      <w:ind w:left="720"/>
      <w:contextualSpacing/>
    </w:pPr>
  </w:style>
  <w:style w:type="character" w:customStyle="1" w:styleId="ListeParagrafChar">
    <w:name w:val="Liste Paragraf Char"/>
    <w:link w:val="ListeParagraf"/>
    <w:uiPriority w:val="34"/>
    <w:qFormat/>
    <w:locked/>
    <w:rsid w:val="00874EBF"/>
  </w:style>
  <w:style w:type="table" w:styleId="TabloKlavuzu">
    <w:name w:val="Table Grid"/>
    <w:basedOn w:val="NormalTablo"/>
    <w:uiPriority w:val="39"/>
    <w:rsid w:val="00874E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7D4401"/>
    <w:pPr>
      <w:widowControl w:val="0"/>
      <w:autoSpaceDE w:val="0"/>
      <w:autoSpaceDN w:val="0"/>
      <w:spacing w:after="0" w:line="240" w:lineRule="auto"/>
      <w:ind w:left="170"/>
    </w:pPr>
    <w:rPr>
      <w:rFonts w:ascii="Tahoma" w:eastAsia="Tahoma" w:hAnsi="Tahoma" w:cs="Tahoma"/>
    </w:rPr>
  </w:style>
  <w:style w:type="character" w:styleId="AklamaBavurusu">
    <w:name w:val="annotation reference"/>
    <w:basedOn w:val="VarsaylanParagrafYazTipi"/>
    <w:uiPriority w:val="99"/>
    <w:semiHidden/>
    <w:unhideWhenUsed/>
    <w:rsid w:val="0046369F"/>
    <w:rPr>
      <w:sz w:val="16"/>
      <w:szCs w:val="16"/>
    </w:rPr>
  </w:style>
  <w:style w:type="paragraph" w:styleId="AklamaMetni">
    <w:name w:val="annotation text"/>
    <w:basedOn w:val="Normal"/>
    <w:link w:val="AklamaMetniChar"/>
    <w:uiPriority w:val="99"/>
    <w:unhideWhenUsed/>
    <w:rsid w:val="0046369F"/>
    <w:pPr>
      <w:spacing w:line="240" w:lineRule="auto"/>
    </w:pPr>
    <w:rPr>
      <w:sz w:val="20"/>
      <w:szCs w:val="20"/>
    </w:rPr>
  </w:style>
  <w:style w:type="character" w:customStyle="1" w:styleId="AklamaMetniChar">
    <w:name w:val="Açıklama Metni Char"/>
    <w:basedOn w:val="VarsaylanParagrafYazTipi"/>
    <w:link w:val="AklamaMetni"/>
    <w:uiPriority w:val="99"/>
    <w:rsid w:val="0046369F"/>
    <w:rPr>
      <w:sz w:val="20"/>
      <w:szCs w:val="20"/>
    </w:rPr>
  </w:style>
  <w:style w:type="paragraph" w:styleId="AklamaKonusu">
    <w:name w:val="annotation subject"/>
    <w:basedOn w:val="AklamaMetni"/>
    <w:next w:val="AklamaMetni"/>
    <w:link w:val="AklamaKonusuChar"/>
    <w:uiPriority w:val="99"/>
    <w:semiHidden/>
    <w:unhideWhenUsed/>
    <w:rsid w:val="0046369F"/>
    <w:rPr>
      <w:b/>
      <w:bCs/>
    </w:rPr>
  </w:style>
  <w:style w:type="character" w:customStyle="1" w:styleId="AklamaKonusuChar">
    <w:name w:val="Açıklama Konusu Char"/>
    <w:basedOn w:val="AklamaMetniChar"/>
    <w:link w:val="AklamaKonusu"/>
    <w:uiPriority w:val="99"/>
    <w:semiHidden/>
    <w:rsid w:val="0046369F"/>
    <w:rPr>
      <w:b/>
      <w:bCs/>
      <w:sz w:val="20"/>
      <w:szCs w:val="20"/>
    </w:rPr>
  </w:style>
  <w:style w:type="paragraph" w:styleId="BalonMetni">
    <w:name w:val="Balloon Text"/>
    <w:basedOn w:val="Normal"/>
    <w:link w:val="BalonMetniChar"/>
    <w:uiPriority w:val="99"/>
    <w:semiHidden/>
    <w:unhideWhenUsed/>
    <w:rsid w:val="0046369F"/>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6369F"/>
    <w:rPr>
      <w:rFonts w:ascii="Segoe UI" w:hAnsi="Segoe UI" w:cs="Segoe UI"/>
      <w:sz w:val="18"/>
      <w:szCs w:val="18"/>
    </w:rPr>
  </w:style>
  <w:style w:type="character" w:customStyle="1" w:styleId="Balk2Char">
    <w:name w:val="Başlık 2 Char"/>
    <w:basedOn w:val="VarsaylanParagrafYazTipi"/>
    <w:link w:val="Balk2"/>
    <w:rsid w:val="00FC3F0B"/>
    <w:rPr>
      <w:rFonts w:ascii="Arial" w:eastAsia="Times New Roman" w:hAnsi="Arial" w:cs="Times New Roman"/>
      <w:b/>
      <w:szCs w:val="24"/>
      <w:lang w:eastAsia="tr-TR"/>
    </w:rPr>
  </w:style>
  <w:style w:type="paragraph" w:customStyle="1" w:styleId="pTabloimi123">
    <w:name w:val="Çöp Tablo imi 1 2 3"/>
    <w:basedOn w:val="ListeParagraf"/>
    <w:qFormat/>
    <w:rsid w:val="001A7922"/>
    <w:pPr>
      <w:widowControl w:val="0"/>
      <w:numPr>
        <w:numId w:val="2"/>
      </w:numPr>
      <w:pBdr>
        <w:top w:val="nil"/>
        <w:left w:val="nil"/>
        <w:bottom w:val="nil"/>
        <w:right w:val="nil"/>
        <w:between w:val="nil"/>
        <w:bar w:val="nil"/>
      </w:pBdr>
      <w:tabs>
        <w:tab w:val="num" w:pos="360"/>
      </w:tabs>
      <w:spacing w:after="0" w:line="240" w:lineRule="auto"/>
      <w:ind w:left="720" w:firstLine="0"/>
      <w:contextualSpacing w:val="0"/>
      <w:jc w:val="both"/>
    </w:pPr>
    <w:rPr>
      <w:rFonts w:ascii="Arial" w:eastAsia="Calibri" w:hAnsi="Arial" w:cs="Arial"/>
      <w:bCs/>
      <w:sz w:val="20"/>
      <w:szCs w:val="20"/>
      <w:lang w:eastAsia="tr-TR"/>
    </w:rPr>
  </w:style>
  <w:style w:type="character" w:customStyle="1" w:styleId="fontstyle01">
    <w:name w:val="fontstyle01"/>
    <w:basedOn w:val="VarsaylanParagrafYazTipi"/>
    <w:rsid w:val="00AD6B2F"/>
    <w:rPr>
      <w:rFonts w:ascii="Arial" w:hAnsi="Arial" w:cs="Arial" w:hint="default"/>
      <w:b w:val="0"/>
      <w:bCs w:val="0"/>
      <w:i w:val="0"/>
      <w:iCs w:val="0"/>
      <w:color w:val="000000"/>
      <w:sz w:val="20"/>
      <w:szCs w:val="20"/>
    </w:rPr>
  </w:style>
  <w:style w:type="paragraph" w:styleId="Alnt">
    <w:name w:val="Quote"/>
    <w:basedOn w:val="Normal"/>
    <w:next w:val="Normal"/>
    <w:link w:val="AlntChar"/>
    <w:qFormat/>
    <w:rsid w:val="00BF7216"/>
    <w:pPr>
      <w:spacing w:before="160" w:after="240" w:line="360" w:lineRule="auto"/>
      <w:ind w:firstLine="709"/>
      <w:jc w:val="center"/>
    </w:pPr>
    <w:rPr>
      <w:rFonts w:ascii="Arial" w:hAnsi="Arial"/>
      <w:i/>
      <w:iCs/>
      <w:color w:val="404040" w:themeColor="text1" w:themeTint="BF"/>
      <w:sz w:val="20"/>
    </w:rPr>
  </w:style>
  <w:style w:type="character" w:customStyle="1" w:styleId="AlntChar">
    <w:name w:val="Alıntı Char"/>
    <w:basedOn w:val="VarsaylanParagrafYazTipi"/>
    <w:link w:val="Alnt"/>
    <w:rsid w:val="00BF7216"/>
    <w:rPr>
      <w:rFonts w:ascii="Arial" w:hAnsi="Arial"/>
      <w:i/>
      <w:iCs/>
      <w:color w:val="404040" w:themeColor="text1" w:themeTint="BF"/>
      <w:sz w:val="20"/>
    </w:rPr>
  </w:style>
  <w:style w:type="paragraph" w:styleId="NormalWeb">
    <w:name w:val="Normal (Web)"/>
    <w:basedOn w:val="Normal"/>
    <w:uiPriority w:val="99"/>
    <w:unhideWhenUsed/>
    <w:rsid w:val="006E527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E5279"/>
    <w:rPr>
      <w:b/>
      <w:bCs/>
    </w:rPr>
  </w:style>
  <w:style w:type="character" w:styleId="HTMLKodu">
    <w:name w:val="HTML Code"/>
    <w:basedOn w:val="VarsaylanParagrafYazTipi"/>
    <w:uiPriority w:val="99"/>
    <w:semiHidden/>
    <w:unhideWhenUsed/>
    <w:rsid w:val="00FF48A8"/>
    <w:rPr>
      <w:rFonts w:ascii="Courier New" w:eastAsia="Times New Roman" w:hAnsi="Courier New" w:cs="Courier New"/>
      <w:sz w:val="20"/>
      <w:szCs w:val="20"/>
    </w:rPr>
  </w:style>
  <w:style w:type="character" w:styleId="Vurgu">
    <w:name w:val="Emphasis"/>
    <w:basedOn w:val="VarsaylanParagrafYazTipi"/>
    <w:uiPriority w:val="20"/>
    <w:qFormat/>
    <w:rsid w:val="00DB69ED"/>
    <w:rPr>
      <w:i/>
      <w:iCs/>
    </w:rPr>
  </w:style>
  <w:style w:type="paragraph" w:styleId="stBilgi">
    <w:name w:val="header"/>
    <w:basedOn w:val="Normal"/>
    <w:link w:val="stBilgiChar"/>
    <w:uiPriority w:val="99"/>
    <w:unhideWhenUsed/>
    <w:rsid w:val="00CB17A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B17A8"/>
  </w:style>
  <w:style w:type="paragraph" w:styleId="AltBilgi">
    <w:name w:val="footer"/>
    <w:basedOn w:val="Normal"/>
    <w:link w:val="AltBilgiChar"/>
    <w:uiPriority w:val="99"/>
    <w:unhideWhenUsed/>
    <w:rsid w:val="00CB17A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B17A8"/>
  </w:style>
  <w:style w:type="paragraph" w:customStyle="1" w:styleId="Default">
    <w:name w:val="Default"/>
    <w:rsid w:val="00C7584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Balk1Char">
    <w:name w:val="Başlık 1 Char"/>
    <w:basedOn w:val="VarsaylanParagrafYazTipi"/>
    <w:link w:val="Balk1"/>
    <w:uiPriority w:val="9"/>
    <w:rsid w:val="002B4AF7"/>
    <w:rPr>
      <w:rFonts w:asciiTheme="majorHAnsi" w:eastAsiaTheme="majorEastAsia" w:hAnsiTheme="majorHAnsi" w:cstheme="majorBidi"/>
      <w:color w:val="2E74B5" w:themeColor="accent1" w:themeShade="BF"/>
      <w:sz w:val="32"/>
      <w:szCs w:val="32"/>
    </w:rPr>
  </w:style>
  <w:style w:type="character" w:customStyle="1" w:styleId="Balk3Char">
    <w:name w:val="Başlık 3 Char"/>
    <w:basedOn w:val="VarsaylanParagrafYazTipi"/>
    <w:link w:val="Balk3"/>
    <w:uiPriority w:val="9"/>
    <w:rsid w:val="002B4AF7"/>
    <w:rPr>
      <w:rFonts w:asciiTheme="majorHAnsi" w:eastAsiaTheme="majorEastAsia" w:hAnsiTheme="majorHAnsi" w:cstheme="majorBidi"/>
      <w:color w:val="1F4D78" w:themeColor="accent1" w:themeShade="7F"/>
      <w:sz w:val="24"/>
      <w:szCs w:val="24"/>
    </w:rPr>
  </w:style>
  <w:style w:type="paragraph" w:styleId="GlAlnt">
    <w:name w:val="Intense Quote"/>
    <w:basedOn w:val="Normal"/>
    <w:next w:val="Normal"/>
    <w:link w:val="GlAlntChar"/>
    <w:uiPriority w:val="30"/>
    <w:qFormat/>
    <w:rsid w:val="004C05D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GlAlntChar">
    <w:name w:val="Güçlü Alıntı Char"/>
    <w:basedOn w:val="VarsaylanParagrafYazTipi"/>
    <w:link w:val="GlAlnt"/>
    <w:uiPriority w:val="30"/>
    <w:rsid w:val="004C05D3"/>
    <w:rPr>
      <w:i/>
      <w:iCs/>
      <w:color w:val="2E74B5" w:themeColor="accent1" w:themeShade="BF"/>
    </w:rPr>
  </w:style>
  <w:style w:type="paragraph" w:styleId="Dzeltme">
    <w:name w:val="Revision"/>
    <w:hidden/>
    <w:uiPriority w:val="99"/>
    <w:semiHidden/>
    <w:rsid w:val="003E3472"/>
    <w:pPr>
      <w:spacing w:after="0" w:line="240" w:lineRule="auto"/>
    </w:pPr>
  </w:style>
  <w:style w:type="paragraph" w:customStyle="1" w:styleId="s3">
    <w:name w:val="s3"/>
    <w:basedOn w:val="Normal"/>
    <w:rsid w:val="0008441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s2">
    <w:name w:val="s2"/>
    <w:basedOn w:val="VarsaylanParagrafYazTipi"/>
    <w:rsid w:val="00084412"/>
  </w:style>
  <w:style w:type="character" w:customStyle="1" w:styleId="apple-converted-space">
    <w:name w:val="apple-converted-space"/>
    <w:basedOn w:val="VarsaylanParagrafYazTipi"/>
    <w:rsid w:val="000844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77344">
      <w:bodyDiv w:val="1"/>
      <w:marLeft w:val="0"/>
      <w:marRight w:val="0"/>
      <w:marTop w:val="0"/>
      <w:marBottom w:val="0"/>
      <w:divBdr>
        <w:top w:val="none" w:sz="0" w:space="0" w:color="auto"/>
        <w:left w:val="none" w:sz="0" w:space="0" w:color="auto"/>
        <w:bottom w:val="none" w:sz="0" w:space="0" w:color="auto"/>
        <w:right w:val="none" w:sz="0" w:space="0" w:color="auto"/>
      </w:divBdr>
    </w:div>
    <w:div w:id="242572331">
      <w:bodyDiv w:val="1"/>
      <w:marLeft w:val="0"/>
      <w:marRight w:val="0"/>
      <w:marTop w:val="0"/>
      <w:marBottom w:val="0"/>
      <w:divBdr>
        <w:top w:val="none" w:sz="0" w:space="0" w:color="auto"/>
        <w:left w:val="none" w:sz="0" w:space="0" w:color="auto"/>
        <w:bottom w:val="none" w:sz="0" w:space="0" w:color="auto"/>
        <w:right w:val="none" w:sz="0" w:space="0" w:color="auto"/>
      </w:divBdr>
    </w:div>
    <w:div w:id="246696381">
      <w:bodyDiv w:val="1"/>
      <w:marLeft w:val="0"/>
      <w:marRight w:val="0"/>
      <w:marTop w:val="0"/>
      <w:marBottom w:val="0"/>
      <w:divBdr>
        <w:top w:val="none" w:sz="0" w:space="0" w:color="auto"/>
        <w:left w:val="none" w:sz="0" w:space="0" w:color="auto"/>
        <w:bottom w:val="none" w:sz="0" w:space="0" w:color="auto"/>
        <w:right w:val="none" w:sz="0" w:space="0" w:color="auto"/>
      </w:divBdr>
    </w:div>
    <w:div w:id="276180326">
      <w:bodyDiv w:val="1"/>
      <w:marLeft w:val="0"/>
      <w:marRight w:val="0"/>
      <w:marTop w:val="0"/>
      <w:marBottom w:val="0"/>
      <w:divBdr>
        <w:top w:val="none" w:sz="0" w:space="0" w:color="auto"/>
        <w:left w:val="none" w:sz="0" w:space="0" w:color="auto"/>
        <w:bottom w:val="none" w:sz="0" w:space="0" w:color="auto"/>
        <w:right w:val="none" w:sz="0" w:space="0" w:color="auto"/>
      </w:divBdr>
      <w:divsChild>
        <w:div w:id="242954995">
          <w:marLeft w:val="0"/>
          <w:marRight w:val="0"/>
          <w:marTop w:val="0"/>
          <w:marBottom w:val="0"/>
          <w:divBdr>
            <w:top w:val="none" w:sz="0" w:space="0" w:color="auto"/>
            <w:left w:val="none" w:sz="0" w:space="0" w:color="auto"/>
            <w:bottom w:val="none" w:sz="0" w:space="0" w:color="auto"/>
            <w:right w:val="none" w:sz="0" w:space="0" w:color="auto"/>
          </w:divBdr>
          <w:divsChild>
            <w:div w:id="1499731733">
              <w:marLeft w:val="0"/>
              <w:marRight w:val="0"/>
              <w:marTop w:val="0"/>
              <w:marBottom w:val="0"/>
              <w:divBdr>
                <w:top w:val="none" w:sz="0" w:space="0" w:color="auto"/>
                <w:left w:val="none" w:sz="0" w:space="0" w:color="auto"/>
                <w:bottom w:val="none" w:sz="0" w:space="0" w:color="auto"/>
                <w:right w:val="none" w:sz="0" w:space="0" w:color="auto"/>
              </w:divBdr>
              <w:divsChild>
                <w:div w:id="1978022381">
                  <w:marLeft w:val="0"/>
                  <w:marRight w:val="0"/>
                  <w:marTop w:val="0"/>
                  <w:marBottom w:val="0"/>
                  <w:divBdr>
                    <w:top w:val="none" w:sz="0" w:space="0" w:color="auto"/>
                    <w:left w:val="none" w:sz="0" w:space="0" w:color="auto"/>
                    <w:bottom w:val="none" w:sz="0" w:space="0" w:color="auto"/>
                    <w:right w:val="none" w:sz="0" w:space="0" w:color="auto"/>
                  </w:divBdr>
                  <w:divsChild>
                    <w:div w:id="27486282">
                      <w:marLeft w:val="0"/>
                      <w:marRight w:val="0"/>
                      <w:marTop w:val="0"/>
                      <w:marBottom w:val="0"/>
                      <w:divBdr>
                        <w:top w:val="none" w:sz="0" w:space="0" w:color="auto"/>
                        <w:left w:val="none" w:sz="0" w:space="0" w:color="auto"/>
                        <w:bottom w:val="none" w:sz="0" w:space="0" w:color="auto"/>
                        <w:right w:val="none" w:sz="0" w:space="0" w:color="auto"/>
                      </w:divBdr>
                      <w:divsChild>
                        <w:div w:id="1287083794">
                          <w:marLeft w:val="0"/>
                          <w:marRight w:val="0"/>
                          <w:marTop w:val="0"/>
                          <w:marBottom w:val="0"/>
                          <w:divBdr>
                            <w:top w:val="none" w:sz="0" w:space="0" w:color="auto"/>
                            <w:left w:val="none" w:sz="0" w:space="0" w:color="auto"/>
                            <w:bottom w:val="none" w:sz="0" w:space="0" w:color="auto"/>
                            <w:right w:val="none" w:sz="0" w:space="0" w:color="auto"/>
                          </w:divBdr>
                          <w:divsChild>
                            <w:div w:id="798383379">
                              <w:marLeft w:val="0"/>
                              <w:marRight w:val="0"/>
                              <w:marTop w:val="0"/>
                              <w:marBottom w:val="0"/>
                              <w:divBdr>
                                <w:top w:val="none" w:sz="0" w:space="0" w:color="auto"/>
                                <w:left w:val="none" w:sz="0" w:space="0" w:color="auto"/>
                                <w:bottom w:val="none" w:sz="0" w:space="0" w:color="auto"/>
                                <w:right w:val="none" w:sz="0" w:space="0" w:color="auto"/>
                              </w:divBdr>
                              <w:divsChild>
                                <w:div w:id="1337270969">
                                  <w:marLeft w:val="0"/>
                                  <w:marRight w:val="0"/>
                                  <w:marTop w:val="0"/>
                                  <w:marBottom w:val="0"/>
                                  <w:divBdr>
                                    <w:top w:val="none" w:sz="0" w:space="0" w:color="auto"/>
                                    <w:left w:val="none" w:sz="0" w:space="0" w:color="auto"/>
                                    <w:bottom w:val="none" w:sz="0" w:space="0" w:color="auto"/>
                                    <w:right w:val="none" w:sz="0" w:space="0" w:color="auto"/>
                                  </w:divBdr>
                                  <w:divsChild>
                                    <w:div w:id="1034699289">
                                      <w:marLeft w:val="0"/>
                                      <w:marRight w:val="0"/>
                                      <w:marTop w:val="0"/>
                                      <w:marBottom w:val="0"/>
                                      <w:divBdr>
                                        <w:top w:val="none" w:sz="0" w:space="0" w:color="auto"/>
                                        <w:left w:val="none" w:sz="0" w:space="0" w:color="auto"/>
                                        <w:bottom w:val="none" w:sz="0" w:space="0" w:color="auto"/>
                                        <w:right w:val="none" w:sz="0" w:space="0" w:color="auto"/>
                                      </w:divBdr>
                                      <w:divsChild>
                                        <w:div w:id="339892132">
                                          <w:marLeft w:val="0"/>
                                          <w:marRight w:val="0"/>
                                          <w:marTop w:val="0"/>
                                          <w:marBottom w:val="0"/>
                                          <w:divBdr>
                                            <w:top w:val="none" w:sz="0" w:space="0" w:color="auto"/>
                                            <w:left w:val="none" w:sz="0" w:space="0" w:color="auto"/>
                                            <w:bottom w:val="none" w:sz="0" w:space="0" w:color="auto"/>
                                            <w:right w:val="none" w:sz="0" w:space="0" w:color="auto"/>
                                          </w:divBdr>
                                          <w:divsChild>
                                            <w:div w:id="901138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50153023">
          <w:marLeft w:val="0"/>
          <w:marRight w:val="0"/>
          <w:marTop w:val="0"/>
          <w:marBottom w:val="0"/>
          <w:divBdr>
            <w:top w:val="none" w:sz="0" w:space="0" w:color="auto"/>
            <w:left w:val="none" w:sz="0" w:space="0" w:color="auto"/>
            <w:bottom w:val="none" w:sz="0" w:space="0" w:color="auto"/>
            <w:right w:val="none" w:sz="0" w:space="0" w:color="auto"/>
          </w:divBdr>
          <w:divsChild>
            <w:div w:id="625426396">
              <w:marLeft w:val="0"/>
              <w:marRight w:val="0"/>
              <w:marTop w:val="0"/>
              <w:marBottom w:val="0"/>
              <w:divBdr>
                <w:top w:val="none" w:sz="0" w:space="0" w:color="auto"/>
                <w:left w:val="none" w:sz="0" w:space="0" w:color="auto"/>
                <w:bottom w:val="none" w:sz="0" w:space="0" w:color="auto"/>
                <w:right w:val="none" w:sz="0" w:space="0" w:color="auto"/>
              </w:divBdr>
              <w:divsChild>
                <w:div w:id="1391732973">
                  <w:marLeft w:val="0"/>
                  <w:marRight w:val="0"/>
                  <w:marTop w:val="0"/>
                  <w:marBottom w:val="0"/>
                  <w:divBdr>
                    <w:top w:val="none" w:sz="0" w:space="0" w:color="auto"/>
                    <w:left w:val="none" w:sz="0" w:space="0" w:color="auto"/>
                    <w:bottom w:val="none" w:sz="0" w:space="0" w:color="auto"/>
                    <w:right w:val="none" w:sz="0" w:space="0" w:color="auto"/>
                  </w:divBdr>
                  <w:divsChild>
                    <w:div w:id="1215190317">
                      <w:marLeft w:val="0"/>
                      <w:marRight w:val="0"/>
                      <w:marTop w:val="0"/>
                      <w:marBottom w:val="0"/>
                      <w:divBdr>
                        <w:top w:val="none" w:sz="0" w:space="0" w:color="auto"/>
                        <w:left w:val="none" w:sz="0" w:space="0" w:color="auto"/>
                        <w:bottom w:val="none" w:sz="0" w:space="0" w:color="auto"/>
                        <w:right w:val="none" w:sz="0" w:space="0" w:color="auto"/>
                      </w:divBdr>
                      <w:divsChild>
                        <w:div w:id="1013342493">
                          <w:marLeft w:val="0"/>
                          <w:marRight w:val="0"/>
                          <w:marTop w:val="0"/>
                          <w:marBottom w:val="0"/>
                          <w:divBdr>
                            <w:top w:val="none" w:sz="0" w:space="0" w:color="auto"/>
                            <w:left w:val="none" w:sz="0" w:space="0" w:color="auto"/>
                            <w:bottom w:val="none" w:sz="0" w:space="0" w:color="auto"/>
                            <w:right w:val="none" w:sz="0" w:space="0" w:color="auto"/>
                          </w:divBdr>
                          <w:divsChild>
                            <w:div w:id="102388400">
                              <w:marLeft w:val="0"/>
                              <w:marRight w:val="0"/>
                              <w:marTop w:val="0"/>
                              <w:marBottom w:val="0"/>
                              <w:divBdr>
                                <w:top w:val="none" w:sz="0" w:space="0" w:color="auto"/>
                                <w:left w:val="none" w:sz="0" w:space="0" w:color="auto"/>
                                <w:bottom w:val="none" w:sz="0" w:space="0" w:color="auto"/>
                                <w:right w:val="none" w:sz="0" w:space="0" w:color="auto"/>
                              </w:divBdr>
                              <w:divsChild>
                                <w:div w:id="1523856197">
                                  <w:marLeft w:val="0"/>
                                  <w:marRight w:val="0"/>
                                  <w:marTop w:val="0"/>
                                  <w:marBottom w:val="0"/>
                                  <w:divBdr>
                                    <w:top w:val="none" w:sz="0" w:space="0" w:color="auto"/>
                                    <w:left w:val="none" w:sz="0" w:space="0" w:color="auto"/>
                                    <w:bottom w:val="none" w:sz="0" w:space="0" w:color="auto"/>
                                    <w:right w:val="none" w:sz="0" w:space="0" w:color="auto"/>
                                  </w:divBdr>
                                  <w:divsChild>
                                    <w:div w:id="1100570339">
                                      <w:marLeft w:val="0"/>
                                      <w:marRight w:val="0"/>
                                      <w:marTop w:val="0"/>
                                      <w:marBottom w:val="0"/>
                                      <w:divBdr>
                                        <w:top w:val="none" w:sz="0" w:space="0" w:color="auto"/>
                                        <w:left w:val="none" w:sz="0" w:space="0" w:color="auto"/>
                                        <w:bottom w:val="none" w:sz="0" w:space="0" w:color="auto"/>
                                        <w:right w:val="none" w:sz="0" w:space="0" w:color="auto"/>
                                      </w:divBdr>
                                      <w:divsChild>
                                        <w:div w:id="720985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4411131">
      <w:bodyDiv w:val="1"/>
      <w:marLeft w:val="0"/>
      <w:marRight w:val="0"/>
      <w:marTop w:val="0"/>
      <w:marBottom w:val="0"/>
      <w:divBdr>
        <w:top w:val="none" w:sz="0" w:space="0" w:color="auto"/>
        <w:left w:val="none" w:sz="0" w:space="0" w:color="auto"/>
        <w:bottom w:val="none" w:sz="0" w:space="0" w:color="auto"/>
        <w:right w:val="none" w:sz="0" w:space="0" w:color="auto"/>
      </w:divBdr>
    </w:div>
    <w:div w:id="324867478">
      <w:bodyDiv w:val="1"/>
      <w:marLeft w:val="0"/>
      <w:marRight w:val="0"/>
      <w:marTop w:val="0"/>
      <w:marBottom w:val="0"/>
      <w:divBdr>
        <w:top w:val="none" w:sz="0" w:space="0" w:color="auto"/>
        <w:left w:val="none" w:sz="0" w:space="0" w:color="auto"/>
        <w:bottom w:val="none" w:sz="0" w:space="0" w:color="auto"/>
        <w:right w:val="none" w:sz="0" w:space="0" w:color="auto"/>
      </w:divBdr>
    </w:div>
    <w:div w:id="350448775">
      <w:bodyDiv w:val="1"/>
      <w:marLeft w:val="0"/>
      <w:marRight w:val="0"/>
      <w:marTop w:val="0"/>
      <w:marBottom w:val="0"/>
      <w:divBdr>
        <w:top w:val="none" w:sz="0" w:space="0" w:color="auto"/>
        <w:left w:val="none" w:sz="0" w:space="0" w:color="auto"/>
        <w:bottom w:val="none" w:sz="0" w:space="0" w:color="auto"/>
        <w:right w:val="none" w:sz="0" w:space="0" w:color="auto"/>
      </w:divBdr>
    </w:div>
    <w:div w:id="362177213">
      <w:bodyDiv w:val="1"/>
      <w:marLeft w:val="0"/>
      <w:marRight w:val="0"/>
      <w:marTop w:val="0"/>
      <w:marBottom w:val="0"/>
      <w:divBdr>
        <w:top w:val="none" w:sz="0" w:space="0" w:color="auto"/>
        <w:left w:val="none" w:sz="0" w:space="0" w:color="auto"/>
        <w:bottom w:val="none" w:sz="0" w:space="0" w:color="auto"/>
        <w:right w:val="none" w:sz="0" w:space="0" w:color="auto"/>
      </w:divBdr>
    </w:div>
    <w:div w:id="368724277">
      <w:bodyDiv w:val="1"/>
      <w:marLeft w:val="0"/>
      <w:marRight w:val="0"/>
      <w:marTop w:val="0"/>
      <w:marBottom w:val="0"/>
      <w:divBdr>
        <w:top w:val="none" w:sz="0" w:space="0" w:color="auto"/>
        <w:left w:val="none" w:sz="0" w:space="0" w:color="auto"/>
        <w:bottom w:val="none" w:sz="0" w:space="0" w:color="auto"/>
        <w:right w:val="none" w:sz="0" w:space="0" w:color="auto"/>
      </w:divBdr>
    </w:div>
    <w:div w:id="392701232">
      <w:bodyDiv w:val="1"/>
      <w:marLeft w:val="0"/>
      <w:marRight w:val="0"/>
      <w:marTop w:val="0"/>
      <w:marBottom w:val="0"/>
      <w:divBdr>
        <w:top w:val="none" w:sz="0" w:space="0" w:color="auto"/>
        <w:left w:val="none" w:sz="0" w:space="0" w:color="auto"/>
        <w:bottom w:val="none" w:sz="0" w:space="0" w:color="auto"/>
        <w:right w:val="none" w:sz="0" w:space="0" w:color="auto"/>
      </w:divBdr>
    </w:div>
    <w:div w:id="445269264">
      <w:bodyDiv w:val="1"/>
      <w:marLeft w:val="0"/>
      <w:marRight w:val="0"/>
      <w:marTop w:val="0"/>
      <w:marBottom w:val="0"/>
      <w:divBdr>
        <w:top w:val="none" w:sz="0" w:space="0" w:color="auto"/>
        <w:left w:val="none" w:sz="0" w:space="0" w:color="auto"/>
        <w:bottom w:val="none" w:sz="0" w:space="0" w:color="auto"/>
        <w:right w:val="none" w:sz="0" w:space="0" w:color="auto"/>
      </w:divBdr>
    </w:div>
    <w:div w:id="459954999">
      <w:bodyDiv w:val="1"/>
      <w:marLeft w:val="0"/>
      <w:marRight w:val="0"/>
      <w:marTop w:val="0"/>
      <w:marBottom w:val="0"/>
      <w:divBdr>
        <w:top w:val="none" w:sz="0" w:space="0" w:color="auto"/>
        <w:left w:val="none" w:sz="0" w:space="0" w:color="auto"/>
        <w:bottom w:val="none" w:sz="0" w:space="0" w:color="auto"/>
        <w:right w:val="none" w:sz="0" w:space="0" w:color="auto"/>
      </w:divBdr>
    </w:div>
    <w:div w:id="488523009">
      <w:bodyDiv w:val="1"/>
      <w:marLeft w:val="0"/>
      <w:marRight w:val="0"/>
      <w:marTop w:val="0"/>
      <w:marBottom w:val="0"/>
      <w:divBdr>
        <w:top w:val="none" w:sz="0" w:space="0" w:color="auto"/>
        <w:left w:val="none" w:sz="0" w:space="0" w:color="auto"/>
        <w:bottom w:val="none" w:sz="0" w:space="0" w:color="auto"/>
        <w:right w:val="none" w:sz="0" w:space="0" w:color="auto"/>
      </w:divBdr>
    </w:div>
    <w:div w:id="494613781">
      <w:bodyDiv w:val="1"/>
      <w:marLeft w:val="0"/>
      <w:marRight w:val="0"/>
      <w:marTop w:val="0"/>
      <w:marBottom w:val="0"/>
      <w:divBdr>
        <w:top w:val="none" w:sz="0" w:space="0" w:color="auto"/>
        <w:left w:val="none" w:sz="0" w:space="0" w:color="auto"/>
        <w:bottom w:val="none" w:sz="0" w:space="0" w:color="auto"/>
        <w:right w:val="none" w:sz="0" w:space="0" w:color="auto"/>
      </w:divBdr>
    </w:div>
    <w:div w:id="599293047">
      <w:bodyDiv w:val="1"/>
      <w:marLeft w:val="0"/>
      <w:marRight w:val="0"/>
      <w:marTop w:val="0"/>
      <w:marBottom w:val="0"/>
      <w:divBdr>
        <w:top w:val="none" w:sz="0" w:space="0" w:color="auto"/>
        <w:left w:val="none" w:sz="0" w:space="0" w:color="auto"/>
        <w:bottom w:val="none" w:sz="0" w:space="0" w:color="auto"/>
        <w:right w:val="none" w:sz="0" w:space="0" w:color="auto"/>
      </w:divBdr>
    </w:div>
    <w:div w:id="724523981">
      <w:bodyDiv w:val="1"/>
      <w:marLeft w:val="0"/>
      <w:marRight w:val="0"/>
      <w:marTop w:val="0"/>
      <w:marBottom w:val="0"/>
      <w:divBdr>
        <w:top w:val="none" w:sz="0" w:space="0" w:color="auto"/>
        <w:left w:val="none" w:sz="0" w:space="0" w:color="auto"/>
        <w:bottom w:val="none" w:sz="0" w:space="0" w:color="auto"/>
        <w:right w:val="none" w:sz="0" w:space="0" w:color="auto"/>
      </w:divBdr>
    </w:div>
    <w:div w:id="725110579">
      <w:bodyDiv w:val="1"/>
      <w:marLeft w:val="0"/>
      <w:marRight w:val="0"/>
      <w:marTop w:val="0"/>
      <w:marBottom w:val="0"/>
      <w:divBdr>
        <w:top w:val="none" w:sz="0" w:space="0" w:color="auto"/>
        <w:left w:val="none" w:sz="0" w:space="0" w:color="auto"/>
        <w:bottom w:val="none" w:sz="0" w:space="0" w:color="auto"/>
        <w:right w:val="none" w:sz="0" w:space="0" w:color="auto"/>
      </w:divBdr>
    </w:div>
    <w:div w:id="802574818">
      <w:bodyDiv w:val="1"/>
      <w:marLeft w:val="0"/>
      <w:marRight w:val="0"/>
      <w:marTop w:val="0"/>
      <w:marBottom w:val="0"/>
      <w:divBdr>
        <w:top w:val="none" w:sz="0" w:space="0" w:color="auto"/>
        <w:left w:val="none" w:sz="0" w:space="0" w:color="auto"/>
        <w:bottom w:val="none" w:sz="0" w:space="0" w:color="auto"/>
        <w:right w:val="none" w:sz="0" w:space="0" w:color="auto"/>
      </w:divBdr>
    </w:div>
    <w:div w:id="818957129">
      <w:bodyDiv w:val="1"/>
      <w:marLeft w:val="0"/>
      <w:marRight w:val="0"/>
      <w:marTop w:val="0"/>
      <w:marBottom w:val="0"/>
      <w:divBdr>
        <w:top w:val="none" w:sz="0" w:space="0" w:color="auto"/>
        <w:left w:val="none" w:sz="0" w:space="0" w:color="auto"/>
        <w:bottom w:val="none" w:sz="0" w:space="0" w:color="auto"/>
        <w:right w:val="none" w:sz="0" w:space="0" w:color="auto"/>
      </w:divBdr>
    </w:div>
    <w:div w:id="820344702">
      <w:bodyDiv w:val="1"/>
      <w:marLeft w:val="0"/>
      <w:marRight w:val="0"/>
      <w:marTop w:val="0"/>
      <w:marBottom w:val="0"/>
      <w:divBdr>
        <w:top w:val="none" w:sz="0" w:space="0" w:color="auto"/>
        <w:left w:val="none" w:sz="0" w:space="0" w:color="auto"/>
        <w:bottom w:val="none" w:sz="0" w:space="0" w:color="auto"/>
        <w:right w:val="none" w:sz="0" w:space="0" w:color="auto"/>
      </w:divBdr>
    </w:div>
    <w:div w:id="841819574">
      <w:bodyDiv w:val="1"/>
      <w:marLeft w:val="0"/>
      <w:marRight w:val="0"/>
      <w:marTop w:val="0"/>
      <w:marBottom w:val="0"/>
      <w:divBdr>
        <w:top w:val="none" w:sz="0" w:space="0" w:color="auto"/>
        <w:left w:val="none" w:sz="0" w:space="0" w:color="auto"/>
        <w:bottom w:val="none" w:sz="0" w:space="0" w:color="auto"/>
        <w:right w:val="none" w:sz="0" w:space="0" w:color="auto"/>
      </w:divBdr>
    </w:div>
    <w:div w:id="904217808">
      <w:bodyDiv w:val="1"/>
      <w:marLeft w:val="0"/>
      <w:marRight w:val="0"/>
      <w:marTop w:val="0"/>
      <w:marBottom w:val="0"/>
      <w:divBdr>
        <w:top w:val="none" w:sz="0" w:space="0" w:color="auto"/>
        <w:left w:val="none" w:sz="0" w:space="0" w:color="auto"/>
        <w:bottom w:val="none" w:sz="0" w:space="0" w:color="auto"/>
        <w:right w:val="none" w:sz="0" w:space="0" w:color="auto"/>
      </w:divBdr>
    </w:div>
    <w:div w:id="906039535">
      <w:bodyDiv w:val="1"/>
      <w:marLeft w:val="0"/>
      <w:marRight w:val="0"/>
      <w:marTop w:val="0"/>
      <w:marBottom w:val="0"/>
      <w:divBdr>
        <w:top w:val="none" w:sz="0" w:space="0" w:color="auto"/>
        <w:left w:val="none" w:sz="0" w:space="0" w:color="auto"/>
        <w:bottom w:val="none" w:sz="0" w:space="0" w:color="auto"/>
        <w:right w:val="none" w:sz="0" w:space="0" w:color="auto"/>
      </w:divBdr>
    </w:div>
    <w:div w:id="937057006">
      <w:bodyDiv w:val="1"/>
      <w:marLeft w:val="0"/>
      <w:marRight w:val="0"/>
      <w:marTop w:val="0"/>
      <w:marBottom w:val="0"/>
      <w:divBdr>
        <w:top w:val="none" w:sz="0" w:space="0" w:color="auto"/>
        <w:left w:val="none" w:sz="0" w:space="0" w:color="auto"/>
        <w:bottom w:val="none" w:sz="0" w:space="0" w:color="auto"/>
        <w:right w:val="none" w:sz="0" w:space="0" w:color="auto"/>
      </w:divBdr>
    </w:div>
    <w:div w:id="940532580">
      <w:bodyDiv w:val="1"/>
      <w:marLeft w:val="0"/>
      <w:marRight w:val="0"/>
      <w:marTop w:val="0"/>
      <w:marBottom w:val="0"/>
      <w:divBdr>
        <w:top w:val="none" w:sz="0" w:space="0" w:color="auto"/>
        <w:left w:val="none" w:sz="0" w:space="0" w:color="auto"/>
        <w:bottom w:val="none" w:sz="0" w:space="0" w:color="auto"/>
        <w:right w:val="none" w:sz="0" w:space="0" w:color="auto"/>
      </w:divBdr>
    </w:div>
    <w:div w:id="971902965">
      <w:bodyDiv w:val="1"/>
      <w:marLeft w:val="0"/>
      <w:marRight w:val="0"/>
      <w:marTop w:val="0"/>
      <w:marBottom w:val="0"/>
      <w:divBdr>
        <w:top w:val="none" w:sz="0" w:space="0" w:color="auto"/>
        <w:left w:val="none" w:sz="0" w:space="0" w:color="auto"/>
        <w:bottom w:val="none" w:sz="0" w:space="0" w:color="auto"/>
        <w:right w:val="none" w:sz="0" w:space="0" w:color="auto"/>
      </w:divBdr>
    </w:div>
    <w:div w:id="1012410779">
      <w:bodyDiv w:val="1"/>
      <w:marLeft w:val="0"/>
      <w:marRight w:val="0"/>
      <w:marTop w:val="0"/>
      <w:marBottom w:val="0"/>
      <w:divBdr>
        <w:top w:val="none" w:sz="0" w:space="0" w:color="auto"/>
        <w:left w:val="none" w:sz="0" w:space="0" w:color="auto"/>
        <w:bottom w:val="none" w:sz="0" w:space="0" w:color="auto"/>
        <w:right w:val="none" w:sz="0" w:space="0" w:color="auto"/>
      </w:divBdr>
    </w:div>
    <w:div w:id="1013992446">
      <w:bodyDiv w:val="1"/>
      <w:marLeft w:val="0"/>
      <w:marRight w:val="0"/>
      <w:marTop w:val="0"/>
      <w:marBottom w:val="0"/>
      <w:divBdr>
        <w:top w:val="none" w:sz="0" w:space="0" w:color="auto"/>
        <w:left w:val="none" w:sz="0" w:space="0" w:color="auto"/>
        <w:bottom w:val="none" w:sz="0" w:space="0" w:color="auto"/>
        <w:right w:val="none" w:sz="0" w:space="0" w:color="auto"/>
      </w:divBdr>
    </w:div>
    <w:div w:id="1040130301">
      <w:bodyDiv w:val="1"/>
      <w:marLeft w:val="0"/>
      <w:marRight w:val="0"/>
      <w:marTop w:val="0"/>
      <w:marBottom w:val="0"/>
      <w:divBdr>
        <w:top w:val="none" w:sz="0" w:space="0" w:color="auto"/>
        <w:left w:val="none" w:sz="0" w:space="0" w:color="auto"/>
        <w:bottom w:val="none" w:sz="0" w:space="0" w:color="auto"/>
        <w:right w:val="none" w:sz="0" w:space="0" w:color="auto"/>
      </w:divBdr>
    </w:div>
    <w:div w:id="1141531452">
      <w:bodyDiv w:val="1"/>
      <w:marLeft w:val="0"/>
      <w:marRight w:val="0"/>
      <w:marTop w:val="0"/>
      <w:marBottom w:val="0"/>
      <w:divBdr>
        <w:top w:val="none" w:sz="0" w:space="0" w:color="auto"/>
        <w:left w:val="none" w:sz="0" w:space="0" w:color="auto"/>
        <w:bottom w:val="none" w:sz="0" w:space="0" w:color="auto"/>
        <w:right w:val="none" w:sz="0" w:space="0" w:color="auto"/>
      </w:divBdr>
    </w:div>
    <w:div w:id="1163276363">
      <w:bodyDiv w:val="1"/>
      <w:marLeft w:val="0"/>
      <w:marRight w:val="0"/>
      <w:marTop w:val="0"/>
      <w:marBottom w:val="0"/>
      <w:divBdr>
        <w:top w:val="none" w:sz="0" w:space="0" w:color="auto"/>
        <w:left w:val="none" w:sz="0" w:space="0" w:color="auto"/>
        <w:bottom w:val="none" w:sz="0" w:space="0" w:color="auto"/>
        <w:right w:val="none" w:sz="0" w:space="0" w:color="auto"/>
      </w:divBdr>
    </w:div>
    <w:div w:id="1179080970">
      <w:bodyDiv w:val="1"/>
      <w:marLeft w:val="0"/>
      <w:marRight w:val="0"/>
      <w:marTop w:val="0"/>
      <w:marBottom w:val="0"/>
      <w:divBdr>
        <w:top w:val="none" w:sz="0" w:space="0" w:color="auto"/>
        <w:left w:val="none" w:sz="0" w:space="0" w:color="auto"/>
        <w:bottom w:val="none" w:sz="0" w:space="0" w:color="auto"/>
        <w:right w:val="none" w:sz="0" w:space="0" w:color="auto"/>
      </w:divBdr>
    </w:div>
    <w:div w:id="1199706816">
      <w:bodyDiv w:val="1"/>
      <w:marLeft w:val="0"/>
      <w:marRight w:val="0"/>
      <w:marTop w:val="0"/>
      <w:marBottom w:val="0"/>
      <w:divBdr>
        <w:top w:val="none" w:sz="0" w:space="0" w:color="auto"/>
        <w:left w:val="none" w:sz="0" w:space="0" w:color="auto"/>
        <w:bottom w:val="none" w:sz="0" w:space="0" w:color="auto"/>
        <w:right w:val="none" w:sz="0" w:space="0" w:color="auto"/>
      </w:divBdr>
    </w:div>
    <w:div w:id="1264918496">
      <w:bodyDiv w:val="1"/>
      <w:marLeft w:val="0"/>
      <w:marRight w:val="0"/>
      <w:marTop w:val="0"/>
      <w:marBottom w:val="0"/>
      <w:divBdr>
        <w:top w:val="none" w:sz="0" w:space="0" w:color="auto"/>
        <w:left w:val="none" w:sz="0" w:space="0" w:color="auto"/>
        <w:bottom w:val="none" w:sz="0" w:space="0" w:color="auto"/>
        <w:right w:val="none" w:sz="0" w:space="0" w:color="auto"/>
      </w:divBdr>
    </w:div>
    <w:div w:id="1283416353">
      <w:bodyDiv w:val="1"/>
      <w:marLeft w:val="0"/>
      <w:marRight w:val="0"/>
      <w:marTop w:val="0"/>
      <w:marBottom w:val="0"/>
      <w:divBdr>
        <w:top w:val="none" w:sz="0" w:space="0" w:color="auto"/>
        <w:left w:val="none" w:sz="0" w:space="0" w:color="auto"/>
        <w:bottom w:val="none" w:sz="0" w:space="0" w:color="auto"/>
        <w:right w:val="none" w:sz="0" w:space="0" w:color="auto"/>
      </w:divBdr>
    </w:div>
    <w:div w:id="1306425844">
      <w:bodyDiv w:val="1"/>
      <w:marLeft w:val="0"/>
      <w:marRight w:val="0"/>
      <w:marTop w:val="0"/>
      <w:marBottom w:val="0"/>
      <w:divBdr>
        <w:top w:val="none" w:sz="0" w:space="0" w:color="auto"/>
        <w:left w:val="none" w:sz="0" w:space="0" w:color="auto"/>
        <w:bottom w:val="none" w:sz="0" w:space="0" w:color="auto"/>
        <w:right w:val="none" w:sz="0" w:space="0" w:color="auto"/>
      </w:divBdr>
    </w:div>
    <w:div w:id="1355691325">
      <w:bodyDiv w:val="1"/>
      <w:marLeft w:val="0"/>
      <w:marRight w:val="0"/>
      <w:marTop w:val="0"/>
      <w:marBottom w:val="0"/>
      <w:divBdr>
        <w:top w:val="none" w:sz="0" w:space="0" w:color="auto"/>
        <w:left w:val="none" w:sz="0" w:space="0" w:color="auto"/>
        <w:bottom w:val="none" w:sz="0" w:space="0" w:color="auto"/>
        <w:right w:val="none" w:sz="0" w:space="0" w:color="auto"/>
      </w:divBdr>
    </w:div>
    <w:div w:id="1368723541">
      <w:bodyDiv w:val="1"/>
      <w:marLeft w:val="0"/>
      <w:marRight w:val="0"/>
      <w:marTop w:val="0"/>
      <w:marBottom w:val="0"/>
      <w:divBdr>
        <w:top w:val="none" w:sz="0" w:space="0" w:color="auto"/>
        <w:left w:val="none" w:sz="0" w:space="0" w:color="auto"/>
        <w:bottom w:val="none" w:sz="0" w:space="0" w:color="auto"/>
        <w:right w:val="none" w:sz="0" w:space="0" w:color="auto"/>
      </w:divBdr>
    </w:div>
    <w:div w:id="1415543059">
      <w:bodyDiv w:val="1"/>
      <w:marLeft w:val="0"/>
      <w:marRight w:val="0"/>
      <w:marTop w:val="0"/>
      <w:marBottom w:val="0"/>
      <w:divBdr>
        <w:top w:val="none" w:sz="0" w:space="0" w:color="auto"/>
        <w:left w:val="none" w:sz="0" w:space="0" w:color="auto"/>
        <w:bottom w:val="none" w:sz="0" w:space="0" w:color="auto"/>
        <w:right w:val="none" w:sz="0" w:space="0" w:color="auto"/>
      </w:divBdr>
    </w:div>
    <w:div w:id="1452894584">
      <w:bodyDiv w:val="1"/>
      <w:marLeft w:val="0"/>
      <w:marRight w:val="0"/>
      <w:marTop w:val="0"/>
      <w:marBottom w:val="0"/>
      <w:divBdr>
        <w:top w:val="none" w:sz="0" w:space="0" w:color="auto"/>
        <w:left w:val="none" w:sz="0" w:space="0" w:color="auto"/>
        <w:bottom w:val="none" w:sz="0" w:space="0" w:color="auto"/>
        <w:right w:val="none" w:sz="0" w:space="0" w:color="auto"/>
      </w:divBdr>
    </w:div>
    <w:div w:id="1454405214">
      <w:bodyDiv w:val="1"/>
      <w:marLeft w:val="0"/>
      <w:marRight w:val="0"/>
      <w:marTop w:val="0"/>
      <w:marBottom w:val="0"/>
      <w:divBdr>
        <w:top w:val="none" w:sz="0" w:space="0" w:color="auto"/>
        <w:left w:val="none" w:sz="0" w:space="0" w:color="auto"/>
        <w:bottom w:val="none" w:sz="0" w:space="0" w:color="auto"/>
        <w:right w:val="none" w:sz="0" w:space="0" w:color="auto"/>
      </w:divBdr>
    </w:div>
    <w:div w:id="1495754244">
      <w:bodyDiv w:val="1"/>
      <w:marLeft w:val="0"/>
      <w:marRight w:val="0"/>
      <w:marTop w:val="0"/>
      <w:marBottom w:val="0"/>
      <w:divBdr>
        <w:top w:val="none" w:sz="0" w:space="0" w:color="auto"/>
        <w:left w:val="none" w:sz="0" w:space="0" w:color="auto"/>
        <w:bottom w:val="none" w:sz="0" w:space="0" w:color="auto"/>
        <w:right w:val="none" w:sz="0" w:space="0" w:color="auto"/>
      </w:divBdr>
    </w:div>
    <w:div w:id="1520972624">
      <w:bodyDiv w:val="1"/>
      <w:marLeft w:val="0"/>
      <w:marRight w:val="0"/>
      <w:marTop w:val="0"/>
      <w:marBottom w:val="0"/>
      <w:divBdr>
        <w:top w:val="none" w:sz="0" w:space="0" w:color="auto"/>
        <w:left w:val="none" w:sz="0" w:space="0" w:color="auto"/>
        <w:bottom w:val="none" w:sz="0" w:space="0" w:color="auto"/>
        <w:right w:val="none" w:sz="0" w:space="0" w:color="auto"/>
      </w:divBdr>
    </w:div>
    <w:div w:id="1589194452">
      <w:bodyDiv w:val="1"/>
      <w:marLeft w:val="0"/>
      <w:marRight w:val="0"/>
      <w:marTop w:val="0"/>
      <w:marBottom w:val="0"/>
      <w:divBdr>
        <w:top w:val="none" w:sz="0" w:space="0" w:color="auto"/>
        <w:left w:val="none" w:sz="0" w:space="0" w:color="auto"/>
        <w:bottom w:val="none" w:sz="0" w:space="0" w:color="auto"/>
        <w:right w:val="none" w:sz="0" w:space="0" w:color="auto"/>
      </w:divBdr>
    </w:div>
    <w:div w:id="1632588619">
      <w:bodyDiv w:val="1"/>
      <w:marLeft w:val="0"/>
      <w:marRight w:val="0"/>
      <w:marTop w:val="0"/>
      <w:marBottom w:val="0"/>
      <w:divBdr>
        <w:top w:val="none" w:sz="0" w:space="0" w:color="auto"/>
        <w:left w:val="none" w:sz="0" w:space="0" w:color="auto"/>
        <w:bottom w:val="none" w:sz="0" w:space="0" w:color="auto"/>
        <w:right w:val="none" w:sz="0" w:space="0" w:color="auto"/>
      </w:divBdr>
    </w:div>
    <w:div w:id="1653214797">
      <w:bodyDiv w:val="1"/>
      <w:marLeft w:val="0"/>
      <w:marRight w:val="0"/>
      <w:marTop w:val="0"/>
      <w:marBottom w:val="0"/>
      <w:divBdr>
        <w:top w:val="none" w:sz="0" w:space="0" w:color="auto"/>
        <w:left w:val="none" w:sz="0" w:space="0" w:color="auto"/>
        <w:bottom w:val="none" w:sz="0" w:space="0" w:color="auto"/>
        <w:right w:val="none" w:sz="0" w:space="0" w:color="auto"/>
      </w:divBdr>
    </w:div>
    <w:div w:id="1659384050">
      <w:bodyDiv w:val="1"/>
      <w:marLeft w:val="0"/>
      <w:marRight w:val="0"/>
      <w:marTop w:val="0"/>
      <w:marBottom w:val="0"/>
      <w:divBdr>
        <w:top w:val="none" w:sz="0" w:space="0" w:color="auto"/>
        <w:left w:val="none" w:sz="0" w:space="0" w:color="auto"/>
        <w:bottom w:val="none" w:sz="0" w:space="0" w:color="auto"/>
        <w:right w:val="none" w:sz="0" w:space="0" w:color="auto"/>
      </w:divBdr>
    </w:div>
    <w:div w:id="1810048742">
      <w:bodyDiv w:val="1"/>
      <w:marLeft w:val="0"/>
      <w:marRight w:val="0"/>
      <w:marTop w:val="0"/>
      <w:marBottom w:val="0"/>
      <w:divBdr>
        <w:top w:val="none" w:sz="0" w:space="0" w:color="auto"/>
        <w:left w:val="none" w:sz="0" w:space="0" w:color="auto"/>
        <w:bottom w:val="none" w:sz="0" w:space="0" w:color="auto"/>
        <w:right w:val="none" w:sz="0" w:space="0" w:color="auto"/>
      </w:divBdr>
    </w:div>
    <w:div w:id="1882475225">
      <w:bodyDiv w:val="1"/>
      <w:marLeft w:val="0"/>
      <w:marRight w:val="0"/>
      <w:marTop w:val="0"/>
      <w:marBottom w:val="0"/>
      <w:divBdr>
        <w:top w:val="none" w:sz="0" w:space="0" w:color="auto"/>
        <w:left w:val="none" w:sz="0" w:space="0" w:color="auto"/>
        <w:bottom w:val="none" w:sz="0" w:space="0" w:color="auto"/>
        <w:right w:val="none" w:sz="0" w:space="0" w:color="auto"/>
      </w:divBdr>
    </w:div>
    <w:div w:id="1889606107">
      <w:bodyDiv w:val="1"/>
      <w:marLeft w:val="0"/>
      <w:marRight w:val="0"/>
      <w:marTop w:val="0"/>
      <w:marBottom w:val="0"/>
      <w:divBdr>
        <w:top w:val="none" w:sz="0" w:space="0" w:color="auto"/>
        <w:left w:val="none" w:sz="0" w:space="0" w:color="auto"/>
        <w:bottom w:val="none" w:sz="0" w:space="0" w:color="auto"/>
        <w:right w:val="none" w:sz="0" w:space="0" w:color="auto"/>
      </w:divBdr>
    </w:div>
    <w:div w:id="1913194984">
      <w:bodyDiv w:val="1"/>
      <w:marLeft w:val="0"/>
      <w:marRight w:val="0"/>
      <w:marTop w:val="0"/>
      <w:marBottom w:val="0"/>
      <w:divBdr>
        <w:top w:val="none" w:sz="0" w:space="0" w:color="auto"/>
        <w:left w:val="none" w:sz="0" w:space="0" w:color="auto"/>
        <w:bottom w:val="none" w:sz="0" w:space="0" w:color="auto"/>
        <w:right w:val="none" w:sz="0" w:space="0" w:color="auto"/>
      </w:divBdr>
    </w:div>
    <w:div w:id="1965845238">
      <w:bodyDiv w:val="1"/>
      <w:marLeft w:val="0"/>
      <w:marRight w:val="0"/>
      <w:marTop w:val="0"/>
      <w:marBottom w:val="0"/>
      <w:divBdr>
        <w:top w:val="none" w:sz="0" w:space="0" w:color="auto"/>
        <w:left w:val="none" w:sz="0" w:space="0" w:color="auto"/>
        <w:bottom w:val="none" w:sz="0" w:space="0" w:color="auto"/>
        <w:right w:val="none" w:sz="0" w:space="0" w:color="auto"/>
      </w:divBdr>
    </w:div>
    <w:div w:id="2001276569">
      <w:bodyDiv w:val="1"/>
      <w:marLeft w:val="0"/>
      <w:marRight w:val="0"/>
      <w:marTop w:val="0"/>
      <w:marBottom w:val="0"/>
      <w:divBdr>
        <w:top w:val="none" w:sz="0" w:space="0" w:color="auto"/>
        <w:left w:val="none" w:sz="0" w:space="0" w:color="auto"/>
        <w:bottom w:val="none" w:sz="0" w:space="0" w:color="auto"/>
        <w:right w:val="none" w:sz="0" w:space="0" w:color="auto"/>
      </w:divBdr>
    </w:div>
    <w:div w:id="2024042223">
      <w:bodyDiv w:val="1"/>
      <w:marLeft w:val="0"/>
      <w:marRight w:val="0"/>
      <w:marTop w:val="0"/>
      <w:marBottom w:val="0"/>
      <w:divBdr>
        <w:top w:val="none" w:sz="0" w:space="0" w:color="auto"/>
        <w:left w:val="none" w:sz="0" w:space="0" w:color="auto"/>
        <w:bottom w:val="none" w:sz="0" w:space="0" w:color="auto"/>
        <w:right w:val="none" w:sz="0" w:space="0" w:color="auto"/>
      </w:divBdr>
    </w:div>
    <w:div w:id="2043553804">
      <w:bodyDiv w:val="1"/>
      <w:marLeft w:val="0"/>
      <w:marRight w:val="0"/>
      <w:marTop w:val="0"/>
      <w:marBottom w:val="0"/>
      <w:divBdr>
        <w:top w:val="none" w:sz="0" w:space="0" w:color="auto"/>
        <w:left w:val="none" w:sz="0" w:space="0" w:color="auto"/>
        <w:bottom w:val="none" w:sz="0" w:space="0" w:color="auto"/>
        <w:right w:val="none" w:sz="0" w:space="0" w:color="auto"/>
      </w:divBdr>
    </w:div>
    <w:div w:id="2079357655">
      <w:bodyDiv w:val="1"/>
      <w:marLeft w:val="0"/>
      <w:marRight w:val="0"/>
      <w:marTop w:val="0"/>
      <w:marBottom w:val="0"/>
      <w:divBdr>
        <w:top w:val="none" w:sz="0" w:space="0" w:color="auto"/>
        <w:left w:val="none" w:sz="0" w:space="0" w:color="auto"/>
        <w:bottom w:val="none" w:sz="0" w:space="0" w:color="auto"/>
        <w:right w:val="none" w:sz="0" w:space="0" w:color="auto"/>
      </w:divBdr>
    </w:div>
    <w:div w:id="2112166438">
      <w:bodyDiv w:val="1"/>
      <w:marLeft w:val="0"/>
      <w:marRight w:val="0"/>
      <w:marTop w:val="0"/>
      <w:marBottom w:val="0"/>
      <w:divBdr>
        <w:top w:val="none" w:sz="0" w:space="0" w:color="auto"/>
        <w:left w:val="none" w:sz="0" w:space="0" w:color="auto"/>
        <w:bottom w:val="none" w:sz="0" w:space="0" w:color="auto"/>
        <w:right w:val="none" w:sz="0" w:space="0" w:color="auto"/>
      </w:divBdr>
    </w:div>
    <w:div w:id="2121993391">
      <w:bodyDiv w:val="1"/>
      <w:marLeft w:val="0"/>
      <w:marRight w:val="0"/>
      <w:marTop w:val="0"/>
      <w:marBottom w:val="0"/>
      <w:divBdr>
        <w:top w:val="none" w:sz="0" w:space="0" w:color="auto"/>
        <w:left w:val="none" w:sz="0" w:space="0" w:color="auto"/>
        <w:bottom w:val="none" w:sz="0" w:space="0" w:color="auto"/>
        <w:right w:val="none" w:sz="0" w:space="0" w:color="auto"/>
      </w:divBdr>
    </w:div>
    <w:div w:id="2141073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46A643-E2E1-4376-8895-211480BD0E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718</TotalTime>
  <Pages>12</Pages>
  <Words>3389</Words>
  <Characters>19320</Characters>
  <Application>Microsoft Office Word</Application>
  <DocSecurity>0</DocSecurity>
  <Lines>161</Lines>
  <Paragraphs>45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22664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Tugba KASKAYA01</dc:creator>
  <cp:keywords/>
  <dc:description/>
  <cp:lastModifiedBy>Kenan Gümüş</cp:lastModifiedBy>
  <cp:revision>93</cp:revision>
  <dcterms:created xsi:type="dcterms:W3CDTF">2025-12-18T10:48:00Z</dcterms:created>
  <dcterms:modified xsi:type="dcterms:W3CDTF">2026-06-12T09:33:00Z</dcterms:modified>
</cp:coreProperties>
</file>