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2DB54" w14:textId="322DD2AB" w:rsidR="00145F85" w:rsidRPr="008F53CB" w:rsidRDefault="00432BB3" w:rsidP="0016407C">
      <w:pPr>
        <w:spacing w:before="120" w:after="0" w:line="240" w:lineRule="auto"/>
        <w:ind w:left="57" w:right="57"/>
        <w:jc w:val="center"/>
        <w:rPr>
          <w:rFonts w:ascii="Arial" w:hAnsi="Arial" w:cs="Arial"/>
          <w:b/>
          <w:sz w:val="20"/>
          <w:szCs w:val="20"/>
        </w:rPr>
      </w:pPr>
      <w:r w:rsidRPr="008F53CB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9072" w:type="dxa"/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133"/>
        <w:gridCol w:w="2373"/>
        <w:gridCol w:w="2035"/>
      </w:tblGrid>
      <w:tr w:rsidR="00065F3A" w:rsidRPr="008F53CB" w14:paraId="0AEC0F0F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4E90B480" w14:textId="77777777" w:rsidR="00065F3A" w:rsidRPr="008F53CB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667" w:type="dxa"/>
            <w:gridSpan w:val="4"/>
            <w:vAlign w:val="center"/>
          </w:tcPr>
          <w:p w14:paraId="206983A5" w14:textId="263E3F53" w:rsidR="00065F3A" w:rsidRPr="007842EF" w:rsidRDefault="007842EF" w:rsidP="008F53CB">
            <w:pPr>
              <w:spacing w:before="120"/>
              <w:ind w:left="57" w:right="57"/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842EF">
              <w:rPr>
                <w:rFonts w:ascii="Arial" w:hAnsi="Arial" w:cs="Arial"/>
                <w:b/>
                <w:sz w:val="20"/>
                <w:szCs w:val="20"/>
              </w:rPr>
              <w:t xml:space="preserve">OTOMOTİV GÖVDE KAYNAK </w:t>
            </w:r>
            <w:r w:rsidR="00086DCC">
              <w:rPr>
                <w:rFonts w:ascii="Arial" w:hAnsi="Arial" w:cs="Arial"/>
                <w:b/>
                <w:sz w:val="20"/>
                <w:szCs w:val="20"/>
              </w:rPr>
              <w:t>TEKNİKLERİ</w:t>
            </w:r>
          </w:p>
        </w:tc>
      </w:tr>
      <w:tr w:rsidR="00065F3A" w:rsidRPr="008F53CB" w14:paraId="6CC2667B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1D0A7C2E" w14:textId="77777777" w:rsidR="00065F3A" w:rsidRPr="008F53CB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667" w:type="dxa"/>
            <w:gridSpan w:val="4"/>
            <w:vAlign w:val="center"/>
          </w:tcPr>
          <w:p w14:paraId="364AC05C" w14:textId="04D909C0" w:rsidR="00065F3A" w:rsidRPr="00E23540" w:rsidRDefault="007842EF" w:rsidP="008F53CB">
            <w:pPr>
              <w:spacing w:before="120"/>
              <w:ind w:left="57" w:right="57"/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9B4788" w:rsidRPr="00E23540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8F5990" w:rsidRPr="00E23540">
              <w:rPr>
                <w:rFonts w:ascii="Arial" w:eastAsia="Times New Roman" w:hAnsi="Arial" w:cs="Arial"/>
                <w:b/>
                <w:sz w:val="20"/>
                <w:szCs w:val="20"/>
              </w:rPr>
              <w:t>S</w:t>
            </w:r>
            <w:r w:rsidR="00FE74CC" w:rsidRPr="00E23540">
              <w:rPr>
                <w:rFonts w:ascii="Arial" w:eastAsia="Times New Roman" w:hAnsi="Arial" w:cs="Arial"/>
                <w:b/>
                <w:sz w:val="20"/>
                <w:szCs w:val="20"/>
              </w:rPr>
              <w:t>ınıf</w:t>
            </w:r>
          </w:p>
        </w:tc>
      </w:tr>
      <w:tr w:rsidR="00065F3A" w:rsidRPr="008F53CB" w14:paraId="5592DC93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78E26D73" w14:textId="77777777" w:rsidR="00065F3A" w:rsidRPr="008F53CB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667" w:type="dxa"/>
            <w:gridSpan w:val="4"/>
            <w:vAlign w:val="center"/>
          </w:tcPr>
          <w:p w14:paraId="218DBCDB" w14:textId="411BCAA4" w:rsidR="00065F3A" w:rsidRPr="00EE0E4F" w:rsidRDefault="00065F3A" w:rsidP="000D0891">
            <w:pPr>
              <w:spacing w:before="120"/>
              <w:ind w:left="57" w:right="57"/>
              <w:contextualSpacing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E0E4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Haftalık </w:t>
            </w:r>
            <w:r w:rsidR="000D0891">
              <w:rPr>
                <w:rFonts w:ascii="Arial" w:eastAsia="Times New Roman" w:hAnsi="Arial" w:cs="Arial"/>
                <w:b/>
                <w:sz w:val="20"/>
                <w:szCs w:val="20"/>
              </w:rPr>
              <w:t>9</w:t>
            </w:r>
            <w:r w:rsidR="004963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EE0E4F">
              <w:rPr>
                <w:rFonts w:ascii="Arial" w:eastAsia="Times New Roman" w:hAnsi="Arial" w:cs="Arial"/>
                <w:b/>
                <w:sz w:val="20"/>
                <w:szCs w:val="20"/>
              </w:rPr>
              <w:t>Ders Saati</w:t>
            </w:r>
          </w:p>
        </w:tc>
      </w:tr>
      <w:tr w:rsidR="00065F3A" w:rsidRPr="008F53CB" w14:paraId="67AD9813" w14:textId="77777777" w:rsidTr="00BB5F56">
        <w:trPr>
          <w:trHeight w:val="847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7E24C406" w14:textId="77777777" w:rsidR="00065F3A" w:rsidRPr="008F53CB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667" w:type="dxa"/>
            <w:gridSpan w:val="4"/>
            <w:vAlign w:val="center"/>
          </w:tcPr>
          <w:p w14:paraId="37C8232E" w14:textId="7BA198D9" w:rsidR="00065F3A" w:rsidRDefault="007842EF" w:rsidP="00B34905">
            <w:pPr>
              <w:spacing w:before="120"/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54AD9">
              <w:rPr>
                <w:rFonts w:ascii="Arial" w:hAnsi="Arial" w:cs="Arial"/>
                <w:sz w:val="20"/>
                <w:szCs w:val="20"/>
              </w:rPr>
              <w:t>Bu derste öğrenciye; iş sağlığı ve güvenliği tedbirlerini alarak otomotiv sac şekillendirme ve birleştirme işlemlerini yapma ile ilgili bilgi ve becerilerin kazandırılması amaçlanmaktadır.</w:t>
            </w:r>
          </w:p>
          <w:p w14:paraId="6381051A" w14:textId="6E1AAC51" w:rsidR="002127FC" w:rsidRPr="00254AD9" w:rsidRDefault="002127FC" w:rsidP="00B34905">
            <w:pPr>
              <w:spacing w:before="120"/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5F3A" w:rsidRPr="008F53CB" w14:paraId="2475AA1E" w14:textId="77777777" w:rsidTr="00BB5F56">
        <w:trPr>
          <w:trHeight w:val="4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09B004BF" w14:textId="6F07F871" w:rsidR="00065F3A" w:rsidRPr="008F53CB" w:rsidRDefault="00065F3A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 xml:space="preserve">DERSE AİT </w:t>
            </w:r>
            <w:r w:rsidR="00073A51" w:rsidRPr="008F53CB">
              <w:rPr>
                <w:rFonts w:ascii="Arial" w:hAnsi="Arial" w:cs="Arial"/>
                <w:b/>
                <w:sz w:val="20"/>
                <w:szCs w:val="20"/>
              </w:rPr>
              <w:t>ALAN</w:t>
            </w:r>
            <w:r w:rsidR="00524912" w:rsidRPr="008F53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7A5E" w:rsidRPr="008F53C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524912" w:rsidRPr="008F53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7A5E" w:rsidRPr="008F53CB">
              <w:rPr>
                <w:rFonts w:ascii="Arial" w:hAnsi="Arial" w:cs="Arial"/>
                <w:b/>
                <w:sz w:val="20"/>
                <w:szCs w:val="20"/>
              </w:rPr>
              <w:t>DAL</w:t>
            </w:r>
            <w:r w:rsidR="00073A51" w:rsidRPr="008F53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>BECERİSİ</w:t>
            </w:r>
          </w:p>
        </w:tc>
        <w:tc>
          <w:tcPr>
            <w:tcW w:w="6667" w:type="dxa"/>
            <w:gridSpan w:val="4"/>
            <w:vAlign w:val="center"/>
          </w:tcPr>
          <w:p w14:paraId="40B2BFD2" w14:textId="0D9E37A5" w:rsidR="00065F3A" w:rsidRPr="00254AD9" w:rsidRDefault="007842EF" w:rsidP="00C140DE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54AD9">
              <w:rPr>
                <w:rFonts w:ascii="Arial" w:hAnsi="Arial" w:cs="Arial"/>
                <w:sz w:val="20"/>
                <w:szCs w:val="20"/>
              </w:rPr>
              <w:t xml:space="preserve">Otomotiv sac şekillendirme </w:t>
            </w:r>
            <w:r w:rsidR="00254AD9" w:rsidRPr="00254AD9">
              <w:rPr>
                <w:rFonts w:ascii="Arial" w:hAnsi="Arial" w:cs="Arial"/>
                <w:sz w:val="20"/>
                <w:szCs w:val="20"/>
              </w:rPr>
              <w:t>ve birleştirme işlemlerini yap</w:t>
            </w:r>
            <w:r w:rsidR="00303F49">
              <w:rPr>
                <w:rFonts w:ascii="Arial" w:hAnsi="Arial" w:cs="Arial"/>
                <w:sz w:val="20"/>
                <w:szCs w:val="20"/>
              </w:rPr>
              <w:t>ma</w:t>
            </w:r>
          </w:p>
        </w:tc>
      </w:tr>
      <w:tr w:rsidR="0026037D" w:rsidRPr="008F53CB" w14:paraId="58C08580" w14:textId="77777777" w:rsidTr="00977FF5">
        <w:trPr>
          <w:trHeight w:val="907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78C352A9" w14:textId="06DB6E45" w:rsidR="0026037D" w:rsidRPr="008F53CB" w:rsidRDefault="0026037D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EĞİLİMLER</w:t>
            </w:r>
          </w:p>
        </w:tc>
        <w:tc>
          <w:tcPr>
            <w:tcW w:w="6667" w:type="dxa"/>
            <w:gridSpan w:val="4"/>
            <w:vAlign w:val="center"/>
          </w:tcPr>
          <w:p w14:paraId="294A269A" w14:textId="0658B0D4" w:rsidR="00094511" w:rsidRPr="00254AD9" w:rsidRDefault="00094511" w:rsidP="0060738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54AD9">
              <w:rPr>
                <w:rFonts w:ascii="Arial" w:hAnsi="Arial" w:cs="Arial"/>
                <w:sz w:val="20"/>
                <w:szCs w:val="20"/>
              </w:rPr>
              <w:t>E1.1. Merak</w:t>
            </w:r>
          </w:p>
          <w:p w14:paraId="6E060AB5" w14:textId="77777777" w:rsidR="007842EF" w:rsidRPr="00254AD9" w:rsidRDefault="00F54D40" w:rsidP="0060738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54AD9">
              <w:rPr>
                <w:rFonts w:ascii="Arial" w:hAnsi="Arial" w:cs="Arial"/>
                <w:sz w:val="20"/>
                <w:szCs w:val="20"/>
              </w:rPr>
              <w:t>E2.2. Sorumluluk</w:t>
            </w:r>
          </w:p>
          <w:p w14:paraId="78470CBC" w14:textId="029268D4" w:rsidR="008F53CB" w:rsidRPr="00254AD9" w:rsidRDefault="007842EF" w:rsidP="009118C2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54AD9">
              <w:rPr>
                <w:rFonts w:ascii="Arial" w:hAnsi="Arial" w:cs="Arial"/>
                <w:sz w:val="20"/>
                <w:szCs w:val="20"/>
              </w:rPr>
              <w:t>E3.2. Odaklanma</w:t>
            </w:r>
          </w:p>
        </w:tc>
      </w:tr>
      <w:tr w:rsidR="004C603E" w:rsidRPr="008F53CB" w14:paraId="272AED61" w14:textId="77777777" w:rsidTr="00BB5F56">
        <w:trPr>
          <w:trHeight w:val="897"/>
        </w:trPr>
        <w:tc>
          <w:tcPr>
            <w:tcW w:w="2405" w:type="dxa"/>
            <w:vMerge w:val="restart"/>
            <w:shd w:val="clear" w:color="auto" w:fill="DEEAF6" w:themeFill="accent1" w:themeFillTint="33"/>
            <w:vAlign w:val="center"/>
          </w:tcPr>
          <w:p w14:paraId="281195B1" w14:textId="77777777" w:rsidR="004C603E" w:rsidRPr="008F53CB" w:rsidRDefault="004C603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PROGRAMLAR ARASI BİLEŞENLER</w:t>
            </w:r>
          </w:p>
        </w:tc>
        <w:tc>
          <w:tcPr>
            <w:tcW w:w="2259" w:type="dxa"/>
            <w:gridSpan w:val="2"/>
            <w:vAlign w:val="center"/>
          </w:tcPr>
          <w:p w14:paraId="45A8680A" w14:textId="77777777" w:rsidR="004C603E" w:rsidRPr="00D37763" w:rsidRDefault="004C603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3776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Sosyal-Duygusal</w:t>
            </w:r>
          </w:p>
          <w:p w14:paraId="68AC1F12" w14:textId="77777777" w:rsidR="004C603E" w:rsidRPr="00D37763" w:rsidRDefault="004C603E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Becerileri</w:t>
            </w:r>
          </w:p>
        </w:tc>
        <w:tc>
          <w:tcPr>
            <w:tcW w:w="4408" w:type="dxa"/>
            <w:gridSpan w:val="2"/>
            <w:vAlign w:val="center"/>
          </w:tcPr>
          <w:p w14:paraId="48286199" w14:textId="6473B5A5" w:rsidR="008F53CB" w:rsidRPr="00D37763" w:rsidRDefault="00C54D26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>SDB2.1</w:t>
            </w:r>
            <w:r w:rsidR="00567A16" w:rsidRPr="00D37763">
              <w:rPr>
                <w:rFonts w:ascii="Arial" w:hAnsi="Arial" w:cs="Arial"/>
                <w:sz w:val="20"/>
                <w:szCs w:val="20"/>
              </w:rPr>
              <w:t>.</w:t>
            </w:r>
            <w:r w:rsidRPr="00D37763">
              <w:rPr>
                <w:rFonts w:ascii="Arial" w:hAnsi="Arial" w:cs="Arial"/>
                <w:sz w:val="20"/>
                <w:szCs w:val="20"/>
              </w:rPr>
              <w:t xml:space="preserve"> İletişim </w:t>
            </w:r>
          </w:p>
          <w:p w14:paraId="126B6C57" w14:textId="460C64F7" w:rsidR="007842EF" w:rsidRDefault="005758D0" w:rsidP="00CC4783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>SDB2.2.</w:t>
            </w:r>
            <w:r w:rsidR="00567A16" w:rsidRPr="00D377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7763">
              <w:rPr>
                <w:rFonts w:ascii="Arial" w:hAnsi="Arial" w:cs="Arial"/>
                <w:sz w:val="20"/>
                <w:szCs w:val="20"/>
              </w:rPr>
              <w:t xml:space="preserve">İş </w:t>
            </w:r>
            <w:r w:rsidR="007C2F69" w:rsidRPr="00D37763">
              <w:rPr>
                <w:rFonts w:ascii="Arial" w:hAnsi="Arial" w:cs="Arial"/>
                <w:sz w:val="20"/>
                <w:szCs w:val="20"/>
              </w:rPr>
              <w:t xml:space="preserve">Birliği </w:t>
            </w:r>
            <w:r w:rsidRPr="00D3776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30F4C5" w14:textId="648A3264" w:rsidR="004C603E" w:rsidRPr="00D37763" w:rsidRDefault="007842EF" w:rsidP="00CC4783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E086D">
              <w:rPr>
                <w:rFonts w:ascii="Arial" w:hAnsi="Arial" w:cs="Arial"/>
                <w:sz w:val="20"/>
                <w:szCs w:val="20"/>
              </w:rPr>
              <w:t xml:space="preserve">SDB3.1. Uyum </w:t>
            </w:r>
          </w:p>
        </w:tc>
      </w:tr>
      <w:tr w:rsidR="002E64B3" w:rsidRPr="008F53CB" w14:paraId="2D19981F" w14:textId="77777777" w:rsidTr="00BB5F56">
        <w:trPr>
          <w:trHeight w:val="605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34E1647A" w14:textId="77777777" w:rsidR="002E64B3" w:rsidRPr="008F53CB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cyan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45D865AD" w14:textId="77777777" w:rsidR="002E64B3" w:rsidRPr="00D37763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Değerler</w:t>
            </w:r>
          </w:p>
        </w:tc>
        <w:tc>
          <w:tcPr>
            <w:tcW w:w="4408" w:type="dxa"/>
            <w:gridSpan w:val="2"/>
            <w:vAlign w:val="center"/>
          </w:tcPr>
          <w:p w14:paraId="67A9DEDD" w14:textId="77777777" w:rsidR="00687090" w:rsidRDefault="00687090" w:rsidP="00687090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E086D">
              <w:rPr>
                <w:rFonts w:ascii="Arial" w:hAnsi="Arial" w:cs="Arial"/>
                <w:sz w:val="20"/>
                <w:szCs w:val="20"/>
              </w:rPr>
              <w:t>D12. Sabır</w:t>
            </w:r>
          </w:p>
          <w:p w14:paraId="32A9BD46" w14:textId="0A90A841" w:rsidR="002E64B3" w:rsidRPr="00D37763" w:rsidRDefault="005D612A" w:rsidP="00EE0E4F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D16.</w:t>
            </w:r>
            <w:r w:rsidR="00086D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0E4F" w:rsidRPr="00D37763">
              <w:rPr>
                <w:rFonts w:ascii="Arial" w:hAnsi="Arial" w:cs="Arial"/>
                <w:sz w:val="20"/>
                <w:szCs w:val="20"/>
              </w:rPr>
              <w:t>Sorumluluk</w:t>
            </w:r>
          </w:p>
          <w:p w14:paraId="19C17105" w14:textId="33546BEF" w:rsidR="00FF5F53" w:rsidRPr="00232271" w:rsidRDefault="00FF5F53" w:rsidP="00EE0E4F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F5F53">
              <w:rPr>
                <w:rFonts w:ascii="Arial" w:hAnsi="Arial" w:cs="Arial"/>
                <w:sz w:val="20"/>
                <w:szCs w:val="20"/>
              </w:rPr>
              <w:t>D18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118C2">
              <w:rPr>
                <w:rFonts w:ascii="Arial" w:hAnsi="Arial" w:cs="Arial"/>
                <w:sz w:val="20"/>
                <w:szCs w:val="20"/>
              </w:rPr>
              <w:t xml:space="preserve"> Temizlik</w:t>
            </w:r>
          </w:p>
        </w:tc>
      </w:tr>
      <w:tr w:rsidR="002E64B3" w:rsidRPr="008F53CB" w14:paraId="276FC045" w14:textId="77777777" w:rsidTr="00BB5F56">
        <w:trPr>
          <w:trHeight w:val="725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49EDA5CB" w14:textId="77777777" w:rsidR="002E64B3" w:rsidRPr="008F53CB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</w:p>
        </w:tc>
        <w:tc>
          <w:tcPr>
            <w:tcW w:w="2259" w:type="dxa"/>
            <w:gridSpan w:val="2"/>
            <w:vAlign w:val="center"/>
          </w:tcPr>
          <w:p w14:paraId="3CFE2FFE" w14:textId="407461C1" w:rsidR="002E64B3" w:rsidRPr="00D37763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Okuryazarlık Beceriler</w:t>
            </w:r>
            <w:r w:rsidR="00EB54AD" w:rsidRPr="00D3776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4408" w:type="dxa"/>
            <w:gridSpan w:val="2"/>
            <w:vAlign w:val="center"/>
          </w:tcPr>
          <w:p w14:paraId="6B04477C" w14:textId="77777777" w:rsidR="005758D0" w:rsidRPr="00D37763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>OB1. Bilgi Okuryazarlığı</w:t>
            </w:r>
          </w:p>
          <w:p w14:paraId="7E83F58B" w14:textId="48BD8F82" w:rsidR="002E64B3" w:rsidRPr="00D37763" w:rsidRDefault="005758D0" w:rsidP="009118C2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>OB4. Görsel Okuryazarlık</w:t>
            </w:r>
          </w:p>
        </w:tc>
      </w:tr>
      <w:tr w:rsidR="002E64B3" w:rsidRPr="008F53CB" w14:paraId="3F6B2EF3" w14:textId="77777777" w:rsidTr="00BB5F56">
        <w:trPr>
          <w:trHeight w:val="61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21D02F05" w14:textId="77777777" w:rsidR="002E64B3" w:rsidRPr="008F53CB" w:rsidRDefault="002E64B3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DİSİPLİNLER ARASI İLİŞKİLER</w:t>
            </w:r>
          </w:p>
        </w:tc>
        <w:tc>
          <w:tcPr>
            <w:tcW w:w="6667" w:type="dxa"/>
            <w:gridSpan w:val="4"/>
            <w:vAlign w:val="center"/>
          </w:tcPr>
          <w:p w14:paraId="4AA88E62" w14:textId="4DF494FE" w:rsidR="002E64B3" w:rsidRPr="00D37763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>Matematik, Fizik</w:t>
            </w:r>
          </w:p>
        </w:tc>
      </w:tr>
      <w:tr w:rsidR="002E64B3" w:rsidRPr="008F53CB" w14:paraId="23BAE5E8" w14:textId="77777777" w:rsidTr="00977FF5">
        <w:trPr>
          <w:trHeight w:val="1090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0019255D" w14:textId="5F77499F" w:rsidR="002E64B3" w:rsidRPr="008F53CB" w:rsidRDefault="002E64B3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  <w:highlight w:val="cyan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BECERİLER ARASI İLİŞKİLER</w:t>
            </w:r>
          </w:p>
        </w:tc>
        <w:tc>
          <w:tcPr>
            <w:tcW w:w="6667" w:type="dxa"/>
            <w:gridSpan w:val="4"/>
            <w:vAlign w:val="center"/>
          </w:tcPr>
          <w:p w14:paraId="7E208451" w14:textId="24BC1E4A" w:rsidR="005758D0" w:rsidRPr="00D37763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 xml:space="preserve">KB2.2. Gözlemleme </w:t>
            </w:r>
          </w:p>
          <w:p w14:paraId="31636508" w14:textId="5FE2CF4D" w:rsidR="005758D0" w:rsidRPr="00D37763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 xml:space="preserve">KB2.5. Sınıflandırma </w:t>
            </w:r>
          </w:p>
          <w:p w14:paraId="43942EDA" w14:textId="1B37B5AF" w:rsidR="00C54D26" w:rsidRDefault="00C54D26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hAnsi="Arial" w:cs="Arial"/>
                <w:sz w:val="20"/>
                <w:szCs w:val="20"/>
              </w:rPr>
              <w:t xml:space="preserve">KB2.6. Bilgi </w:t>
            </w:r>
            <w:r w:rsidR="00630460" w:rsidRPr="00D37763">
              <w:rPr>
                <w:rFonts w:ascii="Arial" w:hAnsi="Arial" w:cs="Arial"/>
                <w:sz w:val="20"/>
                <w:szCs w:val="20"/>
              </w:rPr>
              <w:t xml:space="preserve">Toplama </w:t>
            </w:r>
          </w:p>
          <w:p w14:paraId="2E832DCB" w14:textId="4341C5F4" w:rsidR="002E64B3" w:rsidRDefault="00232271" w:rsidP="00977FF5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E086D">
              <w:rPr>
                <w:rFonts w:ascii="Arial" w:hAnsi="Arial" w:cs="Arial"/>
                <w:sz w:val="20"/>
                <w:szCs w:val="20"/>
              </w:rPr>
              <w:t xml:space="preserve">KB2.7. Karşılaştırma </w:t>
            </w:r>
          </w:p>
          <w:p w14:paraId="5FBAFE4E" w14:textId="41BB843D" w:rsidR="002127FC" w:rsidRPr="00D37763" w:rsidRDefault="002127FC" w:rsidP="00977FF5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64B3" w:rsidRPr="008F53CB" w14:paraId="75FFBA5A" w14:textId="77777777" w:rsidTr="00BB5F56">
        <w:trPr>
          <w:trHeight w:val="89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532952DB" w14:textId="29F0BF58" w:rsidR="002E64B3" w:rsidRPr="008F53CB" w:rsidRDefault="002E64B3" w:rsidP="008F53CB">
            <w:pPr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 xml:space="preserve">ÖĞRENME ÇIKTILARI </w:t>
            </w:r>
          </w:p>
        </w:tc>
        <w:tc>
          <w:tcPr>
            <w:tcW w:w="6667" w:type="dxa"/>
            <w:gridSpan w:val="4"/>
            <w:vAlign w:val="center"/>
          </w:tcPr>
          <w:p w14:paraId="7D5BBBBE" w14:textId="77777777" w:rsidR="004B20E7" w:rsidRPr="004B20E7" w:rsidRDefault="004B20E7" w:rsidP="00F45A11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 xml:space="preserve">Atölye düzeni ve güvenliği işlemlerini yapabilme </w:t>
            </w:r>
          </w:p>
          <w:p w14:paraId="48E150E5" w14:textId="131E8E33" w:rsidR="004B20E7" w:rsidRPr="004B20E7" w:rsidRDefault="004B20E7" w:rsidP="00F45A11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>Temel kaynak işlemlerini yapabilme</w:t>
            </w:r>
          </w:p>
          <w:p w14:paraId="5532A71C" w14:textId="15F38433" w:rsidR="004B20E7" w:rsidRPr="004B20E7" w:rsidRDefault="004B20E7" w:rsidP="00F45A11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>Punta kaynağı işlemlerini yapabilme</w:t>
            </w:r>
          </w:p>
          <w:p w14:paraId="5D19489C" w14:textId="518808EF" w:rsidR="004B20E7" w:rsidRPr="004B20E7" w:rsidRDefault="004B20E7" w:rsidP="00F45A11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>Lehimleme ve perçinleme işlemlerini yapabilme</w:t>
            </w:r>
          </w:p>
          <w:p w14:paraId="50B2AC6B" w14:textId="5B90313B" w:rsidR="004B20E7" w:rsidRPr="004B20E7" w:rsidRDefault="004B20E7" w:rsidP="00F45A11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>Gazaltı kaynağı işlemlerini yapabilme</w:t>
            </w:r>
          </w:p>
          <w:p w14:paraId="58885180" w14:textId="26688355" w:rsidR="004B20E7" w:rsidRPr="004B20E7" w:rsidRDefault="004B20E7" w:rsidP="00F45A11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>Otomotiv saclarında şekillendirme işlemlerini yapabilme</w:t>
            </w:r>
          </w:p>
          <w:p w14:paraId="06429DE5" w14:textId="77777777" w:rsidR="00E23540" w:rsidRDefault="004B20E7" w:rsidP="004B20E7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B20E7">
              <w:rPr>
                <w:rFonts w:ascii="Arial" w:hAnsi="Arial" w:cs="Arial"/>
                <w:bCs/>
                <w:sz w:val="20"/>
                <w:szCs w:val="20"/>
              </w:rPr>
              <w:t>Sac malzemelerden imalat işleri yapabilme</w:t>
            </w:r>
          </w:p>
          <w:p w14:paraId="221E0DAF" w14:textId="151D2376" w:rsidR="002127FC" w:rsidRPr="008F53CB" w:rsidRDefault="002127FC" w:rsidP="004B20E7">
            <w:pPr>
              <w:pStyle w:val="AralkYok"/>
              <w:spacing w:before="120"/>
              <w:ind w:left="57" w:right="57"/>
              <w:contextualSpacing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758D0" w:rsidRPr="008F53CB" w14:paraId="1DB30B71" w14:textId="77777777" w:rsidTr="00874721">
        <w:trPr>
          <w:trHeight w:val="410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1E0E6D52" w14:textId="50DADA37" w:rsidR="00BB5F56" w:rsidRDefault="005758D0" w:rsidP="00BB5F56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BB5F56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KANITLARI</w:t>
            </w:r>
          </w:p>
          <w:p w14:paraId="00676CB4" w14:textId="6A0A092A" w:rsidR="005758D0" w:rsidRPr="008F53CB" w:rsidRDefault="005758D0" w:rsidP="00BB5F56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  <w:r w:rsidRPr="00BB5F5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(Ölçme ve</w:t>
            </w:r>
            <w:r w:rsidR="00BB5F5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B5F5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Değerlendirme)</w:t>
            </w:r>
          </w:p>
        </w:tc>
        <w:tc>
          <w:tcPr>
            <w:tcW w:w="6667" w:type="dxa"/>
            <w:gridSpan w:val="4"/>
            <w:vAlign w:val="center"/>
          </w:tcPr>
          <w:p w14:paraId="1596F2B8" w14:textId="0EB6C7E9" w:rsidR="004B20E7" w:rsidRPr="004B20E7" w:rsidRDefault="002127FC" w:rsidP="004B20E7">
            <w:pPr>
              <w:pStyle w:val="AralkYok"/>
              <w:spacing w:before="120"/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</w:t>
            </w:r>
            <w:r w:rsidR="004B20E7" w:rsidRPr="004B20E7">
              <w:rPr>
                <w:rFonts w:ascii="Arial" w:hAnsi="Arial" w:cs="Arial"/>
                <w:sz w:val="20"/>
                <w:szCs w:val="20"/>
              </w:rPr>
              <w:t xml:space="preserve">ğrencilerin öğrenme çıktılarının değerlendirilmesinde gözlem formu, kontrol listesi, derecelendirme ölçeği ve dereceli puanlama anahtarı </w:t>
            </w:r>
            <w:r w:rsidRPr="004B20E7">
              <w:rPr>
                <w:rFonts w:ascii="Arial" w:hAnsi="Arial" w:cs="Arial"/>
                <w:sz w:val="20"/>
                <w:szCs w:val="20"/>
              </w:rPr>
              <w:t>ile kısa</w:t>
            </w:r>
            <w:r w:rsidR="004B20E7" w:rsidRPr="004B20E7">
              <w:rPr>
                <w:rFonts w:ascii="Arial" w:hAnsi="Arial" w:cs="Arial"/>
                <w:sz w:val="20"/>
                <w:szCs w:val="20"/>
              </w:rPr>
              <w:t xml:space="preserve"> cevap</w:t>
            </w:r>
            <w:r>
              <w:rPr>
                <w:rFonts w:ascii="Arial" w:hAnsi="Arial" w:cs="Arial"/>
                <w:sz w:val="20"/>
                <w:szCs w:val="20"/>
              </w:rPr>
              <w:t>lı</w:t>
            </w:r>
            <w:r w:rsidR="004B20E7" w:rsidRPr="004B20E7">
              <w:rPr>
                <w:rFonts w:ascii="Arial" w:hAnsi="Arial" w:cs="Arial"/>
                <w:sz w:val="20"/>
                <w:szCs w:val="20"/>
              </w:rPr>
              <w:t>, boşluk doldurma</w:t>
            </w:r>
            <w:r>
              <w:rPr>
                <w:rFonts w:ascii="Arial" w:hAnsi="Arial" w:cs="Arial"/>
                <w:sz w:val="20"/>
                <w:szCs w:val="20"/>
              </w:rPr>
              <w:t>lı</w:t>
            </w:r>
            <w:r w:rsidR="004B20E7" w:rsidRPr="004B20E7">
              <w:rPr>
                <w:rFonts w:ascii="Arial" w:hAnsi="Arial" w:cs="Arial"/>
                <w:sz w:val="20"/>
                <w:szCs w:val="20"/>
              </w:rPr>
              <w:t>, eşleştirme</w:t>
            </w:r>
            <w:r>
              <w:rPr>
                <w:rFonts w:ascii="Arial" w:hAnsi="Arial" w:cs="Arial"/>
                <w:sz w:val="20"/>
                <w:szCs w:val="20"/>
              </w:rPr>
              <w:t>li</w:t>
            </w:r>
            <w:r w:rsidR="004B20E7" w:rsidRPr="004B20E7">
              <w:rPr>
                <w:rFonts w:ascii="Arial" w:hAnsi="Arial" w:cs="Arial"/>
                <w:sz w:val="20"/>
                <w:szCs w:val="20"/>
              </w:rPr>
              <w:t xml:space="preserve">, açık uçlu, çoktan seçmeli, bağlam temelli vb. soru </w:t>
            </w:r>
            <w:r w:rsidRPr="004B20E7">
              <w:rPr>
                <w:rFonts w:ascii="Arial" w:hAnsi="Arial" w:cs="Arial"/>
                <w:sz w:val="20"/>
                <w:szCs w:val="20"/>
              </w:rPr>
              <w:t>tiplerinden amaca</w:t>
            </w:r>
            <w:r w:rsidR="004B20E7" w:rsidRPr="004B20E7">
              <w:rPr>
                <w:rFonts w:ascii="Arial" w:hAnsi="Arial" w:cs="Arial"/>
                <w:sz w:val="20"/>
                <w:szCs w:val="20"/>
              </w:rPr>
              <w:t xml:space="preserve"> uygun olanlar kullanılabilir. </w:t>
            </w:r>
          </w:p>
          <w:p w14:paraId="5AEA3257" w14:textId="151FECA5" w:rsidR="004B20E7" w:rsidRPr="004B20E7" w:rsidRDefault="004B20E7" w:rsidP="004B20E7">
            <w:pPr>
              <w:pStyle w:val="AralkYok"/>
              <w:spacing w:before="120"/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Atölye duvarı ya da panosuna</w:t>
            </w:r>
            <w:r w:rsidR="002127FC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gövde kaynak atölyesinde uyulması gereken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 iş sağlığı ve güvenliği </w:t>
            </w:r>
            <w:r w:rsidR="002127FC">
              <w:rPr>
                <w:rFonts w:ascii="Arial" w:hAnsi="Arial" w:cs="Arial"/>
                <w:sz w:val="20"/>
                <w:szCs w:val="20"/>
              </w:rPr>
              <w:t>tedbirleri</w:t>
            </w:r>
            <w:r w:rsidR="002127FC" w:rsidRPr="004B20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ile ilgili pano hazırlanabilir. Öğrenme çıktılarında yer alan </w:t>
            </w:r>
            <w:r>
              <w:rPr>
                <w:rFonts w:ascii="Arial" w:hAnsi="Arial" w:cs="Arial"/>
                <w:sz w:val="20"/>
                <w:szCs w:val="20"/>
              </w:rPr>
              <w:t>kaynak ve sac şekillendirme ile ilgili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 uygulamalar</w:t>
            </w:r>
            <w:r w:rsidR="002127FC">
              <w:rPr>
                <w:rFonts w:ascii="Arial" w:hAnsi="Arial" w:cs="Arial"/>
                <w:sz w:val="20"/>
                <w:szCs w:val="20"/>
              </w:rPr>
              <w:t>;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 bülten panosu, kontrol listesi, gözlem formu, dereceli puanlama anahtarları ile takip edilebilir. </w:t>
            </w:r>
          </w:p>
          <w:p w14:paraId="1AC1F3CF" w14:textId="13444389" w:rsidR="005758D0" w:rsidRPr="009B4788" w:rsidRDefault="004B20E7" w:rsidP="004B20E7">
            <w:pPr>
              <w:spacing w:before="120"/>
              <w:ind w:left="57" w:right="57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B20E7">
              <w:rPr>
                <w:rFonts w:ascii="Arial" w:hAnsi="Arial" w:cs="Arial"/>
                <w:sz w:val="20"/>
                <w:szCs w:val="20"/>
              </w:rPr>
              <w:t>Öğrenciler</w:t>
            </w:r>
            <w:r w:rsidR="002127FC">
              <w:rPr>
                <w:rFonts w:ascii="Arial" w:hAnsi="Arial" w:cs="Arial"/>
                <w:sz w:val="20"/>
                <w:szCs w:val="20"/>
              </w:rPr>
              <w:t>in</w:t>
            </w:r>
            <w:r w:rsidR="002127FC" w:rsidRPr="004B20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7FC" w:rsidRPr="002127FC">
              <w:rPr>
                <w:rFonts w:ascii="Arial" w:hAnsi="Arial" w:cs="Arial"/>
                <w:sz w:val="20"/>
                <w:szCs w:val="20"/>
              </w:rPr>
              <w:t>süreç boyunca</w:t>
            </w:r>
            <w:r w:rsidR="002127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öz değerlendirme formları ile hangi alanlarda güçlü oldukları ve hangi alanlarda gelişim gösterdikleri </w:t>
            </w:r>
            <w:r w:rsidR="002127FC">
              <w:rPr>
                <w:rFonts w:ascii="Arial" w:hAnsi="Arial" w:cs="Arial"/>
                <w:sz w:val="20"/>
                <w:szCs w:val="20"/>
              </w:rPr>
              <w:t>saptanabilir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2127FC">
              <w:rPr>
                <w:rFonts w:ascii="Arial" w:hAnsi="Arial" w:cs="Arial"/>
                <w:sz w:val="20"/>
                <w:szCs w:val="20"/>
              </w:rPr>
              <w:t>E</w:t>
            </w:r>
            <w:r w:rsidRPr="004B20E7">
              <w:rPr>
                <w:rFonts w:ascii="Arial" w:hAnsi="Arial" w:cs="Arial"/>
                <w:sz w:val="20"/>
                <w:szCs w:val="20"/>
              </w:rPr>
              <w:t xml:space="preserve">kip çalışması ve iş birliği becerileri </w:t>
            </w:r>
            <w:r w:rsidR="002127FC">
              <w:rPr>
                <w:rFonts w:ascii="Arial" w:hAnsi="Arial" w:cs="Arial"/>
                <w:sz w:val="20"/>
                <w:szCs w:val="20"/>
              </w:rPr>
              <w:t>a</w:t>
            </w:r>
            <w:r w:rsidR="002127FC" w:rsidRPr="002127FC">
              <w:rPr>
                <w:rFonts w:ascii="Arial" w:hAnsi="Arial" w:cs="Arial"/>
                <w:sz w:val="20"/>
                <w:szCs w:val="20"/>
              </w:rPr>
              <w:t xml:space="preserve">kran değerlendirme formları ile </w:t>
            </w:r>
            <w:r w:rsidRPr="004B20E7">
              <w:rPr>
                <w:rFonts w:ascii="Arial" w:hAnsi="Arial" w:cs="Arial"/>
                <w:sz w:val="20"/>
                <w:szCs w:val="20"/>
              </w:rPr>
              <w:t>değerlendirilebilir. Balık kılçığı, zihin haritası, kontrol listesi yöntemleri öğrencilerin bilişsel öğrenme seviyelerinin belirlenmesinde kullanılabilir.</w:t>
            </w:r>
          </w:p>
        </w:tc>
      </w:tr>
      <w:tr w:rsidR="005758D0" w:rsidRPr="008F53CB" w14:paraId="220513DB" w14:textId="77777777" w:rsidTr="00874721">
        <w:trPr>
          <w:trHeight w:val="951"/>
        </w:trPr>
        <w:tc>
          <w:tcPr>
            <w:tcW w:w="2405" w:type="dxa"/>
            <w:vMerge w:val="restart"/>
            <w:shd w:val="clear" w:color="auto" w:fill="DEEAF6" w:themeFill="accent1" w:themeFillTint="33"/>
            <w:vAlign w:val="center"/>
          </w:tcPr>
          <w:p w14:paraId="682AD5BA" w14:textId="70E790C0" w:rsidR="005758D0" w:rsidRPr="008F53CB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ÖĞRENME-ÖĞRETME YAŞANTILARI</w:t>
            </w:r>
          </w:p>
        </w:tc>
        <w:tc>
          <w:tcPr>
            <w:tcW w:w="2126" w:type="dxa"/>
          </w:tcPr>
          <w:p w14:paraId="5BFE8783" w14:textId="77777777" w:rsidR="005758D0" w:rsidRPr="00DC4E3B" w:rsidRDefault="005758D0" w:rsidP="00BA6EBD">
            <w:pPr>
              <w:spacing w:before="120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E3B">
              <w:rPr>
                <w:rFonts w:ascii="Arial" w:hAnsi="Arial" w:cs="Arial"/>
                <w:b/>
                <w:bCs/>
                <w:sz w:val="20"/>
                <w:szCs w:val="20"/>
              </w:rPr>
              <w:t>Temel Kabuller</w:t>
            </w:r>
          </w:p>
          <w:p w14:paraId="127902A8" w14:textId="69A3B96B" w:rsidR="005758D0" w:rsidRDefault="002127FC" w:rsidP="00BA6EBD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2127FC">
              <w:rPr>
                <w:rFonts w:ascii="Arial" w:hAnsi="Arial" w:cs="Arial"/>
                <w:sz w:val="20"/>
                <w:szCs w:val="20"/>
              </w:rPr>
              <w:t>Bu dersin öğrenme-öğretme sürecinde öğrencilerin</w:t>
            </w:r>
            <w:r w:rsidR="00BA2971" w:rsidRPr="00DC4E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>otomobil gövde parçalarını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 xml:space="preserve"> bu parçaların birbirine </w:t>
            </w:r>
            <w:r w:rsidR="00F45A11">
              <w:rPr>
                <w:rFonts w:ascii="Arial" w:hAnsi="Arial" w:cs="Arial"/>
                <w:sz w:val="20"/>
                <w:szCs w:val="20"/>
              </w:rPr>
              <w:t xml:space="preserve">kaynaklı 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 xml:space="preserve">bağlantı şekillerini ve </w:t>
            </w:r>
            <w:r w:rsidR="00F45A11">
              <w:rPr>
                <w:rFonts w:ascii="Arial" w:hAnsi="Arial" w:cs="Arial"/>
                <w:sz w:val="20"/>
                <w:szCs w:val="20"/>
              </w:rPr>
              <w:t>kaynakla ile ilgili temel bilgileri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 xml:space="preserve"> bildikleri</w:t>
            </w:r>
            <w:r w:rsidR="00BA2971" w:rsidRPr="00DC4E3B">
              <w:rPr>
                <w:rFonts w:ascii="Arial" w:hAnsi="Arial" w:cs="Arial"/>
                <w:sz w:val="20"/>
                <w:szCs w:val="20"/>
              </w:rPr>
              <w:t xml:space="preserve"> kabul edilir.</w:t>
            </w:r>
          </w:p>
          <w:p w14:paraId="4E562ABE" w14:textId="2EAF7706" w:rsidR="002127FC" w:rsidRPr="00DC4E3B" w:rsidRDefault="002127FC" w:rsidP="00BA6EBD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6" w:type="dxa"/>
            <w:gridSpan w:val="2"/>
          </w:tcPr>
          <w:p w14:paraId="299A2E80" w14:textId="1AC41736" w:rsidR="005758D0" w:rsidRPr="00DC4E3B" w:rsidRDefault="005758D0" w:rsidP="00BA6EBD">
            <w:pPr>
              <w:spacing w:before="120"/>
              <w:ind w:left="57"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E3B">
              <w:rPr>
                <w:rFonts w:ascii="Arial" w:hAnsi="Arial" w:cs="Arial"/>
                <w:b/>
                <w:bCs/>
                <w:sz w:val="20"/>
                <w:szCs w:val="20"/>
              </w:rPr>
              <w:t>Ön Değerlendirme</w:t>
            </w:r>
          </w:p>
          <w:p w14:paraId="0F05C76C" w14:textId="71FE55EF" w:rsidR="005758D0" w:rsidRDefault="002127FC" w:rsidP="00BA6EBD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2127FC">
              <w:rPr>
                <w:rFonts w:ascii="Arial" w:hAnsi="Arial" w:cs="Arial"/>
                <w:sz w:val="20"/>
                <w:szCs w:val="20"/>
              </w:rPr>
              <w:t>Öğretmen derse başlamadan önce öğrenciler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2127F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 xml:space="preserve">racın </w:t>
            </w:r>
            <w:r w:rsidR="00F45A11">
              <w:rPr>
                <w:rFonts w:ascii="Arial" w:hAnsi="Arial" w:cs="Arial"/>
                <w:sz w:val="20"/>
                <w:szCs w:val="20"/>
              </w:rPr>
              <w:t>gövde parçalarını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45A11">
              <w:rPr>
                <w:rFonts w:ascii="Arial" w:hAnsi="Arial" w:cs="Arial"/>
                <w:sz w:val="20"/>
                <w:szCs w:val="20"/>
              </w:rPr>
              <w:t xml:space="preserve"> hangi kaynak yöntemleriyle birleştirilebileceği ve </w:t>
            </w:r>
            <w:r w:rsidR="005B4E70">
              <w:rPr>
                <w:rFonts w:ascii="Arial" w:hAnsi="Arial" w:cs="Arial"/>
                <w:sz w:val="20"/>
                <w:szCs w:val="20"/>
              </w:rPr>
              <w:t>yöntem farklarının araç yapısına etkisi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 xml:space="preserve"> konularında sorular </w:t>
            </w:r>
            <w:r w:rsidRPr="00DC4E3B">
              <w:rPr>
                <w:rFonts w:ascii="Arial" w:hAnsi="Arial" w:cs="Arial"/>
                <w:sz w:val="20"/>
                <w:szCs w:val="20"/>
              </w:rPr>
              <w:t>sor</w:t>
            </w:r>
            <w:r>
              <w:rPr>
                <w:rFonts w:ascii="Arial" w:hAnsi="Arial" w:cs="Arial"/>
                <w:sz w:val="20"/>
                <w:szCs w:val="20"/>
              </w:rPr>
              <w:t>arak</w:t>
            </w:r>
            <w:r w:rsidRPr="00DC4E3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öğrencilerin konu hakkında ön bilgilerini belirleyebilir</w:t>
            </w:r>
            <w:r w:rsidR="00A50D83" w:rsidRPr="00DC4E3B">
              <w:rPr>
                <w:rFonts w:ascii="Arial" w:hAnsi="Arial" w:cs="Arial"/>
                <w:sz w:val="20"/>
                <w:szCs w:val="20"/>
              </w:rPr>
              <w:t>.</w:t>
            </w:r>
            <w:r w:rsidRPr="002127FC">
              <w:rPr>
                <w:rFonts w:ascii="Arial" w:hAnsi="Arial" w:cs="Arial"/>
                <w:sz w:val="20"/>
                <w:szCs w:val="20"/>
              </w:rPr>
              <w:t xml:space="preserve"> Elde edilen veriler doğrultusunda dersin içeriği ve öğrenme etkinlikleri planlanır.</w:t>
            </w:r>
          </w:p>
          <w:p w14:paraId="5AB2A39F" w14:textId="4A1C5466" w:rsidR="002127FC" w:rsidRPr="00DC4E3B" w:rsidRDefault="002127FC" w:rsidP="00BA6EBD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5" w:type="dxa"/>
          </w:tcPr>
          <w:p w14:paraId="040E2285" w14:textId="77777777" w:rsidR="005758D0" w:rsidRPr="00DC4E3B" w:rsidRDefault="005758D0" w:rsidP="00874721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E3B">
              <w:rPr>
                <w:rFonts w:ascii="Arial" w:hAnsi="Arial" w:cs="Arial"/>
                <w:b/>
                <w:bCs/>
                <w:sz w:val="20"/>
                <w:szCs w:val="20"/>
              </w:rPr>
              <w:t>Köprü Kurma</w:t>
            </w:r>
          </w:p>
          <w:p w14:paraId="123BFA7C" w14:textId="21841732" w:rsidR="005758D0" w:rsidRPr="00DC4E3B" w:rsidRDefault="00150AFA" w:rsidP="00BA6EBD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DC4E3B">
              <w:rPr>
                <w:rFonts w:ascii="Arial" w:hAnsi="Arial" w:cs="Arial"/>
                <w:sz w:val="20"/>
                <w:szCs w:val="20"/>
              </w:rPr>
              <w:t xml:space="preserve">Öğrencilerin </w:t>
            </w:r>
            <w:r w:rsidR="002900D7" w:rsidRPr="00DC4E3B">
              <w:rPr>
                <w:rFonts w:ascii="Arial" w:hAnsi="Arial" w:cs="Arial"/>
                <w:sz w:val="20"/>
                <w:szCs w:val="20"/>
              </w:rPr>
              <w:t xml:space="preserve">günlük </w:t>
            </w:r>
            <w:r w:rsidR="002127FC" w:rsidRPr="00DC4E3B">
              <w:rPr>
                <w:rFonts w:ascii="Arial" w:hAnsi="Arial" w:cs="Arial"/>
                <w:sz w:val="20"/>
                <w:szCs w:val="20"/>
              </w:rPr>
              <w:t>yaşa</w:t>
            </w:r>
            <w:r w:rsidR="002127FC">
              <w:rPr>
                <w:rFonts w:ascii="Arial" w:hAnsi="Arial" w:cs="Arial"/>
                <w:sz w:val="20"/>
                <w:szCs w:val="20"/>
              </w:rPr>
              <w:t>m</w:t>
            </w:r>
            <w:r w:rsidR="002127FC" w:rsidRPr="00DC4E3B">
              <w:rPr>
                <w:rFonts w:ascii="Arial" w:hAnsi="Arial" w:cs="Arial"/>
                <w:sz w:val="20"/>
                <w:szCs w:val="20"/>
              </w:rPr>
              <w:t xml:space="preserve">larında </w:t>
            </w:r>
            <w:r w:rsidR="002900D7" w:rsidRPr="00DC4E3B">
              <w:rPr>
                <w:rFonts w:ascii="Arial" w:hAnsi="Arial" w:cs="Arial"/>
                <w:sz w:val="20"/>
                <w:szCs w:val="20"/>
              </w:rPr>
              <w:t>ve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 xml:space="preserve">ya sanayi ortamında gördükleri </w:t>
            </w:r>
            <w:r w:rsidR="005B4E70">
              <w:rPr>
                <w:rFonts w:ascii="Arial" w:hAnsi="Arial" w:cs="Arial"/>
                <w:sz w:val="20"/>
                <w:szCs w:val="20"/>
              </w:rPr>
              <w:t xml:space="preserve">gövde kaynak birleştirme işleri ile ilgili </w:t>
            </w:r>
            <w:r w:rsidR="00DC4E3B" w:rsidRPr="00DC4E3B">
              <w:rPr>
                <w:rFonts w:ascii="Arial" w:hAnsi="Arial" w:cs="Arial"/>
                <w:sz w:val="20"/>
                <w:szCs w:val="20"/>
              </w:rPr>
              <w:t>konuşmaları sağlanabilir.</w:t>
            </w:r>
            <w:r w:rsidR="002127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5EE9">
              <w:rPr>
                <w:rFonts w:ascii="Arial" w:hAnsi="Arial" w:cs="Arial"/>
                <w:sz w:val="20"/>
                <w:szCs w:val="20"/>
              </w:rPr>
              <w:t xml:space="preserve">Hatırladıkları ve bildikleri kaynak işlemleriyle yeni öğrenmeleri arasında köprü kurmaları sağlanır. </w:t>
            </w:r>
          </w:p>
        </w:tc>
      </w:tr>
      <w:tr w:rsidR="005758D0" w:rsidRPr="008F53CB" w14:paraId="756BC0D3" w14:textId="77777777" w:rsidTr="00BB5F56">
        <w:trPr>
          <w:trHeight w:val="2551"/>
        </w:trPr>
        <w:tc>
          <w:tcPr>
            <w:tcW w:w="2405" w:type="dxa"/>
            <w:vMerge/>
            <w:shd w:val="clear" w:color="auto" w:fill="DEEAF6" w:themeFill="accent1" w:themeFillTint="33"/>
            <w:vAlign w:val="center"/>
          </w:tcPr>
          <w:p w14:paraId="43D3C4A1" w14:textId="77777777" w:rsidR="005758D0" w:rsidRPr="008F53CB" w:rsidRDefault="005758D0" w:rsidP="008F53CB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7" w:type="dxa"/>
            <w:gridSpan w:val="4"/>
            <w:vAlign w:val="center"/>
          </w:tcPr>
          <w:p w14:paraId="14717C21" w14:textId="0FE4C4BC" w:rsidR="005758D0" w:rsidRPr="008F53CB" w:rsidRDefault="005758D0" w:rsidP="00874721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bCs/>
                <w:color w:val="221E1F"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bCs/>
                <w:color w:val="221E1F"/>
                <w:sz w:val="20"/>
                <w:szCs w:val="20"/>
              </w:rPr>
              <w:t>Öğrenme Öğretme Uygulamaları</w:t>
            </w:r>
          </w:p>
          <w:p w14:paraId="090A8DDA" w14:textId="4135431E" w:rsidR="00C944B3" w:rsidRPr="00687090" w:rsidRDefault="00C944B3" w:rsidP="00B45EE9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944B3">
              <w:rPr>
                <w:rFonts w:ascii="Arial" w:hAnsi="Arial" w:cs="Arial"/>
                <w:b/>
                <w:sz w:val="20"/>
                <w:szCs w:val="20"/>
              </w:rPr>
              <w:t>Atölye Düzeni ve Güvenliği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Pr="00B97A01">
              <w:rPr>
                <w:rFonts w:ascii="Arial" w:hAnsi="Arial" w:cs="Arial"/>
                <w:bCs/>
                <w:sz w:val="20"/>
                <w:szCs w:val="20"/>
              </w:rPr>
              <w:t>Gövde atölyesinde düzen</w:t>
            </w:r>
            <w:r w:rsidR="004B20E7">
              <w:rPr>
                <w:rFonts w:ascii="Arial" w:hAnsi="Arial" w:cs="Arial"/>
                <w:bCs/>
                <w:sz w:val="20"/>
                <w:szCs w:val="20"/>
              </w:rPr>
              <w:t xml:space="preserve">in </w:t>
            </w:r>
            <w:r w:rsidR="00B97A01">
              <w:rPr>
                <w:rFonts w:ascii="Arial" w:hAnsi="Arial" w:cs="Arial"/>
                <w:bCs/>
                <w:sz w:val="20"/>
                <w:szCs w:val="20"/>
              </w:rPr>
              <w:t>nasıl olma</w:t>
            </w:r>
            <w:r w:rsidR="004B20E7">
              <w:rPr>
                <w:rFonts w:ascii="Arial" w:hAnsi="Arial" w:cs="Arial"/>
                <w:bCs/>
                <w:sz w:val="20"/>
                <w:szCs w:val="20"/>
              </w:rPr>
              <w:t xml:space="preserve">sı </w:t>
            </w:r>
            <w:r w:rsidR="004B20E7" w:rsidRPr="00687090">
              <w:rPr>
                <w:rFonts w:ascii="Arial" w:hAnsi="Arial" w:cs="Arial"/>
                <w:bCs/>
                <w:sz w:val="20"/>
                <w:szCs w:val="20"/>
              </w:rPr>
              <w:t xml:space="preserve">gerektiği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açıklan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ır,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B20E7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çalışılan atölyenin bu açıklamalara uygun olup olmadığının öğrenciler tarafından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incelen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erek belirlenmesi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4B20E7" w:rsidRPr="00687090">
              <w:rPr>
                <w:rFonts w:ascii="Arial" w:hAnsi="Arial" w:cs="Arial"/>
                <w:bCs/>
                <w:sz w:val="20"/>
                <w:szCs w:val="20"/>
              </w:rPr>
              <w:t xml:space="preserve">istenir. Eksik varsa eldeki imkanlarla düzeltme yolları öğrenciler tarafından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tartışıl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r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ak öğretmen gözetiminde karara bağlanır</w:t>
            </w:r>
            <w:r w:rsidR="004B20E7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(E1.1</w:t>
            </w:r>
            <w:proofErr w:type="gramStart"/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 xml:space="preserve"> SDB2.1</w:t>
            </w:r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45EE9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B97A01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Öğretmen </w:t>
            </w:r>
            <w:r w:rsidR="004B20E7" w:rsidRPr="00687090">
              <w:rPr>
                <w:rFonts w:ascii="Arial" w:hAnsi="Arial" w:cs="Arial"/>
                <w:bCs/>
                <w:sz w:val="20"/>
                <w:szCs w:val="20"/>
              </w:rPr>
              <w:t xml:space="preserve">atölye düzeni ve güvenliği konusunu </w:t>
            </w:r>
            <w:r w:rsidR="00B97A01" w:rsidRPr="00687090">
              <w:rPr>
                <w:rFonts w:ascii="Arial" w:hAnsi="Arial" w:cs="Arial"/>
                <w:bCs/>
                <w:sz w:val="20"/>
                <w:szCs w:val="20"/>
              </w:rPr>
              <w:t xml:space="preserve">anlatarak yapılması gerekenleri uygulamalı olarak 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 xml:space="preserve">öğrencilere </w:t>
            </w:r>
            <w:r w:rsidR="00B97A01" w:rsidRPr="00687090">
              <w:rPr>
                <w:rFonts w:ascii="Arial" w:hAnsi="Arial" w:cs="Arial"/>
                <w:bCs/>
                <w:sz w:val="20"/>
                <w:szCs w:val="20"/>
              </w:rPr>
              <w:t xml:space="preserve">gösterir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(E2.2</w:t>
            </w:r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45EE9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C539A87" w14:textId="02E638D5" w:rsidR="00C944B3" w:rsidRPr="00687090" w:rsidRDefault="00B97A01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87090">
              <w:rPr>
                <w:rFonts w:ascii="Arial" w:hAnsi="Arial" w:cs="Arial"/>
                <w:bCs/>
                <w:sz w:val="20"/>
                <w:szCs w:val="20"/>
              </w:rPr>
              <w:t>Gövde kaynak atölyesinde sac kaynağı o</w:t>
            </w:r>
            <w:r w:rsidR="00C944B3" w:rsidRPr="00687090">
              <w:rPr>
                <w:rFonts w:ascii="Arial" w:hAnsi="Arial" w:cs="Arial"/>
                <w:bCs/>
                <w:sz w:val="20"/>
                <w:szCs w:val="20"/>
              </w:rPr>
              <w:t>narım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ı yapma</w:t>
            </w:r>
            <w:r w:rsidR="00C944B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öncesi hazırlıklar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ın neler olduğu konusu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açıklan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ır,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hazırlık işlemleri </w:t>
            </w:r>
            <w:r w:rsidR="00FF5F5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yaptırılır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(SDB2.2</w:t>
            </w:r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45EE9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E5C0B3A" w14:textId="331B056F" w:rsidR="00C944B3" w:rsidRPr="00687090" w:rsidRDefault="00282719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bCs/>
                <w:sz w:val="20"/>
                <w:szCs w:val="20"/>
              </w:rPr>
              <w:t>Gövde atölyesindeki t</w:t>
            </w:r>
            <w:r w:rsidR="00C944B3" w:rsidRPr="00687090">
              <w:rPr>
                <w:rFonts w:ascii="Arial" w:hAnsi="Arial" w:cs="Arial"/>
                <w:bCs/>
                <w:sz w:val="20"/>
                <w:szCs w:val="20"/>
              </w:rPr>
              <w:t>ehlikeli atıkların depolaması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 konusunda öğrencilere bilgi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veril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ir,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işlemler uygulamalı olarak yaptırılır. Bu kurallara uymamanın insan ve çevre sağlığı 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yönünden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tehlikeleri öğrencilere açıklanır</w:t>
            </w:r>
            <w:r w:rsidR="00FF5F5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(E3.2</w:t>
            </w:r>
            <w:proofErr w:type="gramStart"/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 xml:space="preserve"> D18.3</w:t>
            </w:r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45EE9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D9AD0FB" w14:textId="10FBCAE4" w:rsidR="00C944B3" w:rsidRPr="00687090" w:rsidRDefault="00C944B3" w:rsidP="00B45EE9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687090">
              <w:rPr>
                <w:rFonts w:ascii="Arial" w:hAnsi="Arial" w:cs="Arial"/>
                <w:b/>
                <w:sz w:val="20"/>
                <w:szCs w:val="20"/>
              </w:rPr>
              <w:t>Temel Kaynak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>Oksi-gaz kaynağı telsiz ve telli kaynak uygulamaları, kullanılan malzemeler ve araçlar öğrencilere açıklanır.</w:t>
            </w:r>
            <w:r w:rsidR="00B7084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Oksi-gaz kaynağı yapılacak parçaların kesilmesi ve alev ayarı işlemleri öğrencilere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gösteril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ir ve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70849" w:rsidRPr="00687090">
              <w:rPr>
                <w:rFonts w:ascii="Arial" w:hAnsi="Arial" w:cs="Arial"/>
                <w:bCs/>
                <w:sz w:val="20"/>
                <w:szCs w:val="20"/>
              </w:rPr>
              <w:t>yaptırılır.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Oksi-gaz kaynağı telsiz kaynak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lastRenderedPageBreak/>
              <w:t>uygulamaları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gösteril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ir ve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uygulatılır.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Oksi-gaz kaynağı telli kaynak </w:t>
            </w:r>
            <w:proofErr w:type="gramStart"/>
            <w:r w:rsidRPr="00687090">
              <w:rPr>
                <w:rFonts w:ascii="Arial" w:hAnsi="Arial" w:cs="Arial"/>
                <w:bCs/>
                <w:sz w:val="20"/>
                <w:szCs w:val="20"/>
              </w:rPr>
              <w:t>uygulamaları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>öğrencilere</w:t>
            </w:r>
            <w:proofErr w:type="gramEnd"/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>gösteril</w:t>
            </w:r>
            <w:r w:rsidR="00B45EE9">
              <w:rPr>
                <w:rFonts w:ascii="Arial" w:hAnsi="Arial" w:cs="Arial"/>
                <w:bCs/>
                <w:sz w:val="20"/>
                <w:szCs w:val="20"/>
              </w:rPr>
              <w:t>ir ve</w:t>
            </w:r>
            <w:r w:rsidR="00B45EE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>uygulatılır</w:t>
            </w:r>
            <w:r w:rsidR="00FF5F5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71757D" w:rsidRPr="00687090">
              <w:rPr>
                <w:rFonts w:ascii="Arial" w:hAnsi="Arial" w:cs="Arial"/>
                <w:b/>
                <w:sz w:val="20"/>
                <w:szCs w:val="20"/>
              </w:rPr>
              <w:t>OB1</w:t>
            </w:r>
            <w:r w:rsidR="00B45E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B45EE9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256C9D59" w14:textId="448C3C89" w:rsidR="008D11A3" w:rsidRPr="00687090" w:rsidRDefault="00C944B3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7090">
              <w:rPr>
                <w:rFonts w:ascii="Arial" w:hAnsi="Arial" w:cs="Arial"/>
                <w:bCs/>
                <w:sz w:val="20"/>
                <w:szCs w:val="20"/>
              </w:rPr>
              <w:t>Kenet (büküntü)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uygulatılır.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Küt ek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uygulatılır.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Bindirme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uygulatılır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(KB2.2</w:t>
            </w:r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413FE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596F83" w14:textId="01AA3E1E" w:rsidR="00C944B3" w:rsidRPr="00687090" w:rsidRDefault="008D11A3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sz w:val="20"/>
                <w:szCs w:val="20"/>
              </w:rPr>
              <w:t xml:space="preserve">Elektrik ark kaynağı araç ve malzemeleri ve </w:t>
            </w:r>
            <w:r w:rsidR="00F413FE">
              <w:rPr>
                <w:rFonts w:ascii="Arial" w:hAnsi="Arial" w:cs="Arial"/>
                <w:sz w:val="20"/>
                <w:szCs w:val="20"/>
              </w:rPr>
              <w:t xml:space="preserve">yapılış </w:t>
            </w:r>
            <w:r w:rsidRPr="00687090">
              <w:rPr>
                <w:rFonts w:ascii="Arial" w:hAnsi="Arial" w:cs="Arial"/>
                <w:sz w:val="20"/>
                <w:szCs w:val="20"/>
              </w:rPr>
              <w:t xml:space="preserve">yöntemi öğrencilere açıklanır. </w:t>
            </w:r>
            <w:r w:rsidR="00C944B3" w:rsidRPr="00687090">
              <w:rPr>
                <w:rFonts w:ascii="Arial" w:hAnsi="Arial" w:cs="Arial"/>
                <w:bCs/>
                <w:sz w:val="20"/>
                <w:szCs w:val="20"/>
              </w:rPr>
              <w:t>Elektrik arkı ile sağ dikiş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uygulatılır. </w:t>
            </w:r>
            <w:r w:rsidR="00C944B3" w:rsidRPr="00687090">
              <w:rPr>
                <w:rFonts w:ascii="Arial" w:hAnsi="Arial" w:cs="Arial"/>
                <w:bCs/>
                <w:sz w:val="20"/>
                <w:szCs w:val="20"/>
              </w:rPr>
              <w:t>Elektrik arkı ile sol dikiş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uygulatılır. </w:t>
            </w:r>
            <w:r w:rsidR="00C944B3" w:rsidRPr="00687090">
              <w:rPr>
                <w:rFonts w:ascii="Arial" w:hAnsi="Arial" w:cs="Arial"/>
                <w:bCs/>
                <w:sz w:val="20"/>
                <w:szCs w:val="20"/>
              </w:rPr>
              <w:t>Elektrik arkı ile küt ek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uygulatılır</w:t>
            </w:r>
            <w:r w:rsidR="00FF5F5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(D12</w:t>
            </w:r>
            <w:r w:rsidR="00712E36" w:rsidRPr="00687090">
              <w:rPr>
                <w:rFonts w:ascii="Arial" w:hAnsi="Arial" w:cs="Arial"/>
                <w:b/>
                <w:sz w:val="20"/>
                <w:szCs w:val="20"/>
              </w:rPr>
              <w:t>.2</w:t>
            </w:r>
            <w:proofErr w:type="gramStart"/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 xml:space="preserve"> D16</w:t>
            </w:r>
            <w:r w:rsidR="003D6BAB" w:rsidRPr="00687090">
              <w:rPr>
                <w:rFonts w:ascii="Arial" w:hAnsi="Arial" w:cs="Arial"/>
                <w:b/>
                <w:sz w:val="20"/>
                <w:szCs w:val="20"/>
              </w:rPr>
              <w:t>.3</w:t>
            </w:r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413FE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08332D07" w14:textId="490AC0E9" w:rsidR="00282719" w:rsidRPr="00687090" w:rsidRDefault="00C944B3" w:rsidP="00F413FE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b/>
                <w:sz w:val="20"/>
                <w:szCs w:val="20"/>
              </w:rPr>
              <w:t>Punta Kaynağı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Punta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açıklanır ve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</w:t>
            </w:r>
            <w:r w:rsidR="00282719" w:rsidRPr="006870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71757D" w:rsidRPr="00687090">
              <w:rPr>
                <w:rFonts w:ascii="Arial" w:hAnsi="Arial" w:cs="Arial"/>
                <w:b/>
                <w:sz w:val="20"/>
                <w:szCs w:val="20"/>
              </w:rPr>
              <w:t>OB1</w:t>
            </w:r>
            <w:proofErr w:type="gramStart"/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1757D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71757D" w:rsidRPr="006870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KB2.6</w:t>
            </w:r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413FE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Punta </w:t>
            </w:r>
            <w:r w:rsidR="00874721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74721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montaj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Dikiş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</w:t>
            </w:r>
            <w:r w:rsidR="00F413FE" w:rsidRPr="00687090">
              <w:rPr>
                <w:rFonts w:ascii="Arial" w:hAnsi="Arial" w:cs="Arial"/>
                <w:bCs/>
                <w:sz w:val="20"/>
                <w:szCs w:val="20"/>
              </w:rPr>
              <w:t>açıklan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ır,</w:t>
            </w:r>
            <w:r w:rsidR="00F413FE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</w:t>
            </w:r>
            <w:r w:rsidR="00FF5F5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(OB4</w:t>
            </w:r>
            <w:proofErr w:type="gramStart"/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 xml:space="preserve"> KB2.2</w:t>
            </w:r>
            <w:r w:rsidR="00F413F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F5F53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F413FE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6186867B" w14:textId="2F1C26A7" w:rsidR="00577774" w:rsidRPr="00687090" w:rsidRDefault="00131E79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31E79">
              <w:rPr>
                <w:rFonts w:ascii="Arial" w:hAnsi="Arial" w:cs="Arial"/>
                <w:bCs/>
                <w:sz w:val="20"/>
                <w:szCs w:val="20"/>
              </w:rPr>
              <w:t>Bu öğrenme biriminde yer alan uygulamalarda öğrenci yeterliği</w:t>
            </w:r>
            <w:r w:rsidR="000752C5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0752C5" w:rsidRPr="00131E7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 xml:space="preserve">kontrol listesi ve dereceli puanlama anahtarı kullanılarak değerlendirilebilir. Bilişsel konuların değerlendirilmesinde </w:t>
            </w:r>
            <w:r w:rsidR="000752C5">
              <w:rPr>
                <w:rFonts w:ascii="Arial" w:hAnsi="Arial" w:cs="Arial"/>
                <w:bCs/>
                <w:sz w:val="20"/>
                <w:szCs w:val="20"/>
              </w:rPr>
              <w:t>kısa cevaplı, boşluk doldurmalı, eşleştirmeli sorular;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 xml:space="preserve"> balık kılçığı, zihin haritası, kontrol listesi yöntemlerinden uygun olanlar kullanılabilir. 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>Ö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>ğrencilerin kendi gelişimlerini takip edebilmeleri için öz değerlendirme ve akran değerlendirme formlarından yararlanılabilir.</w:t>
            </w:r>
          </w:p>
          <w:p w14:paraId="21DA1710" w14:textId="03D3E2DF" w:rsidR="00C944B3" w:rsidRPr="00687090" w:rsidRDefault="00C944B3" w:rsidP="00874721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b/>
                <w:sz w:val="20"/>
                <w:szCs w:val="20"/>
              </w:rPr>
              <w:t>Lehimleme ve Perçinleme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Yumuşak lehimleme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>açıklanır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(D16.</w:t>
            </w:r>
            <w:r w:rsidR="0071757D" w:rsidRPr="00687090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Yumuşak lehimle sızdırmazlık sağlama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>, s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ert lehim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ve </w:t>
            </w:r>
            <w:proofErr w:type="spellStart"/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>f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lanşa</w:t>
            </w:r>
            <w:proofErr w:type="spellEnd"/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 lehimleme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yaptırılır. </w:t>
            </w:r>
            <w:r w:rsidR="00B97A01" w:rsidRPr="00687090">
              <w:rPr>
                <w:rFonts w:ascii="Arial" w:hAnsi="Arial" w:cs="Arial"/>
                <w:bCs/>
                <w:sz w:val="20"/>
                <w:szCs w:val="20"/>
              </w:rPr>
              <w:t>Borulara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 sert lehim yapma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</w:t>
            </w:r>
            <w:r w:rsidR="0019044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(D18.3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Perçinle birleştirme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açıklanır ve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Şişirmeli perçin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yaptırılır</w:t>
            </w:r>
            <w:r w:rsidR="00FF5F5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(KB2.2</w:t>
            </w:r>
            <w:proofErr w:type="gramStart"/>
            <w:r w:rsidR="00A9674C">
              <w:rPr>
                <w:rFonts w:ascii="Arial" w:hAnsi="Arial" w:cs="Arial"/>
                <w:b/>
                <w:sz w:val="20"/>
                <w:szCs w:val="20"/>
              </w:rPr>
              <w:t>.,</w:t>
            </w:r>
            <w:proofErr w:type="gramEnd"/>
            <w:r w:rsidR="00A9674C">
              <w:rPr>
                <w:rFonts w:ascii="Arial" w:hAnsi="Arial" w:cs="Arial"/>
                <w:b/>
                <w:sz w:val="20"/>
                <w:szCs w:val="20"/>
              </w:rPr>
              <w:t xml:space="preserve"> KB2.6.)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F6A057B" w14:textId="3E7B6532" w:rsidR="00C944B3" w:rsidRPr="00687090" w:rsidRDefault="00C944B3" w:rsidP="00874721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b/>
                <w:sz w:val="20"/>
                <w:szCs w:val="20"/>
              </w:rPr>
              <w:t>Gazaltı Kaynağı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Gazaltı kaynağı işlemleri öğrencilere açıklanır, </w:t>
            </w:r>
            <w:proofErr w:type="spellStart"/>
            <w:r w:rsidR="00A9674C">
              <w:rPr>
                <w:rFonts w:ascii="Arial" w:hAnsi="Arial" w:cs="Arial"/>
                <w:bCs/>
                <w:sz w:val="20"/>
                <w:szCs w:val="20"/>
              </w:rPr>
              <w:t>g</w:t>
            </w:r>
            <w:r w:rsidR="00A9674C" w:rsidRPr="00687090">
              <w:rPr>
                <w:rFonts w:ascii="Arial" w:hAnsi="Arial" w:cs="Arial"/>
                <w:bCs/>
                <w:sz w:val="20"/>
                <w:szCs w:val="20"/>
              </w:rPr>
              <w:t>azaltı</w:t>
            </w:r>
            <w:proofErr w:type="spellEnd"/>
            <w:r w:rsidR="00A9674C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sağ kaynak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ve sol kaynak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yapma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yapması sağlanır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(OB4</w:t>
            </w:r>
            <w:proofErr w:type="gramStart"/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 xml:space="preserve"> D16.3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90449" w:rsidRPr="00A9674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yatayda 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ve dikeyde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küt ek kaynak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yapma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yapması sağlanır.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köşe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yapma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yapması sağlanır.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tavan küt ek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yapma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yapması sağlanır.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alüminyum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yapma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yapması sağlanır.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tapa kaynağı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yapma işlemleri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yapması sağlanır</w:t>
            </w:r>
            <w:r w:rsidR="009118C2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(KB2.5</w:t>
            </w:r>
            <w:proofErr w:type="gramStart"/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 xml:space="preserve"> KB2.7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A32B6D0" w14:textId="77777777" w:rsidR="004639B4" w:rsidRPr="00687090" w:rsidRDefault="004639B4" w:rsidP="00BA6EBD">
            <w:pPr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828B9A" w14:textId="018E8CFF" w:rsidR="00C944B3" w:rsidRPr="00687090" w:rsidRDefault="00C944B3" w:rsidP="00874721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b/>
                <w:sz w:val="20"/>
                <w:szCs w:val="20"/>
              </w:rPr>
              <w:t>Otomotiv Sac Şekillendirme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 xml:space="preserve">Otomotiv saclarında bükme </w:t>
            </w:r>
            <w:r w:rsidR="00096F0B" w:rsidRPr="00687090">
              <w:rPr>
                <w:rFonts w:ascii="Arial" w:hAnsi="Arial" w:cs="Arial"/>
                <w:bCs/>
                <w:sz w:val="20"/>
                <w:szCs w:val="20"/>
              </w:rPr>
              <w:t>hazırlık ve</w:t>
            </w:r>
            <w:r w:rsidR="00007B4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markalama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işlemleri öğrencilere </w:t>
            </w:r>
            <w:r w:rsidR="00A9674C" w:rsidRPr="00687090">
              <w:rPr>
                <w:rFonts w:ascii="Arial" w:hAnsi="Arial" w:cs="Arial"/>
                <w:bCs/>
                <w:sz w:val="20"/>
                <w:szCs w:val="20"/>
              </w:rPr>
              <w:t>açıklan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>ır,</w:t>
            </w:r>
            <w:r w:rsidR="00A9674C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uygulamalı olarak </w:t>
            </w:r>
            <w:r w:rsidR="00007B43" w:rsidRPr="00687090">
              <w:rPr>
                <w:rFonts w:ascii="Arial" w:hAnsi="Arial" w:cs="Arial"/>
                <w:bCs/>
                <w:sz w:val="20"/>
                <w:szCs w:val="20"/>
              </w:rPr>
              <w:t>yaptırılır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. İşlemler sırasında öğrencilerin 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iş sağlığı ve güvenliği tedbirlerine 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>uymaları konusu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28271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önem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le hatırlatılır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(SDB2.2</w:t>
            </w:r>
            <w:proofErr w:type="gramStart"/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 xml:space="preserve"> KB2.7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7090">
              <w:rPr>
                <w:rFonts w:ascii="Arial" w:hAnsi="Arial" w:cs="Arial"/>
                <w:bCs/>
                <w:sz w:val="20"/>
                <w:szCs w:val="20"/>
              </w:rPr>
              <w:t>Otomotiv saclarında doğrultma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>, çukurlaştırma, çıkıntı giderme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 ve</w:t>
            </w:r>
            <w:r w:rsidR="008D11A3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düzeltme işlemleri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öğrencilerin İSG 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>tedbirlerine</w:t>
            </w:r>
            <w:r w:rsidR="00A9674C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>göre</w:t>
            </w:r>
            <w:r w:rsidR="00A9674C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yapması sağlanır 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(E3.2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, D12</w:t>
            </w:r>
            <w:r w:rsidR="00A9674C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A9674C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F63DEC0" w14:textId="77777777" w:rsidR="004639B4" w:rsidRPr="00687090" w:rsidRDefault="004639B4" w:rsidP="00BA6EBD">
            <w:pPr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02179B7" w14:textId="278820D5" w:rsidR="005B4E70" w:rsidRPr="00687090" w:rsidRDefault="00C944B3" w:rsidP="00874721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7090">
              <w:rPr>
                <w:rFonts w:ascii="Arial" w:hAnsi="Arial" w:cs="Arial"/>
                <w:b/>
                <w:sz w:val="20"/>
                <w:szCs w:val="20"/>
              </w:rPr>
              <w:t>Sac Malzemelerden İmalat</w:t>
            </w:r>
            <w:r w:rsidR="00747D3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D11A3" w:rsidRPr="00687090">
              <w:rPr>
                <w:rFonts w:ascii="Arial" w:hAnsi="Arial" w:cs="Arial"/>
                <w:sz w:val="20"/>
                <w:szCs w:val="20"/>
              </w:rPr>
              <w:t xml:space="preserve">Sac malzemelerden imalat işlemleri </w:t>
            </w:r>
            <w:r w:rsidR="008D11A3" w:rsidRPr="00687090">
              <w:rPr>
                <w:rFonts w:ascii="Arial" w:hAnsi="Arial" w:cs="Arial"/>
                <w:sz w:val="20"/>
                <w:szCs w:val="20"/>
              </w:rPr>
              <w:lastRenderedPageBreak/>
              <w:t xml:space="preserve">öğrencilere açıklanır. </w:t>
            </w:r>
            <w:r w:rsidR="003A6981" w:rsidRPr="00687090">
              <w:rPr>
                <w:rFonts w:ascii="Arial" w:hAnsi="Arial" w:cs="Arial"/>
                <w:sz w:val="20"/>
                <w:szCs w:val="20"/>
              </w:rPr>
              <w:t>Sac malzemeden kutu yapma işlemleri</w:t>
            </w:r>
            <w:r w:rsidR="005A56BD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47D31">
              <w:rPr>
                <w:rFonts w:ascii="Arial" w:hAnsi="Arial" w:cs="Arial"/>
                <w:bCs/>
                <w:sz w:val="20"/>
                <w:szCs w:val="20"/>
              </w:rPr>
              <w:t>yaptırılır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. İşlemler sırasında öğrencilerin </w:t>
            </w:r>
            <w:r w:rsidR="00A9674C">
              <w:rPr>
                <w:rFonts w:ascii="Arial" w:hAnsi="Arial" w:cs="Arial"/>
                <w:bCs/>
                <w:sz w:val="20"/>
                <w:szCs w:val="20"/>
              </w:rPr>
              <w:t xml:space="preserve">iş sağlığı ve güvenliği tedbirlerine 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>uymaları konusuna dikkat çekilir</w:t>
            </w:r>
            <w:r w:rsidR="005A56BD" w:rsidRPr="006870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(D16.</w:t>
            </w:r>
            <w:r w:rsidR="009961C9" w:rsidRPr="00687090">
              <w:rPr>
                <w:rFonts w:ascii="Arial" w:hAnsi="Arial" w:cs="Arial"/>
                <w:b/>
                <w:sz w:val="20"/>
                <w:szCs w:val="20"/>
              </w:rPr>
              <w:t>3</w:t>
            </w:r>
            <w:proofErr w:type="gramStart"/>
            <w:r w:rsidR="00747D3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 xml:space="preserve"> OB4</w:t>
            </w:r>
            <w:r w:rsidR="00747D3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747D31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6981" w:rsidRPr="00687090">
              <w:rPr>
                <w:rFonts w:ascii="Arial" w:hAnsi="Arial" w:cs="Arial"/>
                <w:sz w:val="20"/>
                <w:szCs w:val="20"/>
              </w:rPr>
              <w:t>Sac malzemeden boru dirsek ve T yapma işlemleri</w:t>
            </w:r>
            <w:r w:rsidR="005A56BD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47D31" w:rsidRPr="00747D31">
              <w:rPr>
                <w:rFonts w:ascii="Arial" w:hAnsi="Arial" w:cs="Arial"/>
                <w:bCs/>
                <w:sz w:val="20"/>
                <w:szCs w:val="20"/>
              </w:rPr>
              <w:t>yaptırılır.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6981" w:rsidRPr="00687090">
              <w:rPr>
                <w:rFonts w:ascii="Arial" w:hAnsi="Arial" w:cs="Arial"/>
                <w:sz w:val="20"/>
                <w:szCs w:val="20"/>
              </w:rPr>
              <w:t>Sac malzemeden koni piramit yapma işlemleri</w:t>
            </w:r>
            <w:r w:rsidR="005A56BD" w:rsidRPr="00687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47D31" w:rsidRPr="00747D31">
              <w:rPr>
                <w:rFonts w:ascii="Arial" w:hAnsi="Arial" w:cs="Arial"/>
                <w:bCs/>
                <w:sz w:val="20"/>
                <w:szCs w:val="20"/>
              </w:rPr>
              <w:t>yaptırılır.</w:t>
            </w:r>
            <w:r w:rsidR="00747D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A6981" w:rsidRPr="00687090">
              <w:rPr>
                <w:rFonts w:ascii="Arial" w:hAnsi="Arial" w:cs="Arial"/>
                <w:sz w:val="20"/>
                <w:szCs w:val="20"/>
              </w:rPr>
              <w:t>Sac malzemeden profilden basit imalat yapma işlemleri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öğrencilere uygulamalı olarak </w:t>
            </w:r>
            <w:r w:rsidR="00F413FE">
              <w:rPr>
                <w:rFonts w:ascii="Arial" w:hAnsi="Arial" w:cs="Arial"/>
                <w:bCs/>
                <w:sz w:val="20"/>
                <w:szCs w:val="20"/>
              </w:rPr>
              <w:t>gösterilir ve</w:t>
            </w:r>
            <w:r w:rsidR="005A56BD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47D31" w:rsidRPr="00747D31">
              <w:rPr>
                <w:rFonts w:ascii="Arial" w:hAnsi="Arial" w:cs="Arial"/>
                <w:bCs/>
                <w:sz w:val="20"/>
                <w:szCs w:val="20"/>
              </w:rPr>
              <w:t>yaptırılır</w:t>
            </w:r>
            <w:r w:rsidR="009118C2" w:rsidRPr="00687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(SDB3.1</w:t>
            </w:r>
            <w:proofErr w:type="gramStart"/>
            <w:r w:rsidR="00747D3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>,</w:t>
            </w:r>
            <w:proofErr w:type="gramEnd"/>
            <w:r w:rsidR="00190449" w:rsidRPr="00687090">
              <w:rPr>
                <w:rFonts w:ascii="Arial" w:hAnsi="Arial" w:cs="Arial"/>
                <w:b/>
                <w:sz w:val="20"/>
                <w:szCs w:val="20"/>
              </w:rPr>
              <w:t xml:space="preserve"> KB2.7</w:t>
            </w:r>
            <w:r w:rsidR="00747D31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118C2" w:rsidRPr="0068709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747D31" w:rsidRP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467BEB5" w14:textId="5BEF71B1" w:rsidR="004639B4" w:rsidRPr="00B97A01" w:rsidRDefault="00131E79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31E79">
              <w:rPr>
                <w:rFonts w:ascii="Arial" w:hAnsi="Arial" w:cs="Arial"/>
                <w:bCs/>
                <w:sz w:val="20"/>
                <w:szCs w:val="20"/>
              </w:rPr>
              <w:t>Bu öğrenme birim</w:t>
            </w:r>
            <w:r w:rsidR="00521CD7">
              <w:rPr>
                <w:rFonts w:ascii="Arial" w:hAnsi="Arial" w:cs="Arial"/>
                <w:bCs/>
                <w:sz w:val="20"/>
                <w:szCs w:val="20"/>
              </w:rPr>
              <w:t>ler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>inde yer alan uygulamalarda öğrenci yeterliği</w:t>
            </w:r>
            <w:r w:rsidR="000F330C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0F330C" w:rsidRPr="00131E7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 xml:space="preserve">kontrol listesi ve dereceli puanlama anahtarı kullanılarak değerlendirilebilir. Bilişsel konuların değerlendirilmesinde ise </w:t>
            </w:r>
            <w:r w:rsidR="000752C5">
              <w:rPr>
                <w:rFonts w:ascii="Arial" w:hAnsi="Arial" w:cs="Arial"/>
                <w:bCs/>
                <w:sz w:val="20"/>
                <w:szCs w:val="20"/>
              </w:rPr>
              <w:t>kısa cevaplı, boşluk doldurmalı, eşleştirmeli sorular;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 xml:space="preserve"> balık kılçığı, zihin haritası, kontrol listesi yöntemlerinden uygun olanlar kullanılabilir. </w:t>
            </w:r>
            <w:r w:rsidR="000F330C">
              <w:rPr>
                <w:rFonts w:ascii="Arial" w:hAnsi="Arial" w:cs="Arial"/>
                <w:bCs/>
                <w:sz w:val="20"/>
                <w:szCs w:val="20"/>
              </w:rPr>
              <w:t>Ö</w:t>
            </w:r>
            <w:r w:rsidRPr="00131E79">
              <w:rPr>
                <w:rFonts w:ascii="Arial" w:hAnsi="Arial" w:cs="Arial"/>
                <w:bCs/>
                <w:sz w:val="20"/>
                <w:szCs w:val="20"/>
              </w:rPr>
              <w:t>ğrencilerin kendi gelişimlerini takip edebilmeleri için öz değerlendirme ve akran değerlendirme formlarından yararlanılabilir.</w:t>
            </w:r>
          </w:p>
          <w:p w14:paraId="76A53811" w14:textId="1855D024" w:rsidR="005B4E70" w:rsidRPr="008F53CB" w:rsidRDefault="005B4E70" w:rsidP="00BA6EBD">
            <w:pPr>
              <w:spacing w:before="120"/>
              <w:ind w:left="57" w:righ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58D0" w:rsidRPr="008F53CB" w14:paraId="63C44352" w14:textId="77777777" w:rsidTr="00BB5F56">
        <w:trPr>
          <w:trHeight w:val="951"/>
        </w:trPr>
        <w:tc>
          <w:tcPr>
            <w:tcW w:w="2405" w:type="dxa"/>
            <w:shd w:val="clear" w:color="auto" w:fill="DEEAF6" w:themeFill="accent1" w:themeFillTint="33"/>
            <w:vAlign w:val="center"/>
          </w:tcPr>
          <w:p w14:paraId="148BDCB6" w14:textId="5BC54ECE" w:rsidR="005758D0" w:rsidRPr="008F53CB" w:rsidRDefault="005758D0" w:rsidP="00BB5F56">
            <w:pPr>
              <w:pStyle w:val="AralkYok"/>
              <w:spacing w:before="120"/>
              <w:ind w:left="57" w:right="57"/>
              <w:contextualSpacing/>
              <w:rPr>
                <w:rFonts w:ascii="Arial" w:hAnsi="Arial" w:cs="Arial"/>
                <w:b/>
                <w:strike/>
                <w:color w:val="FF0000"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</w:t>
            </w:r>
            <w:r w:rsidR="00BC5F16" w:rsidRPr="008F53CB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BB5F56">
              <w:rPr>
                <w:rFonts w:ascii="Arial" w:hAnsi="Arial" w:cs="Arial"/>
                <w:b/>
                <w:sz w:val="20"/>
                <w:szCs w:val="20"/>
              </w:rPr>
              <w:t>Ö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 xml:space="preserve">ĞRETME </w:t>
            </w:r>
            <w:r w:rsidRPr="008F53C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ORTAM VE DO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>NANIMI</w:t>
            </w:r>
          </w:p>
        </w:tc>
        <w:tc>
          <w:tcPr>
            <w:tcW w:w="6667" w:type="dxa"/>
            <w:gridSpan w:val="4"/>
            <w:vAlign w:val="center"/>
          </w:tcPr>
          <w:p w14:paraId="09CB795D" w14:textId="4C577964" w:rsidR="00026541" w:rsidRDefault="00026541" w:rsidP="00B34905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721">
              <w:rPr>
                <w:rFonts w:ascii="Arial" w:hAnsi="Arial" w:cs="Arial"/>
                <w:b/>
                <w:bCs/>
                <w:sz w:val="20"/>
                <w:szCs w:val="20"/>
              </w:rPr>
              <w:t>Ortam:</w:t>
            </w:r>
            <w:r w:rsidRPr="00BA6E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A6E71" w:rsidRPr="00BA6E71">
              <w:rPr>
                <w:rFonts w:ascii="Arial" w:hAnsi="Arial" w:cs="Arial"/>
                <w:sz w:val="20"/>
                <w:szCs w:val="20"/>
              </w:rPr>
              <w:t>Gövde</w:t>
            </w:r>
            <w:r w:rsidR="000D49BD" w:rsidRPr="00BA6E71">
              <w:rPr>
                <w:rFonts w:ascii="Arial" w:hAnsi="Arial" w:cs="Arial"/>
                <w:sz w:val="20"/>
                <w:szCs w:val="20"/>
              </w:rPr>
              <w:t xml:space="preserve"> atölyesi</w:t>
            </w:r>
            <w:r w:rsidR="000F330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EFBC96" w14:textId="77777777" w:rsidR="000F330C" w:rsidRPr="00BA6E71" w:rsidRDefault="000F330C" w:rsidP="00B34905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D578DE" w14:textId="1B5A7597" w:rsidR="005758D0" w:rsidRDefault="00026541" w:rsidP="005B4E70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4721">
              <w:rPr>
                <w:rFonts w:ascii="Arial" w:hAnsi="Arial" w:cs="Arial"/>
                <w:b/>
                <w:bCs/>
                <w:sz w:val="20"/>
                <w:szCs w:val="20"/>
              </w:rPr>
              <w:t>Donanım</w:t>
            </w:r>
            <w:r w:rsidR="00022C5E" w:rsidRPr="0087472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="00022C5E" w:rsidRPr="00BA6E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Akıllı </w:t>
            </w:r>
            <w:r w:rsidR="000F330C">
              <w:rPr>
                <w:rFonts w:ascii="Arial" w:hAnsi="Arial" w:cs="Arial"/>
                <w:sz w:val="20"/>
                <w:szCs w:val="20"/>
              </w:rPr>
              <w:t>t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ahta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>/</w:t>
            </w:r>
            <w:proofErr w:type="gramStart"/>
            <w:r w:rsidR="000F330C">
              <w:rPr>
                <w:rFonts w:ascii="Arial" w:hAnsi="Arial" w:cs="Arial"/>
                <w:sz w:val="20"/>
                <w:szCs w:val="20"/>
              </w:rPr>
              <w:t>p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>rojeksiyon</w:t>
            </w:r>
            <w:proofErr w:type="gramEnd"/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F330C">
              <w:rPr>
                <w:rFonts w:ascii="Arial" w:hAnsi="Arial" w:cs="Arial"/>
                <w:sz w:val="20"/>
                <w:szCs w:val="20"/>
              </w:rPr>
              <w:t>c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ihazı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b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ilgisayar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y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azıcı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>/</w:t>
            </w:r>
            <w:r w:rsidR="000F330C">
              <w:rPr>
                <w:rFonts w:ascii="Arial" w:hAnsi="Arial" w:cs="Arial"/>
                <w:sz w:val="20"/>
                <w:szCs w:val="20"/>
              </w:rPr>
              <w:t>t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arayıcı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l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ift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0F330C">
              <w:rPr>
                <w:rFonts w:ascii="Arial" w:hAnsi="Arial" w:cs="Arial"/>
                <w:sz w:val="20"/>
                <w:szCs w:val="20"/>
              </w:rPr>
              <w:t>o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ksigaz</w:t>
            </w:r>
            <w:proofErr w:type="spellEnd"/>
            <w:r w:rsidR="000F330C" w:rsidRPr="005B4E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kaynak ekipmanı, </w:t>
            </w:r>
            <w:r w:rsidR="000F330C">
              <w:rPr>
                <w:rFonts w:ascii="Arial" w:hAnsi="Arial" w:cs="Arial"/>
                <w:sz w:val="20"/>
                <w:szCs w:val="20"/>
              </w:rPr>
              <w:t>e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ğe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ç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 xml:space="preserve">elik </w:t>
            </w:r>
            <w:r w:rsidR="000F330C">
              <w:rPr>
                <w:rFonts w:ascii="Arial" w:hAnsi="Arial" w:cs="Arial"/>
                <w:sz w:val="20"/>
                <w:szCs w:val="20"/>
              </w:rPr>
              <w:t>g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önye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e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 xml:space="preserve">l </w:t>
            </w:r>
            <w:r w:rsidR="000F330C">
              <w:rPr>
                <w:rFonts w:ascii="Arial" w:hAnsi="Arial" w:cs="Arial"/>
                <w:sz w:val="20"/>
                <w:szCs w:val="20"/>
              </w:rPr>
              <w:t>t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 xml:space="preserve">aşlama </w:t>
            </w:r>
            <w:r w:rsidR="000F330C">
              <w:rPr>
                <w:rFonts w:ascii="Arial" w:hAnsi="Arial" w:cs="Arial"/>
                <w:sz w:val="20"/>
                <w:szCs w:val="20"/>
              </w:rPr>
              <w:t>a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leti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t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 xml:space="preserve">aşlama </w:t>
            </w:r>
            <w:r w:rsidR="000F330C">
              <w:rPr>
                <w:rFonts w:ascii="Arial" w:hAnsi="Arial" w:cs="Arial"/>
                <w:sz w:val="20"/>
                <w:szCs w:val="20"/>
              </w:rPr>
              <w:t>t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ezgâhı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m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 xml:space="preserve">atkap </w:t>
            </w:r>
            <w:r w:rsidR="000F330C">
              <w:rPr>
                <w:rFonts w:ascii="Arial" w:hAnsi="Arial" w:cs="Arial"/>
                <w:sz w:val="20"/>
                <w:szCs w:val="20"/>
              </w:rPr>
              <w:t>t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ezgâhı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F330C">
              <w:rPr>
                <w:rFonts w:ascii="Arial" w:hAnsi="Arial" w:cs="Arial"/>
                <w:sz w:val="20"/>
                <w:szCs w:val="20"/>
              </w:rPr>
              <w:t>m</w:t>
            </w:r>
            <w:r w:rsidR="000F330C" w:rsidRPr="005B4E70">
              <w:rPr>
                <w:rFonts w:ascii="Arial" w:hAnsi="Arial" w:cs="Arial"/>
                <w:sz w:val="20"/>
                <w:szCs w:val="20"/>
              </w:rPr>
              <w:t>atkap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10D82">
              <w:rPr>
                <w:rFonts w:ascii="Arial" w:hAnsi="Arial" w:cs="Arial"/>
                <w:sz w:val="20"/>
                <w:szCs w:val="20"/>
              </w:rPr>
              <w:t>b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ireyz</w:t>
            </w:r>
            <w:proofErr w:type="spellEnd"/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n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okta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ç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izecek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z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ımpara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k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ılavuz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d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iş 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tarağı, </w:t>
            </w:r>
            <w:proofErr w:type="spellStart"/>
            <w:r w:rsidR="00510D82">
              <w:rPr>
                <w:rFonts w:ascii="Arial" w:hAnsi="Arial" w:cs="Arial"/>
                <w:sz w:val="20"/>
                <w:szCs w:val="20"/>
              </w:rPr>
              <w:t>p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unta</w:t>
            </w:r>
            <w:proofErr w:type="spellEnd"/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kaynak </w:t>
            </w:r>
            <w:r w:rsidR="00874721" w:rsidRPr="005B4E70">
              <w:rPr>
                <w:rFonts w:ascii="Arial" w:hAnsi="Arial" w:cs="Arial"/>
                <w:sz w:val="20"/>
                <w:szCs w:val="20"/>
              </w:rPr>
              <w:t>makin</w:t>
            </w:r>
            <w:r w:rsidR="00874721">
              <w:rPr>
                <w:rFonts w:ascii="Arial" w:hAnsi="Arial" w:cs="Arial"/>
                <w:sz w:val="20"/>
                <w:szCs w:val="20"/>
              </w:rPr>
              <w:t>esi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p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op </w:t>
            </w:r>
            <w:r w:rsidR="00510D82">
              <w:rPr>
                <w:rFonts w:ascii="Arial" w:hAnsi="Arial" w:cs="Arial"/>
                <w:sz w:val="20"/>
                <w:szCs w:val="20"/>
              </w:rPr>
              <w:t>p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erçin </w:t>
            </w:r>
            <w:r w:rsidR="00510D82">
              <w:rPr>
                <w:rFonts w:ascii="Arial" w:hAnsi="Arial" w:cs="Arial"/>
                <w:sz w:val="20"/>
                <w:szCs w:val="20"/>
              </w:rPr>
              <w:t>t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abancası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74721">
              <w:rPr>
                <w:rFonts w:ascii="Arial" w:hAnsi="Arial" w:cs="Arial"/>
                <w:sz w:val="20"/>
                <w:szCs w:val="20"/>
              </w:rPr>
              <w:t>M</w:t>
            </w:r>
            <w:r w:rsidR="00874721" w:rsidRPr="005B4E70">
              <w:rPr>
                <w:rFonts w:ascii="Arial" w:hAnsi="Arial" w:cs="Arial"/>
                <w:sz w:val="20"/>
                <w:szCs w:val="20"/>
              </w:rPr>
              <w:t>İG-</w:t>
            </w:r>
            <w:r w:rsidR="00874721">
              <w:rPr>
                <w:rFonts w:ascii="Arial" w:hAnsi="Arial" w:cs="Arial"/>
                <w:sz w:val="20"/>
                <w:szCs w:val="20"/>
              </w:rPr>
              <w:t>M</w:t>
            </w:r>
            <w:r w:rsidR="00874721" w:rsidRPr="005B4E70">
              <w:rPr>
                <w:rFonts w:ascii="Arial" w:hAnsi="Arial" w:cs="Arial"/>
                <w:sz w:val="20"/>
                <w:szCs w:val="20"/>
              </w:rPr>
              <w:t xml:space="preserve">AG 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kaynak </w:t>
            </w:r>
            <w:r w:rsidR="00510D82">
              <w:rPr>
                <w:rFonts w:ascii="Arial" w:hAnsi="Arial" w:cs="Arial"/>
                <w:sz w:val="20"/>
                <w:szCs w:val="20"/>
              </w:rPr>
              <w:t>makinesi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t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ornavida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a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çık </w:t>
            </w:r>
            <w:r w:rsidR="00510D82">
              <w:rPr>
                <w:rFonts w:ascii="Arial" w:hAnsi="Arial" w:cs="Arial"/>
                <w:sz w:val="20"/>
                <w:szCs w:val="20"/>
              </w:rPr>
              <w:t>a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ğızlı </w:t>
            </w:r>
            <w:r w:rsidR="00510D82">
              <w:rPr>
                <w:rFonts w:ascii="Arial" w:hAnsi="Arial" w:cs="Arial"/>
                <w:sz w:val="20"/>
                <w:szCs w:val="20"/>
              </w:rPr>
              <w:t>a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 xml:space="preserve">nahtar </w:t>
            </w:r>
            <w:r w:rsidR="00510D82">
              <w:rPr>
                <w:rFonts w:ascii="Arial" w:hAnsi="Arial" w:cs="Arial"/>
                <w:sz w:val="20"/>
                <w:szCs w:val="20"/>
              </w:rPr>
              <w:t>s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eti</w:t>
            </w:r>
            <w:r w:rsidR="005B4E70" w:rsidRPr="005B4E7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10D82">
              <w:rPr>
                <w:rFonts w:ascii="Arial" w:hAnsi="Arial" w:cs="Arial"/>
                <w:sz w:val="20"/>
                <w:szCs w:val="20"/>
              </w:rPr>
              <w:t>k</w:t>
            </w:r>
            <w:r w:rsidR="00510D82" w:rsidRPr="005B4E70">
              <w:rPr>
                <w:rFonts w:ascii="Arial" w:hAnsi="Arial" w:cs="Arial"/>
                <w:sz w:val="20"/>
                <w:szCs w:val="20"/>
              </w:rPr>
              <w:t>ataloglar</w:t>
            </w:r>
            <w:r w:rsidR="00510D8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55E1CC" w14:textId="1EDEF616" w:rsidR="000F330C" w:rsidRPr="008F53CB" w:rsidRDefault="000F330C" w:rsidP="005B4E70">
            <w:pPr>
              <w:pStyle w:val="AralkYok"/>
              <w:spacing w:before="120"/>
              <w:ind w:left="57" w:right="5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179FBC" w14:textId="77777777" w:rsidR="002C7B5A" w:rsidRPr="008F53CB" w:rsidRDefault="002C7B5A" w:rsidP="008F53CB">
      <w:pPr>
        <w:spacing w:before="120" w:after="0" w:line="240" w:lineRule="auto"/>
        <w:ind w:left="57" w:right="57"/>
        <w:rPr>
          <w:rFonts w:ascii="Arial" w:hAnsi="Arial" w:cs="Arial"/>
          <w:sz w:val="20"/>
          <w:szCs w:val="20"/>
        </w:rPr>
      </w:pPr>
    </w:p>
    <w:tbl>
      <w:tblPr>
        <w:tblStyle w:val="TabloKlavuzu"/>
        <w:tblW w:w="9072" w:type="dxa"/>
        <w:tblLayout w:type="fixed"/>
        <w:tblLook w:val="04A0" w:firstRow="1" w:lastRow="0" w:firstColumn="1" w:lastColumn="0" w:noHBand="0" w:noVBand="1"/>
      </w:tblPr>
      <w:tblGrid>
        <w:gridCol w:w="1838"/>
        <w:gridCol w:w="553"/>
        <w:gridCol w:w="1290"/>
        <w:gridCol w:w="2835"/>
        <w:gridCol w:w="283"/>
        <w:gridCol w:w="142"/>
        <w:gridCol w:w="2131"/>
      </w:tblGrid>
      <w:tr w:rsidR="00BB5F56" w:rsidRPr="008F53CB" w14:paraId="26CD19D0" w14:textId="77777777" w:rsidTr="00BB5F56">
        <w:trPr>
          <w:trHeight w:val="551"/>
        </w:trPr>
        <w:tc>
          <w:tcPr>
            <w:tcW w:w="2391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7B579680" w14:textId="71EB3A6C" w:rsidR="00BB5F56" w:rsidRPr="008F53CB" w:rsidRDefault="00BB5F56" w:rsidP="00BB5F56">
            <w:pPr>
              <w:pStyle w:val="AralkYok"/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ÖĞRENME BİRİMİ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/ </w:t>
            </w:r>
            <w:r w:rsidRPr="008F53C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MODÜL 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>VE SÜRE TABLOSU</w:t>
            </w:r>
          </w:p>
        </w:tc>
        <w:tc>
          <w:tcPr>
            <w:tcW w:w="4408" w:type="dxa"/>
            <w:gridSpan w:val="3"/>
            <w:vAlign w:val="center"/>
          </w:tcPr>
          <w:p w14:paraId="6A35940C" w14:textId="076DCF8D" w:rsidR="00BB5F56" w:rsidRPr="008F53CB" w:rsidRDefault="00BB5F56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ÖĞRENME BİRİMİ / MODÜL ADI</w:t>
            </w:r>
          </w:p>
        </w:tc>
        <w:tc>
          <w:tcPr>
            <w:tcW w:w="2273" w:type="dxa"/>
            <w:gridSpan w:val="2"/>
            <w:vAlign w:val="center"/>
          </w:tcPr>
          <w:p w14:paraId="3A6DF141" w14:textId="14F7E0AF" w:rsidR="00BB5F56" w:rsidRPr="008F53CB" w:rsidRDefault="00BB5F56" w:rsidP="00C159F8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ÖĞRENME BİRİMİ / MODÜL SÜRESİ</w:t>
            </w:r>
          </w:p>
        </w:tc>
      </w:tr>
      <w:tr w:rsidR="00BB5F56" w:rsidRPr="008F53CB" w14:paraId="02520BD9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25641A2E" w14:textId="77777777" w:rsidR="00BB5F56" w:rsidRPr="008F53CB" w:rsidRDefault="00BB5F56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0C4D137B" w14:textId="0F443E87" w:rsidR="00BB5F56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Atölye Düzeni ve Güvenliği</w:t>
            </w:r>
          </w:p>
        </w:tc>
        <w:tc>
          <w:tcPr>
            <w:tcW w:w="2273" w:type="dxa"/>
            <w:gridSpan w:val="2"/>
            <w:vAlign w:val="center"/>
          </w:tcPr>
          <w:p w14:paraId="3E3B41A4" w14:textId="38B05CE7" w:rsidR="00BB5F56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40/18</w:t>
            </w:r>
          </w:p>
        </w:tc>
      </w:tr>
      <w:tr w:rsidR="00BB5F56" w:rsidRPr="008F53CB" w14:paraId="46DF97FA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33E0C89D" w14:textId="77777777" w:rsidR="00BB5F56" w:rsidRPr="008F53CB" w:rsidRDefault="00BB5F56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517D09FF" w14:textId="55964F6C" w:rsidR="00BB5F56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Temel Kaynak</w:t>
            </w:r>
          </w:p>
        </w:tc>
        <w:tc>
          <w:tcPr>
            <w:tcW w:w="2273" w:type="dxa"/>
            <w:gridSpan w:val="2"/>
            <w:vAlign w:val="center"/>
          </w:tcPr>
          <w:p w14:paraId="65674C1B" w14:textId="137629E4" w:rsidR="00BB5F56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80/72</w:t>
            </w:r>
          </w:p>
        </w:tc>
      </w:tr>
      <w:tr w:rsidR="005B4E70" w:rsidRPr="008F53CB" w14:paraId="5F8BDECE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42EB42F3" w14:textId="77777777" w:rsidR="005B4E70" w:rsidRPr="008F53CB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567444B6" w14:textId="1A82CC63" w:rsidR="005B4E70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Punta Kaynağı</w:t>
            </w:r>
          </w:p>
        </w:tc>
        <w:tc>
          <w:tcPr>
            <w:tcW w:w="2273" w:type="dxa"/>
            <w:gridSpan w:val="2"/>
            <w:vAlign w:val="center"/>
          </w:tcPr>
          <w:p w14:paraId="457CCB31" w14:textId="7FE5CDE0" w:rsidR="005B4E70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80/45</w:t>
            </w:r>
          </w:p>
        </w:tc>
      </w:tr>
      <w:tr w:rsidR="005B4E70" w:rsidRPr="008F53CB" w14:paraId="44F83DB8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7A0A27F5" w14:textId="77777777" w:rsidR="005B4E70" w:rsidRPr="008F53CB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72ABD2D8" w14:textId="3241DFDD" w:rsidR="005B4E70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Lehimleme ve Perçinleme</w:t>
            </w:r>
          </w:p>
        </w:tc>
        <w:tc>
          <w:tcPr>
            <w:tcW w:w="2273" w:type="dxa"/>
            <w:gridSpan w:val="2"/>
            <w:vAlign w:val="center"/>
          </w:tcPr>
          <w:p w14:paraId="44C49796" w14:textId="0831358A" w:rsidR="005B4E70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80/45</w:t>
            </w:r>
          </w:p>
        </w:tc>
      </w:tr>
      <w:tr w:rsidR="005B4E70" w:rsidRPr="008F53CB" w14:paraId="4FBFC3F1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026488B9" w14:textId="77777777" w:rsidR="005B4E70" w:rsidRPr="008F53CB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65DDE29E" w14:textId="69984CDA" w:rsidR="005B4E70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Gazaltı Kaynağı</w:t>
            </w:r>
          </w:p>
        </w:tc>
        <w:tc>
          <w:tcPr>
            <w:tcW w:w="2273" w:type="dxa"/>
            <w:gridSpan w:val="2"/>
            <w:vAlign w:val="center"/>
          </w:tcPr>
          <w:p w14:paraId="0C4BB733" w14:textId="76A23A00" w:rsidR="005B4E70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80/54</w:t>
            </w:r>
          </w:p>
        </w:tc>
      </w:tr>
      <w:tr w:rsidR="005B4E70" w:rsidRPr="008F53CB" w14:paraId="2E2BE06C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0ACCD908" w14:textId="77777777" w:rsidR="005B4E70" w:rsidRPr="008F53CB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6FAED1A2" w14:textId="17D9A73A" w:rsidR="005B4E70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Otomotiv Sac Şekillendirme</w:t>
            </w:r>
          </w:p>
        </w:tc>
        <w:tc>
          <w:tcPr>
            <w:tcW w:w="2273" w:type="dxa"/>
            <w:gridSpan w:val="2"/>
            <w:vAlign w:val="center"/>
          </w:tcPr>
          <w:p w14:paraId="20AD29DE" w14:textId="4A7715D0" w:rsidR="005B4E70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80/45</w:t>
            </w:r>
          </w:p>
        </w:tc>
      </w:tr>
      <w:tr w:rsidR="005B4E70" w:rsidRPr="008F53CB" w14:paraId="0C5D86C5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13EF7408" w14:textId="77777777" w:rsidR="005B4E70" w:rsidRPr="008F53CB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vAlign w:val="center"/>
          </w:tcPr>
          <w:p w14:paraId="64431FA9" w14:textId="4C9AB56B" w:rsidR="005B4E70" w:rsidRPr="00BA6E71" w:rsidRDefault="005B4E70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5B4E70">
              <w:rPr>
                <w:rFonts w:ascii="Arial" w:hAnsi="Arial" w:cs="Arial"/>
                <w:sz w:val="20"/>
                <w:szCs w:val="20"/>
              </w:rPr>
              <w:t>Sac Malzemelerden İmalat</w:t>
            </w:r>
          </w:p>
        </w:tc>
        <w:tc>
          <w:tcPr>
            <w:tcW w:w="2273" w:type="dxa"/>
            <w:gridSpan w:val="2"/>
            <w:vAlign w:val="center"/>
          </w:tcPr>
          <w:p w14:paraId="7E227E8B" w14:textId="32092F9B" w:rsidR="005B4E70" w:rsidRPr="008F53CB" w:rsidRDefault="005B4E70" w:rsidP="0017185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80/45</w:t>
            </w:r>
          </w:p>
        </w:tc>
      </w:tr>
      <w:tr w:rsidR="00BB5F56" w:rsidRPr="008F53CB" w14:paraId="202E6C66" w14:textId="77777777" w:rsidTr="00BB5F56">
        <w:trPr>
          <w:trHeight w:val="397"/>
        </w:trPr>
        <w:tc>
          <w:tcPr>
            <w:tcW w:w="2391" w:type="dxa"/>
            <w:gridSpan w:val="2"/>
            <w:vMerge/>
            <w:shd w:val="clear" w:color="auto" w:fill="DEEAF6" w:themeFill="accent1" w:themeFillTint="33"/>
            <w:vAlign w:val="center"/>
          </w:tcPr>
          <w:p w14:paraId="1A10AA99" w14:textId="77777777" w:rsidR="00BB5F56" w:rsidRPr="008F53CB" w:rsidRDefault="00BB5F56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8" w:type="dxa"/>
            <w:gridSpan w:val="3"/>
            <w:shd w:val="clear" w:color="auto" w:fill="DEEAF6" w:themeFill="accent1" w:themeFillTint="33"/>
            <w:vAlign w:val="center"/>
          </w:tcPr>
          <w:p w14:paraId="0C6D792A" w14:textId="6886523F" w:rsidR="00BB5F56" w:rsidRPr="008F53CB" w:rsidRDefault="00BB5F56" w:rsidP="008F53CB">
            <w:pPr>
              <w:spacing w:before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273" w:type="dxa"/>
            <w:gridSpan w:val="2"/>
            <w:shd w:val="clear" w:color="auto" w:fill="DEEAF6" w:themeFill="accent1" w:themeFillTint="33"/>
            <w:vAlign w:val="center"/>
          </w:tcPr>
          <w:p w14:paraId="5ECE01F8" w14:textId="3BB5716F" w:rsidR="00BB5F56" w:rsidRPr="008F53CB" w:rsidRDefault="005B4E70" w:rsidP="00C159F8">
            <w:pPr>
              <w:spacing w:before="120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52</w:t>
            </w:r>
            <w:r w:rsidR="00171858">
              <w:rPr>
                <w:rFonts w:ascii="Arial" w:hAnsi="Arial" w:cs="Arial"/>
                <w:b/>
                <w:sz w:val="20"/>
                <w:szCs w:val="20"/>
              </w:rPr>
              <w:t>0/</w:t>
            </w:r>
            <w:r>
              <w:rPr>
                <w:rFonts w:ascii="Arial" w:hAnsi="Arial" w:cs="Arial"/>
                <w:b/>
                <w:sz w:val="20"/>
                <w:szCs w:val="20"/>
              </w:rPr>
              <w:t>324</w:t>
            </w:r>
          </w:p>
        </w:tc>
      </w:tr>
      <w:tr w:rsidR="00FC506E" w:rsidRPr="008F53CB" w14:paraId="13992549" w14:textId="77777777" w:rsidTr="001B2481">
        <w:trPr>
          <w:trHeight w:val="534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7FBF827C" w14:textId="2854588B" w:rsidR="00FC506E" w:rsidRPr="008F53CB" w:rsidRDefault="00FC506E" w:rsidP="00874721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ÖĞRENME</w:t>
            </w:r>
            <w:r w:rsidR="00BB5F5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>BİRİMİ</w:t>
            </w:r>
            <w:r w:rsidR="004027DC" w:rsidRPr="008F53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1F75A8" w:rsidRPr="008F53C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F53CB">
              <w:rPr>
                <w:rFonts w:ascii="Arial" w:hAnsi="Arial" w:cs="Arial"/>
                <w:b/>
                <w:sz w:val="20"/>
                <w:szCs w:val="20"/>
              </w:rPr>
              <w:t>MODÜL</w:t>
            </w:r>
          </w:p>
        </w:tc>
        <w:tc>
          <w:tcPr>
            <w:tcW w:w="5103" w:type="dxa"/>
            <w:gridSpan w:val="5"/>
            <w:shd w:val="clear" w:color="auto" w:fill="DEEAF6" w:themeFill="accent1" w:themeFillTint="33"/>
            <w:vAlign w:val="center"/>
          </w:tcPr>
          <w:p w14:paraId="547A769E" w14:textId="552F8561" w:rsidR="00FC506E" w:rsidRPr="008F53CB" w:rsidRDefault="00FC506E" w:rsidP="00BB5F56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ÖĞRENME ÇIKTISI GRUBU VE AÇIKLAMALARI</w:t>
            </w:r>
          </w:p>
        </w:tc>
        <w:tc>
          <w:tcPr>
            <w:tcW w:w="2131" w:type="dxa"/>
            <w:shd w:val="clear" w:color="auto" w:fill="DEEAF6" w:themeFill="accent1" w:themeFillTint="33"/>
            <w:vAlign w:val="center"/>
          </w:tcPr>
          <w:p w14:paraId="6F3D0942" w14:textId="1B1CC65D" w:rsidR="00FC506E" w:rsidRPr="008F53CB" w:rsidRDefault="00FC506E" w:rsidP="00874721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İÇERİK ÇERÇEVESİ</w:t>
            </w:r>
          </w:p>
        </w:tc>
      </w:tr>
      <w:tr w:rsidR="00C75845" w:rsidRPr="008F53CB" w14:paraId="37B2C31A" w14:textId="77777777" w:rsidTr="001B2481">
        <w:trPr>
          <w:trHeight w:val="6223"/>
        </w:trPr>
        <w:tc>
          <w:tcPr>
            <w:tcW w:w="1838" w:type="dxa"/>
            <w:vAlign w:val="center"/>
          </w:tcPr>
          <w:p w14:paraId="7EC49C00" w14:textId="3E41974A" w:rsidR="00C75845" w:rsidRPr="00EE0E4F" w:rsidRDefault="005B4E70" w:rsidP="005B4E70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B4E70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Atölye Düzeni ve Güvenliği </w:t>
            </w:r>
          </w:p>
        </w:tc>
        <w:tc>
          <w:tcPr>
            <w:tcW w:w="1843" w:type="dxa"/>
            <w:gridSpan w:val="2"/>
            <w:vAlign w:val="center"/>
          </w:tcPr>
          <w:p w14:paraId="57A1B831" w14:textId="773FB073" w:rsidR="00C75845" w:rsidRPr="00EE0E4F" w:rsidRDefault="00D17D47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5B4E70">
              <w:rPr>
                <w:rFonts w:ascii="Arial" w:hAnsi="Arial" w:cs="Arial"/>
                <w:b/>
                <w:sz w:val="20"/>
                <w:szCs w:val="20"/>
              </w:rPr>
              <w:t>Atölye düzeni ve güvenliği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işlemlerini yapabilme</w:t>
            </w:r>
          </w:p>
        </w:tc>
        <w:tc>
          <w:tcPr>
            <w:tcW w:w="3260" w:type="dxa"/>
            <w:gridSpan w:val="3"/>
            <w:vAlign w:val="center"/>
          </w:tcPr>
          <w:p w14:paraId="496ADD78" w14:textId="4AF36E4C" w:rsidR="00DB4B75" w:rsidRPr="00DB4B75" w:rsidRDefault="00DB4B75" w:rsidP="00DB4B75">
            <w:pPr>
              <w:spacing w:before="120"/>
              <w:ind w:left="113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>Gövde atölyesinde çalışma yerini, alet</w:t>
            </w:r>
            <w:r w:rsidR="000F7990">
              <w:rPr>
                <w:rFonts w:ascii="Arial" w:hAnsi="Arial" w:cs="Arial"/>
                <w:b/>
                <w:sz w:val="20"/>
                <w:szCs w:val="20"/>
              </w:rPr>
              <w:t>leri</w:t>
            </w: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 ve donanımları hazırlar.</w:t>
            </w:r>
          </w:p>
          <w:p w14:paraId="23BF16A4" w14:textId="3466B22E" w:rsidR="00DB4B75" w:rsidRPr="00DB4B75" w:rsidRDefault="00DB4B75" w:rsidP="009C2105">
            <w:pPr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Cs/>
                <w:sz w:val="20"/>
                <w:szCs w:val="20"/>
              </w:rPr>
              <w:t>Çalışma alanın temiz olması sağlanır.</w:t>
            </w:r>
          </w:p>
          <w:p w14:paraId="74D46771" w14:textId="23823B6A" w:rsidR="00DB4B75" w:rsidRPr="00DB4B75" w:rsidRDefault="00DB4B75" w:rsidP="009C2105">
            <w:pPr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Cs/>
                <w:sz w:val="20"/>
                <w:szCs w:val="20"/>
              </w:rPr>
              <w:t>Alet ve donanımların hazır olması sağlanır.</w:t>
            </w:r>
          </w:p>
          <w:p w14:paraId="656A9A73" w14:textId="025FC858" w:rsidR="00AD7F71" w:rsidRPr="00DB4B75" w:rsidRDefault="00DB4B75" w:rsidP="00DB4B75">
            <w:pPr>
              <w:spacing w:before="120"/>
              <w:ind w:left="113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İş sağlığı ve güvenliği </w:t>
            </w:r>
            <w:proofErr w:type="gramStart"/>
            <w:r w:rsidRPr="00DB4B75">
              <w:rPr>
                <w:rFonts w:ascii="Arial" w:hAnsi="Arial" w:cs="Arial"/>
                <w:b/>
                <w:sz w:val="20"/>
                <w:szCs w:val="20"/>
              </w:rPr>
              <w:t>ekipmanı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nı</w:t>
            </w:r>
            <w:proofErr w:type="gramEnd"/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B024B">
              <w:rPr>
                <w:rFonts w:ascii="Arial" w:hAnsi="Arial" w:cs="Arial"/>
                <w:b/>
                <w:sz w:val="20"/>
                <w:szCs w:val="20"/>
              </w:rPr>
              <w:t>kullanır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75AACAF" w14:textId="2F958693" w:rsidR="00CD4673" w:rsidRDefault="00CD4673" w:rsidP="00AD7F71">
            <w:pPr>
              <w:spacing w:before="120"/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CD4673">
              <w:rPr>
                <w:rFonts w:ascii="Arial" w:hAnsi="Arial" w:cs="Arial"/>
                <w:bCs/>
                <w:sz w:val="20"/>
                <w:szCs w:val="20"/>
              </w:rPr>
              <w:t xml:space="preserve">İş sağlığı ve güvenliği </w:t>
            </w:r>
            <w:proofErr w:type="gramStart"/>
            <w:r w:rsidRPr="00CD4673">
              <w:rPr>
                <w:rFonts w:ascii="Arial" w:hAnsi="Arial" w:cs="Arial"/>
                <w:bCs/>
                <w:sz w:val="20"/>
                <w:szCs w:val="20"/>
              </w:rPr>
              <w:t>ekipmanı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tanıtılır.</w:t>
            </w:r>
          </w:p>
          <w:p w14:paraId="4B2BF6C1" w14:textId="5E5F677D" w:rsidR="00DB4B75" w:rsidRPr="00DB4B75" w:rsidRDefault="00CD4673" w:rsidP="00DB4B75">
            <w:pPr>
              <w:spacing w:before="120"/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Atölye çalışmalarında </w:t>
            </w:r>
            <w:r w:rsidR="00DB4B75" w:rsidRPr="00DB4B75">
              <w:rPr>
                <w:rFonts w:ascii="Arial" w:hAnsi="Arial" w:cs="Arial"/>
                <w:bCs/>
                <w:sz w:val="20"/>
                <w:szCs w:val="20"/>
              </w:rPr>
              <w:t xml:space="preserve">kişisel iş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sağlığı ve </w:t>
            </w:r>
            <w:r w:rsidR="00DB4B75" w:rsidRPr="00DB4B75">
              <w:rPr>
                <w:rFonts w:ascii="Arial" w:hAnsi="Arial" w:cs="Arial"/>
                <w:bCs/>
                <w:sz w:val="20"/>
                <w:szCs w:val="20"/>
              </w:rPr>
              <w:t xml:space="preserve">güvenliği </w:t>
            </w:r>
            <w:proofErr w:type="gramStart"/>
            <w:r w:rsidR="00DB4B75" w:rsidRPr="00DB4B75">
              <w:rPr>
                <w:rFonts w:ascii="Arial" w:hAnsi="Arial" w:cs="Arial"/>
                <w:bCs/>
                <w:sz w:val="20"/>
                <w:szCs w:val="20"/>
              </w:rPr>
              <w:t>ekipmanının</w:t>
            </w:r>
            <w:proofErr w:type="gramEnd"/>
            <w:r w:rsidR="00DB4B75" w:rsidRPr="00DB4B75">
              <w:rPr>
                <w:rFonts w:ascii="Arial" w:hAnsi="Arial" w:cs="Arial"/>
                <w:bCs/>
                <w:sz w:val="20"/>
                <w:szCs w:val="20"/>
              </w:rPr>
              <w:t xml:space="preserve"> kullanması sağlanır.</w:t>
            </w:r>
          </w:p>
          <w:p w14:paraId="70A631D0" w14:textId="12749FA6" w:rsidR="00DB4B75" w:rsidRPr="00DB4B75" w:rsidRDefault="00DB4B75" w:rsidP="00DB4B75">
            <w:pPr>
              <w:spacing w:before="120"/>
              <w:ind w:left="113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>Onarım yapılacak parçayı hazırlar.</w:t>
            </w:r>
          </w:p>
          <w:p w14:paraId="32D1E163" w14:textId="0B605238" w:rsidR="00DB4B75" w:rsidRPr="00DB4B75" w:rsidRDefault="00DB4B75" w:rsidP="00DB4B75">
            <w:pPr>
              <w:spacing w:before="120"/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Cs/>
                <w:sz w:val="20"/>
                <w:szCs w:val="20"/>
              </w:rPr>
              <w:t>Parça yüzeyini temizlemesi sağlanır.</w:t>
            </w:r>
          </w:p>
          <w:p w14:paraId="38C0714D" w14:textId="7E9FF9AA" w:rsidR="00DB4B75" w:rsidRPr="00DB4B75" w:rsidRDefault="00DB4B75" w:rsidP="00DB4B75">
            <w:pPr>
              <w:spacing w:before="120"/>
              <w:ind w:left="113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>Tehlikeli atıkların depolanma alanlarını hazırlar.</w:t>
            </w:r>
          </w:p>
          <w:p w14:paraId="722403F1" w14:textId="4F91C29F" w:rsidR="00C75845" w:rsidRPr="00DB4B75" w:rsidRDefault="00DB4B75" w:rsidP="00DB4B75">
            <w:pPr>
              <w:spacing w:before="120"/>
              <w:ind w:left="113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Cs/>
                <w:sz w:val="20"/>
                <w:szCs w:val="20"/>
              </w:rPr>
              <w:t>Oluşan tehlikeli atıkları depolaması sağlanır.</w:t>
            </w:r>
          </w:p>
        </w:tc>
        <w:tc>
          <w:tcPr>
            <w:tcW w:w="2131" w:type="dxa"/>
            <w:vAlign w:val="center"/>
          </w:tcPr>
          <w:p w14:paraId="1DDD45DB" w14:textId="3BADBDAE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Gövde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 xml:space="preserve">tölyesinde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>üzen</w:t>
            </w:r>
          </w:p>
          <w:p w14:paraId="181B0E2A" w14:textId="77777777" w:rsidR="00096F0B" w:rsidRPr="00DB4B75" w:rsidRDefault="00096F0B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CDB248" w14:textId="72FD5106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Gövde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 xml:space="preserve">tölyesinde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İ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 xml:space="preserve">ş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 xml:space="preserve">ağlığı </w:t>
            </w: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ve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>üvenliği</w:t>
            </w:r>
          </w:p>
          <w:p w14:paraId="6C23BDD1" w14:textId="77777777" w:rsidR="00096F0B" w:rsidRPr="00DB4B75" w:rsidRDefault="00096F0B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3D5830" w14:textId="37B399C0" w:rsidR="00DB4B75" w:rsidRP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Onarım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Ö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 xml:space="preserve">ncesi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>azırlıklar</w:t>
            </w:r>
          </w:p>
          <w:p w14:paraId="5C055F4F" w14:textId="3CF5DC64" w:rsidR="00C108A3" w:rsidRPr="0074581F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Tehlikeli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 xml:space="preserve">tıkların </w:t>
            </w:r>
            <w:r w:rsidR="00096F0B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096F0B" w:rsidRPr="00DB4B75">
              <w:rPr>
                <w:rFonts w:ascii="Arial" w:hAnsi="Arial" w:cs="Arial"/>
                <w:b/>
                <w:sz w:val="20"/>
                <w:szCs w:val="20"/>
              </w:rPr>
              <w:t>epola</w:t>
            </w:r>
            <w:r w:rsidR="000F7990">
              <w:rPr>
                <w:rFonts w:ascii="Arial" w:hAnsi="Arial" w:cs="Arial"/>
                <w:b/>
                <w:sz w:val="20"/>
                <w:szCs w:val="20"/>
              </w:rPr>
              <w:t>ma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>sı</w:t>
            </w:r>
          </w:p>
          <w:p w14:paraId="123872AE" w14:textId="77777777" w:rsidR="00C75845" w:rsidRPr="0074581F" w:rsidRDefault="00C75845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B83414" w14:textId="18AAB7CB" w:rsidR="00EE0E4F" w:rsidRPr="008F53CB" w:rsidRDefault="00EE0E4F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75845" w:rsidRPr="008F53CB" w14:paraId="3018646F" w14:textId="77777777" w:rsidTr="001B2481">
        <w:trPr>
          <w:trHeight w:val="534"/>
        </w:trPr>
        <w:tc>
          <w:tcPr>
            <w:tcW w:w="1838" w:type="dxa"/>
            <w:vAlign w:val="center"/>
          </w:tcPr>
          <w:p w14:paraId="107FEB83" w14:textId="61197B6F" w:rsidR="00C75845" w:rsidRPr="00EE0E4F" w:rsidRDefault="009159BE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>Temel Kaynak</w:t>
            </w:r>
          </w:p>
        </w:tc>
        <w:tc>
          <w:tcPr>
            <w:tcW w:w="1843" w:type="dxa"/>
            <w:gridSpan w:val="2"/>
            <w:vAlign w:val="center"/>
          </w:tcPr>
          <w:p w14:paraId="167ACA66" w14:textId="3BFD3A40" w:rsidR="00C75845" w:rsidRPr="00EE0E4F" w:rsidRDefault="00D17D47" w:rsidP="00324586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Temel kaynak işlemlerini yapabilme</w:t>
            </w:r>
          </w:p>
        </w:tc>
        <w:tc>
          <w:tcPr>
            <w:tcW w:w="3260" w:type="dxa"/>
            <w:gridSpan w:val="3"/>
            <w:vAlign w:val="center"/>
          </w:tcPr>
          <w:p w14:paraId="0883CB29" w14:textId="488252E4" w:rsid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Oksi-gaz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yatayda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telsiz dikiş çeker</w:t>
            </w:r>
            <w:r w:rsidR="00AD7F7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0A40ABF4" w14:textId="77777777" w:rsidR="00AD7F71" w:rsidRPr="00DB4B75" w:rsidRDefault="00AD7F71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EF2B92" w14:textId="5106042B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Oksijen-asetilen tüpleri, basınç düşürücüleri, güvenlik sistemleri </w:t>
            </w:r>
            <w:r w:rsidR="00CD4673">
              <w:rPr>
                <w:rFonts w:ascii="Arial" w:hAnsi="Arial" w:cs="Arial"/>
                <w:sz w:val="20"/>
                <w:szCs w:val="20"/>
              </w:rPr>
              <w:t xml:space="preserve">ve </w:t>
            </w:r>
            <w:r w:rsidRPr="00DB4B75">
              <w:rPr>
                <w:rFonts w:ascii="Arial" w:hAnsi="Arial" w:cs="Arial"/>
                <w:sz w:val="20"/>
                <w:szCs w:val="20"/>
              </w:rPr>
              <w:t>kaynak üfleçleri açıklanır.</w:t>
            </w:r>
          </w:p>
          <w:p w14:paraId="35AF04BE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267426C" w14:textId="27471343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İş parçasını</w:t>
            </w:r>
            <w:r w:rsidR="00CD4673">
              <w:rPr>
                <w:rFonts w:ascii="Arial" w:hAnsi="Arial" w:cs="Arial"/>
                <w:sz w:val="20"/>
                <w:szCs w:val="20"/>
              </w:rPr>
              <w:t>n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istenen ölçüde kesmesi sağlanır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93500D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063F8E2" w14:textId="6CBAA7E3" w:rsidR="00DB024B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Kaynakta kullanılan yanıcı ve yakıcı gazların özellikleri</w:t>
            </w:r>
            <w:r w:rsidR="00DB024B">
              <w:rPr>
                <w:rFonts w:ascii="Arial" w:hAnsi="Arial" w:cs="Arial"/>
                <w:sz w:val="20"/>
                <w:szCs w:val="20"/>
              </w:rPr>
              <w:t xml:space="preserve"> açıklanır. </w:t>
            </w:r>
          </w:p>
          <w:p w14:paraId="11F48BA4" w14:textId="77777777" w:rsidR="00AD7F71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61CC3C3" w14:textId="3238AAE1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Telsiz kaynak uygulama teknikleri açıklanır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286A51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88EB588" w14:textId="4FC7924B" w:rsidR="00DB4B75" w:rsidRP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yatayda</w:t>
            </w:r>
            <w:r w:rsidR="00AD7F71">
              <w:rPr>
                <w:rFonts w:ascii="Arial" w:hAnsi="Arial" w:cs="Arial"/>
                <w:sz w:val="20"/>
                <w:szCs w:val="20"/>
              </w:rPr>
              <w:t>,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telsiz dikiş çekmesi sağlanır.</w:t>
            </w:r>
          </w:p>
          <w:p w14:paraId="35D6E3E5" w14:textId="5640D4E7" w:rsidR="00DB4B75" w:rsidRP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Oksi-gaz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yatayda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telli dikiş çeker.</w:t>
            </w:r>
          </w:p>
          <w:p w14:paraId="047C8EEF" w14:textId="15ADDC59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İş parçasını</w:t>
            </w:r>
            <w:r w:rsidR="00CD4673">
              <w:rPr>
                <w:rFonts w:ascii="Arial" w:hAnsi="Arial" w:cs="Arial"/>
                <w:sz w:val="20"/>
                <w:szCs w:val="20"/>
              </w:rPr>
              <w:t>n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istenen ölçüde kesmesi sağlanır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9C003F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EA0CEBD" w14:textId="418A35FF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Telli kaynak uygulama teknikleri açıklanır.</w:t>
            </w:r>
          </w:p>
          <w:p w14:paraId="3A85DD10" w14:textId="77777777" w:rsidR="00AD7F71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109D7E4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A27E834" w14:textId="49EB0DEF" w:rsidR="00DB4B75" w:rsidRP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yatayda</w:t>
            </w:r>
            <w:r w:rsidR="00AD7F71">
              <w:rPr>
                <w:rFonts w:ascii="Arial" w:hAnsi="Arial" w:cs="Arial"/>
                <w:sz w:val="20"/>
                <w:szCs w:val="20"/>
              </w:rPr>
              <w:t>,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telli dikiş çekmesi sağlanır.</w:t>
            </w:r>
          </w:p>
          <w:p w14:paraId="24C750EE" w14:textId="3C5840D2" w:rsidR="00C75845" w:rsidRP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Oksi-gaz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kenet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(büküntü) kaynağı yapar</w:t>
            </w:r>
            <w:r w:rsidR="00AD7F7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D9FE365" w14:textId="4B67A1EF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İş parçasını iste</w:t>
            </w:r>
            <w:r w:rsidR="00AD7F71">
              <w:rPr>
                <w:rFonts w:ascii="Arial" w:hAnsi="Arial" w:cs="Arial"/>
                <w:sz w:val="20"/>
                <w:szCs w:val="20"/>
              </w:rPr>
              <w:t>n</w:t>
            </w:r>
            <w:r w:rsidRPr="00DB4B75">
              <w:rPr>
                <w:rFonts w:ascii="Arial" w:hAnsi="Arial" w:cs="Arial"/>
                <w:sz w:val="20"/>
                <w:szCs w:val="20"/>
              </w:rPr>
              <w:t>en ölçüde ke</w:t>
            </w:r>
            <w:r w:rsidR="00AD7F71">
              <w:rPr>
                <w:rFonts w:ascii="Arial" w:hAnsi="Arial" w:cs="Arial"/>
                <w:sz w:val="20"/>
                <w:szCs w:val="20"/>
              </w:rPr>
              <w:t>s</w:t>
            </w:r>
            <w:r w:rsidRPr="00DB4B75">
              <w:rPr>
                <w:rFonts w:ascii="Arial" w:hAnsi="Arial" w:cs="Arial"/>
                <w:sz w:val="20"/>
                <w:szCs w:val="20"/>
              </w:rPr>
              <w:t>mesi sağlanır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DD9F0E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9E36345" w14:textId="17972AB0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Büküntülü </w:t>
            </w:r>
            <w:r w:rsidRPr="00BA6EBD">
              <w:rPr>
                <w:rFonts w:ascii="Arial" w:hAnsi="Arial" w:cs="Arial"/>
                <w:sz w:val="20"/>
                <w:szCs w:val="20"/>
              </w:rPr>
              <w:t>kaynak dikişi çekme uygulama teknikleri açıklanır.</w:t>
            </w:r>
          </w:p>
          <w:p w14:paraId="01212A55" w14:textId="77777777" w:rsidR="00AD7F71" w:rsidRPr="00BA6EBD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3643624" w14:textId="4BF8041B" w:rsidR="00DB4B75" w:rsidRPr="00BA6EBD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Büküntülü dikiş kaynak hataları açıklanır.</w:t>
            </w:r>
          </w:p>
          <w:p w14:paraId="467DE862" w14:textId="61BC2AA9" w:rsidR="00DB4B75" w:rsidRPr="00BA6EBD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6EBD">
              <w:rPr>
                <w:rFonts w:ascii="Arial" w:hAnsi="Arial" w:cs="Arial"/>
                <w:sz w:val="20"/>
                <w:szCs w:val="20"/>
              </w:rPr>
              <w:t>kenet (büküntü) kaynağı yapması sağlanır.</w:t>
            </w:r>
          </w:p>
          <w:p w14:paraId="6748C141" w14:textId="3136DA1C" w:rsidR="00DB4B75" w:rsidRPr="00BA6EBD" w:rsidRDefault="00DB4B75" w:rsidP="00DB4B75">
            <w:pPr>
              <w:spacing w:before="12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Oksi-gaz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küt</w:t>
            </w:r>
            <w:proofErr w:type="gramEnd"/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ek kaynağı yapar.</w:t>
            </w:r>
          </w:p>
          <w:p w14:paraId="1D871337" w14:textId="6AE15A07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İş parçasını</w:t>
            </w:r>
            <w:r w:rsidR="00CD4673" w:rsidRPr="00BA6EBD">
              <w:rPr>
                <w:rFonts w:ascii="Arial" w:hAnsi="Arial" w:cs="Arial"/>
                <w:sz w:val="20"/>
                <w:szCs w:val="20"/>
              </w:rPr>
              <w:t>n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istenen ölçüde kesmesi sağlanır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D17F04" w14:textId="77777777" w:rsidR="00AD7F71" w:rsidRPr="00BA6EBD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1F8EF15" w14:textId="7A28A144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Küt ek kaynak dikişi çekme uygulama teknikleri açıklanır.</w:t>
            </w:r>
          </w:p>
          <w:p w14:paraId="7507E8C0" w14:textId="77777777" w:rsidR="00AD7F71" w:rsidRPr="00BA6EBD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5F8EB1F" w14:textId="68719234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Küt ek dikiş kaynak hataları açıklanır.</w:t>
            </w:r>
          </w:p>
          <w:p w14:paraId="409D88B4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960CCB7" w14:textId="6247BD3F" w:rsidR="00DB4B75" w:rsidRP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küt ek kaynağı yapması sağlanır.</w:t>
            </w:r>
          </w:p>
          <w:p w14:paraId="719A7B1E" w14:textId="3E7B7CE4" w:rsidR="00DB4B75" w:rsidRP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Oksi-gaz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bindirme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kaynağı yapar.</w:t>
            </w:r>
            <w:r w:rsidR="008178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CDB3325" w14:textId="65FFEDE5" w:rsid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İş parçasını istenen ölçüde kesmesi sağlanır.</w:t>
            </w:r>
          </w:p>
          <w:p w14:paraId="61FB16A2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06A72AC" w14:textId="16EFEB87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Yatayda bindirme kaynak dikişi çekme uygulama teknikleri açıklanır.</w:t>
            </w:r>
          </w:p>
          <w:p w14:paraId="563FFA15" w14:textId="77777777" w:rsidR="00AD7F71" w:rsidRPr="00BA6EBD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EBE0528" w14:textId="4894A699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Yatayda bindirme</w:t>
            </w:r>
            <w:r w:rsidR="00AD7F71">
              <w:rPr>
                <w:rFonts w:ascii="Arial" w:hAnsi="Arial" w:cs="Arial"/>
                <w:sz w:val="20"/>
                <w:szCs w:val="20"/>
              </w:rPr>
              <w:t>,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dikiş kaynak hataları açıklanır.</w:t>
            </w:r>
          </w:p>
          <w:p w14:paraId="70088C37" w14:textId="77777777" w:rsidR="00AD7F71" w:rsidRPr="00BA6EBD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AD88CBF" w14:textId="26565351" w:rsidR="00DB4B75" w:rsidRPr="00BA6EBD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Oksi-gaz </w:t>
            </w:r>
            <w:r w:rsidR="00440BEE">
              <w:rPr>
                <w:rFonts w:ascii="Arial" w:hAnsi="Arial" w:cs="Arial"/>
                <w:sz w:val="20"/>
                <w:szCs w:val="20"/>
              </w:rPr>
              <w:t>kaynağıyla</w:t>
            </w:r>
            <w:r w:rsidR="00440BEE" w:rsidRPr="00BA6EBD">
              <w:rPr>
                <w:rFonts w:ascii="Arial" w:hAnsi="Arial" w:cs="Arial"/>
                <w:sz w:val="20"/>
                <w:szCs w:val="20"/>
              </w:rPr>
              <w:t xml:space="preserve"> bindirme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kaynağı yapması sağlanır.</w:t>
            </w:r>
          </w:p>
          <w:p w14:paraId="709C6495" w14:textId="1B5A5830" w:rsidR="00DB4B75" w:rsidRP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Elektrik ark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yatayda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sağ dikiş çeker</w:t>
            </w:r>
            <w:r w:rsidR="00AD7F7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3ACBA93B" w14:textId="3188D736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Elektrik ark kaynak makineleri açıklanır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1D19A51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2281513" w14:textId="69DE40D9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Elektrik ark kaynak donanımları sıralanır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9A43EC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6BD4F2C" w14:textId="0E6AB920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B4B75">
              <w:rPr>
                <w:rFonts w:ascii="Arial" w:hAnsi="Arial" w:cs="Arial"/>
                <w:sz w:val="20"/>
                <w:szCs w:val="20"/>
              </w:rPr>
              <w:t>Elektrodlar</w:t>
            </w:r>
            <w:proofErr w:type="spellEnd"/>
            <w:r w:rsidR="00CD4673">
              <w:rPr>
                <w:rFonts w:ascii="Arial" w:hAnsi="Arial" w:cs="Arial"/>
                <w:sz w:val="20"/>
                <w:szCs w:val="20"/>
              </w:rPr>
              <w:t xml:space="preserve"> açıklanır ve </w:t>
            </w:r>
            <w:r w:rsidRPr="00DB4B75">
              <w:rPr>
                <w:rFonts w:ascii="Arial" w:hAnsi="Arial" w:cs="Arial"/>
                <w:sz w:val="20"/>
                <w:szCs w:val="20"/>
              </w:rPr>
              <w:t>sınıflandırı</w:t>
            </w:r>
            <w:r w:rsidR="00CD4673">
              <w:rPr>
                <w:rFonts w:ascii="Arial" w:hAnsi="Arial" w:cs="Arial"/>
                <w:sz w:val="20"/>
                <w:szCs w:val="20"/>
              </w:rPr>
              <w:t>lı</w:t>
            </w:r>
            <w:r w:rsidRPr="00DB4B75">
              <w:rPr>
                <w:rFonts w:ascii="Arial" w:hAnsi="Arial" w:cs="Arial"/>
                <w:sz w:val="20"/>
                <w:szCs w:val="20"/>
              </w:rPr>
              <w:t>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519F71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7931995" w14:textId="2F4CB081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Kaynak uygulama teknikleri</w:t>
            </w:r>
            <w:r w:rsidR="00CD46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açıkla</w:t>
            </w:r>
            <w:r w:rsidR="00CD4673">
              <w:rPr>
                <w:rFonts w:ascii="Arial" w:hAnsi="Arial" w:cs="Arial"/>
                <w:sz w:val="20"/>
                <w:szCs w:val="20"/>
              </w:rPr>
              <w:t>nı</w:t>
            </w:r>
            <w:r w:rsidRPr="00DB4B75">
              <w:rPr>
                <w:rFonts w:ascii="Arial" w:hAnsi="Arial" w:cs="Arial"/>
                <w:sz w:val="20"/>
                <w:szCs w:val="20"/>
              </w:rPr>
              <w:t>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ED2989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14957BA" w14:textId="2C1C2154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Kaynak etkisi ile malzemede meydana gelen fiziksel ve kimyasal değişimler açıklanır</w:t>
            </w:r>
            <w:r w:rsidR="00AD7F7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B92D6C3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5B731F1" w14:textId="5A72DA45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İş parçasını</w:t>
            </w:r>
            <w:r w:rsidR="00CD4673">
              <w:rPr>
                <w:rFonts w:ascii="Arial" w:hAnsi="Arial" w:cs="Arial"/>
                <w:sz w:val="20"/>
                <w:szCs w:val="20"/>
              </w:rPr>
              <w:t>n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ve gereçleri</w:t>
            </w:r>
            <w:r w:rsidR="00CD4673">
              <w:rPr>
                <w:rFonts w:ascii="Arial" w:hAnsi="Arial" w:cs="Arial"/>
                <w:sz w:val="20"/>
                <w:szCs w:val="20"/>
              </w:rPr>
              <w:t>n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kaynağa hazır hale getir</w:t>
            </w:r>
            <w:r w:rsidR="00CD4673">
              <w:rPr>
                <w:rFonts w:ascii="Arial" w:hAnsi="Arial" w:cs="Arial"/>
                <w:sz w:val="20"/>
                <w:szCs w:val="20"/>
              </w:rPr>
              <w:t>ilmesi</w:t>
            </w:r>
            <w:r w:rsidRPr="00DB4B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lastRenderedPageBreak/>
              <w:t>açıklanır.</w:t>
            </w:r>
          </w:p>
          <w:p w14:paraId="088D282B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003CD4F" w14:textId="5C5EE779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Yatayda sağ dikiş çekme tekniği açıklanır.</w:t>
            </w:r>
          </w:p>
          <w:p w14:paraId="7681986B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CE8129C" w14:textId="4E374C89" w:rsidR="00DB4B75" w:rsidRP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yatayda sağ dikiş çekmesi sağlanır.</w:t>
            </w:r>
          </w:p>
          <w:p w14:paraId="7E1ECC60" w14:textId="34AE51BF" w:rsidR="00DB4B75" w:rsidRP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Elektrik ark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yatayda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sol dikiş çeker.</w:t>
            </w:r>
          </w:p>
          <w:p w14:paraId="7E9379AE" w14:textId="00D6909B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Yatayda sol dikiş çekme tekniği açıklanır.</w:t>
            </w:r>
          </w:p>
          <w:p w14:paraId="0E130B17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AAFFD52" w14:textId="4B3EAFF0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Yatayda sol dikiş çekme hataları açıklanır.</w:t>
            </w:r>
          </w:p>
          <w:p w14:paraId="39D11074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C962F65" w14:textId="5C816C36" w:rsidR="00DB4B75" w:rsidRP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yatayda sol dikiş çekmesi sağlanır.</w:t>
            </w:r>
          </w:p>
          <w:p w14:paraId="38A5123B" w14:textId="23BCBE20" w:rsidR="00DB4B75" w:rsidRPr="00DB4B75" w:rsidRDefault="00DB4B75" w:rsidP="00DB4B75">
            <w:pPr>
              <w:spacing w:before="120"/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>yatayda</w:t>
            </w:r>
            <w:proofErr w:type="gramEnd"/>
            <w:r w:rsidRPr="00DB4B7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küt ek kaynak yapar</w:t>
            </w:r>
            <w:r w:rsidR="00AD7F7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095C108F" w14:textId="25DE61DD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Yatayda küt ek kaynağı tekniği açıklanır.</w:t>
            </w:r>
          </w:p>
          <w:p w14:paraId="1D04B554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2C164A3" w14:textId="15B7BF34" w:rsidR="00DB4B75" w:rsidRDefault="00DB4B75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B4B75">
              <w:rPr>
                <w:rFonts w:ascii="Arial" w:hAnsi="Arial" w:cs="Arial"/>
                <w:sz w:val="20"/>
                <w:szCs w:val="20"/>
              </w:rPr>
              <w:t>Yatayda küt ek kaynağı hataları açıklanır.</w:t>
            </w:r>
          </w:p>
          <w:p w14:paraId="4E95FB1F" w14:textId="77777777" w:rsidR="00AD7F71" w:rsidRPr="00DB4B75" w:rsidRDefault="00AD7F71" w:rsidP="00DB4B75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FB35B4E" w14:textId="5243B75F" w:rsidR="00DB4B75" w:rsidRPr="001E2D9B" w:rsidRDefault="00DB4B75" w:rsidP="00DB4B75">
            <w:pPr>
              <w:ind w:right="57"/>
            </w:pPr>
            <w:r w:rsidRPr="00DB4B75">
              <w:rPr>
                <w:rFonts w:ascii="Arial" w:hAnsi="Arial" w:cs="Arial"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B75">
              <w:rPr>
                <w:rFonts w:ascii="Arial" w:hAnsi="Arial" w:cs="Arial"/>
                <w:sz w:val="20"/>
                <w:szCs w:val="20"/>
              </w:rPr>
              <w:t>yatayda küt ek kaynak yapması sağlanır.</w:t>
            </w:r>
          </w:p>
        </w:tc>
        <w:tc>
          <w:tcPr>
            <w:tcW w:w="2131" w:type="dxa"/>
            <w:vAlign w:val="center"/>
          </w:tcPr>
          <w:p w14:paraId="671AB7C8" w14:textId="6ED6C13F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Oksi-gaz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aynağı</w:t>
            </w:r>
            <w:r w:rsidR="00817807">
              <w:rPr>
                <w:rFonts w:ascii="Arial" w:hAnsi="Arial" w:cs="Arial"/>
                <w:b/>
                <w:sz w:val="20"/>
                <w:szCs w:val="20"/>
              </w:rPr>
              <w:t>yla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 xml:space="preserve"> Telsiz 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 xml:space="preserve">aynak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ygulamaları</w:t>
            </w:r>
          </w:p>
          <w:p w14:paraId="70343EB5" w14:textId="77777777" w:rsidR="00AD7F71" w:rsidRPr="00DB4B75" w:rsidRDefault="00AD7F71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095E5C" w14:textId="7480906B" w:rsidR="00DB4B75" w:rsidRDefault="00761EA4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Oksi-gaz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aynağı</w:t>
            </w:r>
            <w:r w:rsidR="00817807">
              <w:rPr>
                <w:rFonts w:ascii="Arial" w:hAnsi="Arial" w:cs="Arial"/>
                <w:b/>
                <w:sz w:val="20"/>
                <w:szCs w:val="20"/>
              </w:rPr>
              <w:t>yla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 xml:space="preserve"> T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 xml:space="preserve">elli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 xml:space="preserve">aynak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U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ygulamaları</w:t>
            </w:r>
          </w:p>
          <w:p w14:paraId="457CBB11" w14:textId="77777777" w:rsidR="00AD7F71" w:rsidRPr="00DB4B75" w:rsidRDefault="00AD7F71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7595B7" w14:textId="12E05185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>Kenet (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üküntü</w:t>
            </w: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2C8040E4" w14:textId="77777777" w:rsidR="00AD7F71" w:rsidRPr="00DB4B75" w:rsidRDefault="00AD7F71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FD39FC" w14:textId="292C1DB1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Küt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 xml:space="preserve">k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029719DE" w14:textId="77777777" w:rsidR="00AD7F71" w:rsidRPr="00DB4B75" w:rsidRDefault="00AD7F71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A674B3" w14:textId="1C7BDFDA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Bindirme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32E8F22D" w14:textId="77777777" w:rsidR="00AD7F71" w:rsidRPr="00DB4B75" w:rsidRDefault="00AD7F71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D7F67B" w14:textId="6986A296" w:rsidR="00DB4B75" w:rsidRDefault="00DB4B75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Elektrik 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C7C82" w:rsidRPr="00DB4B75">
              <w:rPr>
                <w:rFonts w:ascii="Arial" w:hAnsi="Arial" w:cs="Arial"/>
                <w:b/>
                <w:sz w:val="20"/>
                <w:szCs w:val="20"/>
              </w:rPr>
              <w:t>rk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 xml:space="preserve">ı İle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9C2105">
              <w:rPr>
                <w:rFonts w:ascii="Arial" w:hAnsi="Arial" w:cs="Arial"/>
                <w:b/>
                <w:sz w:val="20"/>
                <w:szCs w:val="20"/>
              </w:rPr>
              <w:t xml:space="preserve">ağ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Dikiş Kaynağı</w:t>
            </w:r>
          </w:p>
          <w:p w14:paraId="64C193B3" w14:textId="77777777" w:rsidR="00AD7F71" w:rsidRPr="00DB4B75" w:rsidRDefault="00AD7F71" w:rsidP="00DB4B7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B81F15" w14:textId="220DE285" w:rsidR="009C2105" w:rsidRDefault="009C2105" w:rsidP="009C210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Elektrik 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3C7C82" w:rsidRPr="00DB4B75">
              <w:rPr>
                <w:rFonts w:ascii="Arial" w:hAnsi="Arial" w:cs="Arial"/>
                <w:b/>
                <w:sz w:val="20"/>
                <w:szCs w:val="20"/>
              </w:rPr>
              <w:t>rk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 xml:space="preserve">ı İle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ol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Dikiş Kaynağı</w:t>
            </w:r>
          </w:p>
          <w:p w14:paraId="3CFB4F0B" w14:textId="77777777" w:rsidR="00AD7F71" w:rsidRDefault="00AD7F71" w:rsidP="009C210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C2BEA4" w14:textId="5EC09993" w:rsidR="00AF390E" w:rsidRPr="008F53CB" w:rsidRDefault="009C2105" w:rsidP="009C2105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DB4B75">
              <w:rPr>
                <w:rFonts w:ascii="Arial" w:hAnsi="Arial" w:cs="Arial"/>
                <w:b/>
                <w:sz w:val="20"/>
                <w:szCs w:val="20"/>
              </w:rPr>
              <w:t xml:space="preserve">Elektrik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rk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>ı İle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 xml:space="preserve"> K</w:t>
            </w:r>
            <w:r w:rsidR="00DB4B75" w:rsidRPr="00DB4B75">
              <w:rPr>
                <w:rFonts w:ascii="Arial" w:hAnsi="Arial" w:cs="Arial"/>
                <w:b/>
                <w:sz w:val="20"/>
                <w:szCs w:val="20"/>
              </w:rPr>
              <w:t xml:space="preserve">üt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 xml:space="preserve">k 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AD7F71" w:rsidRPr="00DB4B75">
              <w:rPr>
                <w:rFonts w:ascii="Arial" w:hAnsi="Arial" w:cs="Arial"/>
                <w:b/>
                <w:sz w:val="20"/>
                <w:szCs w:val="20"/>
              </w:rPr>
              <w:t>ayna</w:t>
            </w:r>
            <w:r w:rsidR="00AD7F71">
              <w:rPr>
                <w:rFonts w:ascii="Arial" w:hAnsi="Arial" w:cs="Arial"/>
                <w:b/>
                <w:sz w:val="20"/>
                <w:szCs w:val="20"/>
              </w:rPr>
              <w:t>ğı</w:t>
            </w:r>
          </w:p>
        </w:tc>
      </w:tr>
      <w:tr w:rsidR="00DB4B75" w:rsidRPr="008F53CB" w14:paraId="00F3E493" w14:textId="77777777" w:rsidTr="001B2481">
        <w:trPr>
          <w:trHeight w:val="534"/>
        </w:trPr>
        <w:tc>
          <w:tcPr>
            <w:tcW w:w="1838" w:type="dxa"/>
            <w:vAlign w:val="center"/>
          </w:tcPr>
          <w:p w14:paraId="01238830" w14:textId="275DB7CB" w:rsidR="00DB4B75" w:rsidRPr="00EE0E4F" w:rsidRDefault="009159BE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lastRenderedPageBreak/>
              <w:t>Punta Kaynağı</w:t>
            </w:r>
          </w:p>
        </w:tc>
        <w:tc>
          <w:tcPr>
            <w:tcW w:w="1843" w:type="dxa"/>
            <w:gridSpan w:val="2"/>
            <w:vAlign w:val="center"/>
          </w:tcPr>
          <w:p w14:paraId="4B2C3FA7" w14:textId="0EE237FB" w:rsidR="00DB4B75" w:rsidRPr="00EE0E4F" w:rsidRDefault="00B3102D" w:rsidP="00324586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Punta kaynağı işlemlerini yapabilme</w:t>
            </w:r>
          </w:p>
        </w:tc>
        <w:tc>
          <w:tcPr>
            <w:tcW w:w="3260" w:type="dxa"/>
            <w:gridSpan w:val="3"/>
            <w:vAlign w:val="center"/>
          </w:tcPr>
          <w:p w14:paraId="0713AAF5" w14:textId="0116F942" w:rsidR="00041703" w:rsidRPr="00BA6EBD" w:rsidRDefault="009159BE" w:rsidP="00041703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Punta</w:t>
            </w:r>
            <w:r w:rsidR="00041703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kaynağı </w:t>
            </w: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uygulamalarını </w:t>
            </w:r>
            <w:r w:rsidR="00041703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AD7F7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89236E6" w14:textId="4F6D2BF8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Elektrik direnç kaynağı tanımlanır</w:t>
            </w:r>
            <w:r w:rsidR="009F046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2E7121" w14:textId="77777777" w:rsidR="009F0460" w:rsidRPr="00BA6EBD" w:rsidRDefault="009F0460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C50CA61" w14:textId="2A3CBA9D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Elektrik direnç kaynağı çeşitleri sıralanır</w:t>
            </w:r>
            <w:r w:rsidR="009F046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0464AE3" w14:textId="77777777" w:rsidR="009F0460" w:rsidRPr="00BA6EBD" w:rsidRDefault="009F0460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270C741" w14:textId="76CFD3A0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Elektrik direnç kaynak makineleri açıklanır</w:t>
            </w:r>
            <w:r w:rsidR="009F046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ABF31E" w14:textId="77777777" w:rsidR="009F0460" w:rsidRPr="00BA6EBD" w:rsidRDefault="009F0460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B98BE30" w14:textId="1F2D893D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Sac parçalara kaynak uygulama teknikleri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85890E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DC50C68" w14:textId="246B77FB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Punta kaynak hataları sıralanır.</w:t>
            </w:r>
          </w:p>
          <w:p w14:paraId="53196ECA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B79E1E0" w14:textId="1DF6A2FA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Elektrik direnç kaynağı</w:t>
            </w:r>
            <w:r w:rsidR="00364C66">
              <w:rPr>
                <w:rFonts w:ascii="Arial" w:hAnsi="Arial" w:cs="Arial"/>
                <w:sz w:val="20"/>
                <w:szCs w:val="20"/>
              </w:rPr>
              <w:t>yla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6EBD">
              <w:rPr>
                <w:rFonts w:ascii="Arial" w:hAnsi="Arial" w:cs="Arial"/>
                <w:sz w:val="20"/>
                <w:szCs w:val="20"/>
              </w:rPr>
              <w:t>punta</w:t>
            </w:r>
            <w:proofErr w:type="spellEnd"/>
            <w:r w:rsidRPr="00BA6EBD">
              <w:rPr>
                <w:rFonts w:ascii="Arial" w:hAnsi="Arial" w:cs="Arial"/>
                <w:sz w:val="20"/>
                <w:szCs w:val="20"/>
              </w:rPr>
              <w:t xml:space="preserve"> kaynağı yapması sağlanır.</w:t>
            </w:r>
          </w:p>
          <w:p w14:paraId="322E4D40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DDB1E06" w14:textId="68072A4D" w:rsidR="00041703" w:rsidRPr="00BA6EBD" w:rsidRDefault="009159BE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Punta</w:t>
            </w:r>
            <w:r w:rsidR="00041703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="00041703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montaj</w:t>
            </w:r>
            <w:proofErr w:type="gramEnd"/>
            <w:r w:rsidR="00041703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A1BA93D" w14:textId="11342622" w:rsidR="00041703" w:rsidRDefault="00CD467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P</w:t>
            </w:r>
            <w:r w:rsidR="00041703" w:rsidRPr="00BA6EBD">
              <w:rPr>
                <w:rFonts w:ascii="Arial" w:hAnsi="Arial" w:cs="Arial"/>
                <w:sz w:val="20"/>
                <w:szCs w:val="20"/>
              </w:rPr>
              <w:t>unta kaynağının otomotiv gövdesinde kullanıldığı yerler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A5F5523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23879ED" w14:textId="39195098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Punta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6EBD">
              <w:rPr>
                <w:rFonts w:ascii="Arial" w:hAnsi="Arial" w:cs="Arial"/>
                <w:sz w:val="20"/>
                <w:szCs w:val="20"/>
              </w:rPr>
              <w:t>gövde onarımı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0DA9FF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BAA611A" w14:textId="1B35A2AD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Alın kaynak makinesi kullanma yerleri açıklanır.</w:t>
            </w:r>
          </w:p>
          <w:p w14:paraId="4E49E1E5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25BDA6B" w14:textId="73AE76F3" w:rsidR="00041703" w:rsidRPr="00BA6EBD" w:rsidRDefault="00005B5E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P</w:t>
            </w:r>
            <w:r w:rsidR="00041703" w:rsidRPr="00BA6EBD">
              <w:rPr>
                <w:rFonts w:ascii="Arial" w:hAnsi="Arial" w:cs="Arial"/>
                <w:sz w:val="20"/>
                <w:szCs w:val="20"/>
              </w:rPr>
              <w:t xml:space="preserve">unta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1703" w:rsidRPr="00BA6EBD">
              <w:rPr>
                <w:rFonts w:ascii="Arial" w:hAnsi="Arial" w:cs="Arial"/>
                <w:sz w:val="20"/>
                <w:szCs w:val="20"/>
              </w:rPr>
              <w:t xml:space="preserve">montaj </w:t>
            </w:r>
            <w:r w:rsidR="00041703" w:rsidRPr="00BA6EBD">
              <w:rPr>
                <w:rFonts w:ascii="Arial" w:hAnsi="Arial" w:cs="Arial"/>
                <w:sz w:val="20"/>
                <w:szCs w:val="20"/>
              </w:rPr>
              <w:lastRenderedPageBreak/>
              <w:t>yapması sağlanır.</w:t>
            </w:r>
          </w:p>
          <w:p w14:paraId="4D567B5E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8D708A6" w14:textId="76E8BA43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Dikiş kaynağı </w:t>
            </w:r>
            <w:r w:rsidR="009159BE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uygulamalarını </w:t>
            </w: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C73909D" w14:textId="071639A6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Dikiş kaynağı ve kullanıldığı yerler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304BE4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87F9560" w14:textId="7AAE4209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Dikiş kaynağı uygulama teknikleri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DC0215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1926283" w14:textId="0A283DF9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Dikiş kaynak hataları sıralanır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D2605B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DD59233" w14:textId="77777777" w:rsidR="00DB4B75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Dikiş kaynağı yapması sağlanır.</w:t>
            </w:r>
          </w:p>
          <w:p w14:paraId="7B92B591" w14:textId="7676F5D2" w:rsidR="002C6B0F" w:rsidRPr="00BA6EBD" w:rsidRDefault="002C6B0F" w:rsidP="00041703">
            <w:pPr>
              <w:ind w:right="57"/>
            </w:pPr>
          </w:p>
        </w:tc>
        <w:tc>
          <w:tcPr>
            <w:tcW w:w="2131" w:type="dxa"/>
            <w:vAlign w:val="center"/>
          </w:tcPr>
          <w:p w14:paraId="17A6348E" w14:textId="44DE1FBF" w:rsidR="00041703" w:rsidRDefault="00041703" w:rsidP="00041703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Punta </w:t>
            </w:r>
            <w:r w:rsidR="009F0460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9F0460" w:rsidRPr="00041703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45105D2D" w14:textId="77777777" w:rsidR="009F0460" w:rsidRPr="00041703" w:rsidRDefault="009F0460" w:rsidP="00041703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3AF889" w14:textId="45F95ACF" w:rsidR="00041703" w:rsidRDefault="00041703" w:rsidP="00041703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t xml:space="preserve">Punta </w:t>
            </w:r>
            <w:r w:rsidR="009F0460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9F0460" w:rsidRPr="00041703">
              <w:rPr>
                <w:rFonts w:ascii="Arial" w:hAnsi="Arial" w:cs="Arial"/>
                <w:b/>
                <w:sz w:val="20"/>
                <w:szCs w:val="20"/>
              </w:rPr>
              <w:t>aynağı</w:t>
            </w:r>
            <w:r w:rsidR="003C7C82">
              <w:rPr>
                <w:rFonts w:ascii="Arial" w:hAnsi="Arial" w:cs="Arial"/>
                <w:b/>
                <w:sz w:val="20"/>
                <w:szCs w:val="20"/>
              </w:rPr>
              <w:t xml:space="preserve"> İle</w:t>
            </w:r>
            <w:r w:rsidR="009F0460" w:rsidRPr="0004170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F0460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041703">
              <w:rPr>
                <w:rFonts w:ascii="Arial" w:hAnsi="Arial" w:cs="Arial"/>
                <w:b/>
                <w:sz w:val="20"/>
                <w:szCs w:val="20"/>
              </w:rPr>
              <w:t>ontaj</w:t>
            </w:r>
          </w:p>
          <w:p w14:paraId="703EDCC3" w14:textId="77777777" w:rsidR="009F0460" w:rsidRPr="00041703" w:rsidRDefault="009F0460" w:rsidP="00041703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4C876B" w14:textId="3A24B095" w:rsidR="00DB4B75" w:rsidRPr="008F53CB" w:rsidRDefault="00041703" w:rsidP="00041703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t xml:space="preserve">Dikiş </w:t>
            </w:r>
            <w:r w:rsidR="009F0460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9F0460" w:rsidRPr="00041703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</w:tc>
      </w:tr>
      <w:tr w:rsidR="00DB4B75" w:rsidRPr="008F53CB" w14:paraId="3931A7F0" w14:textId="77777777" w:rsidTr="001B2481">
        <w:trPr>
          <w:trHeight w:val="534"/>
        </w:trPr>
        <w:tc>
          <w:tcPr>
            <w:tcW w:w="1838" w:type="dxa"/>
            <w:vAlign w:val="center"/>
          </w:tcPr>
          <w:p w14:paraId="47F14A2A" w14:textId="50981FE5" w:rsidR="00DB4B75" w:rsidRPr="00EE0E4F" w:rsidRDefault="009159BE" w:rsidP="00041703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t>Lehimleme ve Perçinleme</w:t>
            </w:r>
          </w:p>
        </w:tc>
        <w:tc>
          <w:tcPr>
            <w:tcW w:w="1843" w:type="dxa"/>
            <w:gridSpan w:val="2"/>
            <w:vAlign w:val="center"/>
          </w:tcPr>
          <w:p w14:paraId="0EB7133D" w14:textId="3C2BA2D7" w:rsidR="00DB4B75" w:rsidRPr="00EE0E4F" w:rsidRDefault="00B3102D" w:rsidP="00041703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Lehimleme ve perçinleme işlemlerini yapabilme</w:t>
            </w:r>
          </w:p>
        </w:tc>
        <w:tc>
          <w:tcPr>
            <w:tcW w:w="3260" w:type="dxa"/>
            <w:gridSpan w:val="3"/>
            <w:vAlign w:val="center"/>
          </w:tcPr>
          <w:p w14:paraId="0D6013C5" w14:textId="421E85A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Yumuşak lehimleme 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39E32630" w14:textId="2C9715E1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Lehimlem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e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7246D4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A3CCD10" w14:textId="3B2F12BC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0B983B0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993BF8B" w14:textId="17EE8067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lehimde kullanılan alaşım ve temizlik elemanları sıralanır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CFCE13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4282471" w14:textId="1A874C38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 uygulama teknikleri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1E9352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30AE0EF" w14:textId="1ABAA36E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Yumuşak lehim uygulama hataları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Pr="00BA6EB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5A1A98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3642185" w14:textId="0D915D9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lehimle yapması sağlanır.</w:t>
            </w:r>
          </w:p>
          <w:p w14:paraId="53A0B04A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366A5FD" w14:textId="61E0BF74" w:rsidR="00041703" w:rsidRPr="00BA6EBD" w:rsidRDefault="00041703" w:rsidP="00041703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Yumuşak lehimle sızdırmazlık sağlar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03FA9702" w14:textId="33C0BB8C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Yumuşak lehimle sızdırmazlığın sağlanabileceği malzemeler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8FF857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F7FCEC4" w14:textId="03E7B252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lehimleme ile sızdırmazlık sağlama teknikleri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2649E23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52C0108" w14:textId="6AB099B3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lehimleme</w:t>
            </w:r>
            <w:r w:rsidR="00364C66">
              <w:rPr>
                <w:rFonts w:ascii="Arial" w:hAnsi="Arial" w:cs="Arial"/>
                <w:sz w:val="20"/>
                <w:szCs w:val="20"/>
              </w:rPr>
              <w:t>y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le sızdırmazlık sağlama hataları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Pr="00BA6EB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CCCE9F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43062DB" w14:textId="3DF5EE08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Yumuşak lehimle sızdırmazlık elde etmesi sağlanır.</w:t>
            </w:r>
          </w:p>
          <w:p w14:paraId="22D6B931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F4D21F4" w14:textId="40034D06" w:rsidR="00041703" w:rsidRPr="00BA6EBD" w:rsidRDefault="00041703" w:rsidP="00041703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Sert lehim 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7D1C88E5" w14:textId="140564C9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Sert lehimi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2B8D40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ABCB1C0" w14:textId="5924A96B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Sert lehimde kullanılan alaşım ve temizlik elemanları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6916254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4D137C8" w14:textId="17F462FA" w:rsidR="00DB4B75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Sert lehim uygulama teknikleri açıklanır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9A8CF6" w14:textId="559CD337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Sert lehim uygulama hataları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Pr="00BA6EB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3483EB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91EAC3B" w14:textId="2C3C4E8B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lastRenderedPageBreak/>
              <w:t>Sert lehimleme yapması sağlanır.</w:t>
            </w:r>
          </w:p>
          <w:p w14:paraId="2AD572E0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8C23EBB" w14:textId="3C03C29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Flanşa</w:t>
            </w:r>
            <w:proofErr w:type="spellEnd"/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lehimleme 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EED69F8" w14:textId="165A8E05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İş parçalarını </w:t>
            </w:r>
            <w:proofErr w:type="spellStart"/>
            <w:r w:rsidRPr="00BA6EBD">
              <w:rPr>
                <w:rFonts w:ascii="Arial" w:hAnsi="Arial" w:cs="Arial"/>
                <w:sz w:val="20"/>
                <w:szCs w:val="20"/>
              </w:rPr>
              <w:t>flanş</w:t>
            </w:r>
            <w:proofErr w:type="spellEnd"/>
            <w:r w:rsidRPr="00BA6EBD">
              <w:rPr>
                <w:rFonts w:ascii="Arial" w:hAnsi="Arial" w:cs="Arial"/>
                <w:sz w:val="20"/>
                <w:szCs w:val="20"/>
              </w:rPr>
              <w:t xml:space="preserve"> lehimlemeye hazırla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nması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14:paraId="5896E49F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507275B" w14:textId="4852900A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Flanş lehimleme uygulama teknikleri açıklanır.</w:t>
            </w:r>
          </w:p>
          <w:p w14:paraId="6A8077D3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E7DCD36" w14:textId="6E9D9BBA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Flanş lehim uygulama hataları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="00364C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14403A4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B3673D3" w14:textId="3274CC54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Flanş lehimle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me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yapması sağlanır.</w:t>
            </w:r>
          </w:p>
          <w:p w14:paraId="3FAD56A5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3062C03" w14:textId="7122A0F7" w:rsidR="00041703" w:rsidRPr="00BA6EBD" w:rsidRDefault="00A4569A" w:rsidP="00041703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 w:rsidR="00041703"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orulara sert lehim 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ED33811" w14:textId="714B1F9D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Boru malzeme</w:t>
            </w:r>
            <w:r w:rsidR="00A4569A" w:rsidRPr="00BA6EBD">
              <w:rPr>
                <w:rFonts w:ascii="Arial" w:hAnsi="Arial" w:cs="Arial"/>
                <w:sz w:val="20"/>
                <w:szCs w:val="20"/>
              </w:rPr>
              <w:t>si</w:t>
            </w:r>
            <w:r w:rsidRPr="00BA6EBD">
              <w:rPr>
                <w:rFonts w:ascii="Arial" w:hAnsi="Arial" w:cs="Arial"/>
                <w:sz w:val="20"/>
                <w:szCs w:val="20"/>
              </w:rPr>
              <w:t>nin sert lehimlemeye hazırlanması açıklanır.</w:t>
            </w:r>
          </w:p>
          <w:p w14:paraId="7EE402FB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81AE13B" w14:textId="233B248A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Boru malzeme</w:t>
            </w:r>
            <w:r w:rsidR="00A4569A" w:rsidRPr="00BA6EBD">
              <w:rPr>
                <w:rFonts w:ascii="Arial" w:hAnsi="Arial" w:cs="Arial"/>
                <w:sz w:val="20"/>
                <w:szCs w:val="20"/>
              </w:rPr>
              <w:t>si</w:t>
            </w:r>
            <w:r w:rsidRPr="00BA6EBD">
              <w:rPr>
                <w:rFonts w:ascii="Arial" w:hAnsi="Arial" w:cs="Arial"/>
                <w:sz w:val="20"/>
                <w:szCs w:val="20"/>
              </w:rPr>
              <w:t>nin sert lehimleme uygulama teknikleri</w:t>
            </w:r>
            <w:r w:rsidR="00A4569A" w:rsidRPr="00BA6E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A6EBD">
              <w:rPr>
                <w:rFonts w:ascii="Arial" w:hAnsi="Arial" w:cs="Arial"/>
                <w:sz w:val="20"/>
                <w:szCs w:val="20"/>
              </w:rPr>
              <w:t>açıklanır.</w:t>
            </w:r>
          </w:p>
          <w:p w14:paraId="671B4E58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A3F746A" w14:textId="0EB0B4B8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Boru malzeme</w:t>
            </w:r>
            <w:r w:rsidR="00A4569A" w:rsidRPr="00BA6EBD">
              <w:rPr>
                <w:rFonts w:ascii="Arial" w:hAnsi="Arial" w:cs="Arial"/>
                <w:sz w:val="20"/>
                <w:szCs w:val="20"/>
              </w:rPr>
              <w:t>si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nin sert lehimleme uygulama hataları </w:t>
            </w:r>
            <w:r w:rsidR="00005B5E" w:rsidRPr="00BA6EBD">
              <w:rPr>
                <w:rFonts w:ascii="Arial" w:hAnsi="Arial" w:cs="Arial"/>
                <w:sz w:val="20"/>
                <w:szCs w:val="20"/>
              </w:rPr>
              <w:t>sıralanır</w:t>
            </w:r>
            <w:r w:rsidRPr="00BA6EB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9BFA2E" w14:textId="77777777" w:rsidR="00364C66" w:rsidRPr="00BA6EBD" w:rsidRDefault="00364C66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F61FA7F" w14:textId="3392E8BD" w:rsidR="00041703" w:rsidRPr="00BA6EBD" w:rsidRDefault="00A4569A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B</w:t>
            </w:r>
            <w:r w:rsidR="00041703" w:rsidRPr="00BA6EBD">
              <w:rPr>
                <w:rFonts w:ascii="Arial" w:hAnsi="Arial" w:cs="Arial"/>
                <w:sz w:val="20"/>
                <w:szCs w:val="20"/>
              </w:rPr>
              <w:t>orulara sert lehim yapması sağlanır.</w:t>
            </w:r>
          </w:p>
          <w:p w14:paraId="7BECED52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CD3BADF" w14:textId="7C0B49B3" w:rsidR="00041703" w:rsidRPr="00BA6EBD" w:rsidRDefault="00041703" w:rsidP="00041703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Perçinle birleştirme yapar</w:t>
            </w:r>
            <w:r w:rsidR="00364C6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01B4C3AC" w14:textId="08A0F36E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 xml:space="preserve">Pop perçinlerin tanımı, çeşitleri ve </w:t>
            </w:r>
            <w:r w:rsidR="00416741" w:rsidRPr="00BA6EBD">
              <w:rPr>
                <w:rFonts w:ascii="Arial" w:hAnsi="Arial" w:cs="Arial"/>
                <w:sz w:val="20"/>
                <w:szCs w:val="20"/>
              </w:rPr>
              <w:t>kullanım</w:t>
            </w:r>
            <w:r w:rsidR="00416741">
              <w:rPr>
                <w:rFonts w:ascii="Arial" w:hAnsi="Arial" w:cs="Arial"/>
                <w:sz w:val="20"/>
                <w:szCs w:val="20"/>
              </w:rPr>
              <w:t xml:space="preserve"> alanları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14:paraId="421AA619" w14:textId="77777777" w:rsidR="00416741" w:rsidRPr="00BA6EBD" w:rsidRDefault="00416741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EC35BFA" w14:textId="21A770E5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Sac kalınlığına göre perçin çapı hesapla</w:t>
            </w:r>
            <w:r w:rsidR="00A4569A" w:rsidRPr="00BA6EBD">
              <w:rPr>
                <w:rFonts w:ascii="Arial" w:hAnsi="Arial" w:cs="Arial"/>
                <w:sz w:val="20"/>
                <w:szCs w:val="20"/>
              </w:rPr>
              <w:t>nması</w:t>
            </w:r>
            <w:r w:rsidRPr="00BA6EB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4A6D" w:rsidRPr="00BA6EBD">
              <w:rPr>
                <w:rFonts w:ascii="Arial" w:hAnsi="Arial" w:cs="Arial"/>
                <w:sz w:val="20"/>
                <w:szCs w:val="20"/>
              </w:rPr>
              <w:t>açıklanır</w:t>
            </w:r>
            <w:r w:rsidR="0041674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B14021" w14:textId="77777777" w:rsidR="00416741" w:rsidRPr="00BA6EBD" w:rsidRDefault="00416741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7AC4C07" w14:textId="09E572FF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Pop perçinlerin uygulama teknikleri açıklanır.</w:t>
            </w:r>
          </w:p>
          <w:p w14:paraId="2A8CEB41" w14:textId="77777777" w:rsidR="00416741" w:rsidRPr="00BA6EBD" w:rsidRDefault="00416741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7EDA0F4" w14:textId="79FACC28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Pop perçin tabancaları ve kullanım yerleri açıklanır.</w:t>
            </w:r>
          </w:p>
          <w:p w14:paraId="23E01D91" w14:textId="77777777" w:rsidR="00416741" w:rsidRPr="00BA6EBD" w:rsidRDefault="00416741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2448695" w14:textId="65CDAA18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Perçinle birleştirme yapması sağlanır.</w:t>
            </w:r>
          </w:p>
          <w:p w14:paraId="5755E8E1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9EBE914" w14:textId="5CFB4228" w:rsidR="00041703" w:rsidRPr="00BA6EBD" w:rsidRDefault="00041703" w:rsidP="00041703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6EBD">
              <w:rPr>
                <w:rFonts w:ascii="Arial" w:hAnsi="Arial" w:cs="Arial"/>
                <w:b/>
                <w:bCs/>
                <w:sz w:val="20"/>
                <w:szCs w:val="20"/>
              </w:rPr>
              <w:t>Şişirmeli perçinleme yapar</w:t>
            </w:r>
            <w:r w:rsidR="0041674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A599422" w14:textId="6DBB414C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Şişirmeli perçinlerin çeşitleri ve kullanılma yerleri sıralanır.</w:t>
            </w:r>
          </w:p>
          <w:p w14:paraId="5EA67355" w14:textId="77777777" w:rsidR="00416741" w:rsidRPr="00BA6EBD" w:rsidRDefault="00416741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994BD8A" w14:textId="257C5D8A" w:rsidR="00041703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Şişirmeli perçin aparatları ve kullanımı açıklanır.</w:t>
            </w:r>
          </w:p>
          <w:p w14:paraId="3CD65F3F" w14:textId="77777777" w:rsidR="00416741" w:rsidRPr="00BA6EBD" w:rsidRDefault="00416741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280FDEB" w14:textId="77777777" w:rsidR="00041703" w:rsidRPr="00BA6EBD" w:rsidRDefault="00041703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A6EBD">
              <w:rPr>
                <w:rFonts w:ascii="Arial" w:hAnsi="Arial" w:cs="Arial"/>
                <w:sz w:val="20"/>
                <w:szCs w:val="20"/>
              </w:rPr>
              <w:t>Şişirmeli perçinleme yap</w:t>
            </w:r>
            <w:r w:rsidR="00A4569A" w:rsidRPr="00BA6EBD">
              <w:rPr>
                <w:rFonts w:ascii="Arial" w:hAnsi="Arial" w:cs="Arial"/>
                <w:sz w:val="20"/>
                <w:szCs w:val="20"/>
              </w:rPr>
              <w:t>ıl</w:t>
            </w:r>
            <w:r w:rsidRPr="00BA6EBD">
              <w:rPr>
                <w:rFonts w:ascii="Arial" w:hAnsi="Arial" w:cs="Arial"/>
                <w:sz w:val="20"/>
                <w:szCs w:val="20"/>
              </w:rPr>
              <w:t>ması sağlanır.</w:t>
            </w:r>
          </w:p>
          <w:p w14:paraId="2069C6CE" w14:textId="12EE540E" w:rsidR="002C6B0F" w:rsidRPr="00BA6EBD" w:rsidRDefault="002C6B0F" w:rsidP="00041703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14:paraId="1395EB3A" w14:textId="11F69EE8" w:rsidR="00041703" w:rsidRPr="00041703" w:rsidRDefault="0004170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Yumuşak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ehimle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me</w:t>
            </w:r>
          </w:p>
          <w:p w14:paraId="796DC8F0" w14:textId="02EF839F" w:rsidR="00041703" w:rsidRPr="00041703" w:rsidRDefault="009C2105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041703" w:rsidRPr="00041703">
              <w:rPr>
                <w:rFonts w:ascii="Arial" w:hAnsi="Arial" w:cs="Arial"/>
                <w:b/>
                <w:sz w:val="20"/>
                <w:szCs w:val="20"/>
              </w:rPr>
              <w:t xml:space="preserve">umuşak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 xml:space="preserve">ehimle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 xml:space="preserve">ızdırmazlık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ağlama</w:t>
            </w:r>
          </w:p>
          <w:p w14:paraId="03C29A39" w14:textId="39990DC1" w:rsidR="00041703" w:rsidRPr="00041703" w:rsidRDefault="0004170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t xml:space="preserve">Sert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ehim</w:t>
            </w:r>
          </w:p>
          <w:p w14:paraId="5BA33A12" w14:textId="3FB17849" w:rsidR="00041703" w:rsidRPr="00041703" w:rsidRDefault="0004170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041703">
              <w:rPr>
                <w:rFonts w:ascii="Arial" w:hAnsi="Arial" w:cs="Arial"/>
                <w:b/>
                <w:sz w:val="20"/>
                <w:szCs w:val="20"/>
              </w:rPr>
              <w:t>Flanşa</w:t>
            </w:r>
            <w:proofErr w:type="spellEnd"/>
            <w:r w:rsidRPr="0004170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ehimleme</w:t>
            </w:r>
          </w:p>
          <w:p w14:paraId="1FF7BBAD" w14:textId="6BD870C0" w:rsidR="00041703" w:rsidRPr="00041703" w:rsidRDefault="00C944B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041703" w:rsidRPr="00041703">
              <w:rPr>
                <w:rFonts w:ascii="Arial" w:hAnsi="Arial" w:cs="Arial"/>
                <w:b/>
                <w:sz w:val="20"/>
                <w:szCs w:val="20"/>
              </w:rPr>
              <w:t xml:space="preserve">orulara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 xml:space="preserve">ert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 xml:space="preserve">ehim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apma</w:t>
            </w:r>
          </w:p>
          <w:p w14:paraId="7DE7AE57" w14:textId="696A6E4F" w:rsidR="00041703" w:rsidRPr="00041703" w:rsidRDefault="0004170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t xml:space="preserve">Perçinle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irleştirme</w:t>
            </w:r>
          </w:p>
          <w:p w14:paraId="14FC96CB" w14:textId="3316B094" w:rsidR="00DB4B75" w:rsidRPr="008F53CB" w:rsidRDefault="0004170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041703">
              <w:rPr>
                <w:rFonts w:ascii="Arial" w:hAnsi="Arial" w:cs="Arial"/>
                <w:b/>
                <w:sz w:val="20"/>
                <w:szCs w:val="20"/>
              </w:rPr>
              <w:t xml:space="preserve">Şişirmeli </w:t>
            </w:r>
            <w:r w:rsidR="00364C66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364C66" w:rsidRPr="00041703">
              <w:rPr>
                <w:rFonts w:ascii="Arial" w:hAnsi="Arial" w:cs="Arial"/>
                <w:b/>
                <w:sz w:val="20"/>
                <w:szCs w:val="20"/>
              </w:rPr>
              <w:t>erçinler</w:t>
            </w:r>
          </w:p>
        </w:tc>
      </w:tr>
      <w:tr w:rsidR="00DB4B75" w:rsidRPr="008F53CB" w14:paraId="069DBE66" w14:textId="77777777" w:rsidTr="001B2481">
        <w:trPr>
          <w:trHeight w:val="534"/>
        </w:trPr>
        <w:tc>
          <w:tcPr>
            <w:tcW w:w="1838" w:type="dxa"/>
            <w:vAlign w:val="center"/>
          </w:tcPr>
          <w:p w14:paraId="410472E3" w14:textId="7911FD42" w:rsidR="00DB4B75" w:rsidRPr="00EE0E4F" w:rsidRDefault="009159BE" w:rsidP="00F01DD9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>Gazaltı Kaynağı</w:t>
            </w:r>
          </w:p>
        </w:tc>
        <w:tc>
          <w:tcPr>
            <w:tcW w:w="1843" w:type="dxa"/>
            <w:gridSpan w:val="2"/>
            <w:vAlign w:val="center"/>
          </w:tcPr>
          <w:p w14:paraId="62B839FE" w14:textId="0A7DA331" w:rsidR="00DB4B75" w:rsidRPr="00EE0E4F" w:rsidRDefault="00B3102D" w:rsidP="00F01DD9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Gazaltı kaynağı işlemlerini yapabilme</w:t>
            </w:r>
          </w:p>
        </w:tc>
        <w:tc>
          <w:tcPr>
            <w:tcW w:w="3260" w:type="dxa"/>
            <w:gridSpan w:val="3"/>
            <w:vAlign w:val="center"/>
          </w:tcPr>
          <w:p w14:paraId="4AB89DB4" w14:textId="0F7A14D2" w:rsidR="00F01DD9" w:rsidRPr="00F01DD9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ile </w:t>
            </w: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>sağ kaynak yapar</w:t>
            </w:r>
            <w:r w:rsidR="0087313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786CEE5" w14:textId="0ED38437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kaynak tanımı, çeşitleri </w:t>
            </w:r>
            <w:r w:rsidRPr="00F01DD9">
              <w:rPr>
                <w:rFonts w:ascii="Arial" w:hAnsi="Arial" w:cs="Arial"/>
                <w:sz w:val="20"/>
                <w:szCs w:val="20"/>
              </w:rPr>
              <w:lastRenderedPageBreak/>
              <w:t>ve özellikleri açıklanır.</w:t>
            </w:r>
          </w:p>
          <w:p w14:paraId="08F9A251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9BBEC1F" w14:textId="57629E93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kaynak makineleri ve donanımı </w:t>
            </w:r>
            <w:r w:rsidR="004E4A6D">
              <w:rPr>
                <w:rFonts w:ascii="Arial" w:hAnsi="Arial" w:cs="Arial"/>
                <w:sz w:val="20"/>
                <w:szCs w:val="20"/>
              </w:rPr>
              <w:t>sıralanır</w:t>
            </w:r>
            <w:r w:rsidRPr="00F01DD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6AFEB8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95E65A9" w14:textId="714486CE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873137" w:rsidRPr="00F01DD9">
              <w:rPr>
                <w:rFonts w:ascii="Arial" w:hAnsi="Arial" w:cs="Arial"/>
                <w:sz w:val="20"/>
                <w:szCs w:val="20"/>
              </w:rPr>
              <w:t>kaynağın</w:t>
            </w:r>
            <w:r w:rsidR="00873137">
              <w:rPr>
                <w:rFonts w:ascii="Arial" w:hAnsi="Arial" w:cs="Arial"/>
                <w:sz w:val="20"/>
                <w:szCs w:val="20"/>
              </w:rPr>
              <w:t>da</w:t>
            </w:r>
            <w:r w:rsidR="00873137" w:rsidRPr="00F01D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sz w:val="20"/>
                <w:szCs w:val="20"/>
              </w:rPr>
              <w:t xml:space="preserve">tüketilen malzemeler </w:t>
            </w:r>
            <w:r w:rsidR="004E4A6D">
              <w:rPr>
                <w:rFonts w:ascii="Arial" w:hAnsi="Arial" w:cs="Arial"/>
                <w:sz w:val="20"/>
                <w:szCs w:val="20"/>
              </w:rPr>
              <w:t>sıralanır</w:t>
            </w:r>
            <w:r w:rsidRPr="00F01DD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A0D2405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56EDCBB" w14:textId="49B36464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Gazaltı kaynak uygulama teknikleri açıkla</w:t>
            </w:r>
            <w:r w:rsidR="004E4A6D">
              <w:rPr>
                <w:rFonts w:ascii="Arial" w:hAnsi="Arial" w:cs="Arial"/>
                <w:sz w:val="20"/>
                <w:szCs w:val="20"/>
              </w:rPr>
              <w:t>nı</w:t>
            </w:r>
            <w:r w:rsidRPr="00F01DD9">
              <w:rPr>
                <w:rFonts w:ascii="Arial" w:hAnsi="Arial" w:cs="Arial"/>
                <w:sz w:val="20"/>
                <w:szCs w:val="20"/>
              </w:rPr>
              <w:t>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A05BAA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916F80E" w14:textId="1BD7E9C7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Yatayda sağ dikiş uygulama teknikleri açıklanır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CAF540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1371052" w14:textId="7F6E803C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İş parçalarının kaynağa hazırlanması açıklanır.</w:t>
            </w:r>
          </w:p>
          <w:p w14:paraId="65A1B201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879EE74" w14:textId="565FCA93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Sağ dikiş kaynak hataları açıklanır.</w:t>
            </w:r>
          </w:p>
          <w:p w14:paraId="4130AA70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8BDE215" w14:textId="6CF4804C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sz w:val="20"/>
                <w:szCs w:val="20"/>
              </w:rPr>
              <w:t>yatayda sağ dikiş yapması sağlanır.</w:t>
            </w:r>
          </w:p>
          <w:p w14:paraId="7431810E" w14:textId="77777777" w:rsidR="00F01DD9" w:rsidRP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79728E8" w14:textId="45D7C87F" w:rsidR="00F01DD9" w:rsidRPr="00F01DD9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>sol</w:t>
            </w:r>
            <w:proofErr w:type="gramEnd"/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kaynak yapar</w:t>
            </w:r>
            <w:r w:rsidR="0087313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D0907B2" w14:textId="06E6A4B5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Sol dikiş kaynak uygulama teknikleri açıklanır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5B6623A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E793971" w14:textId="00606450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Sol dikiş kaynak hataları açıklanır.</w:t>
            </w:r>
          </w:p>
          <w:p w14:paraId="1026F0AA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B9D6E9A" w14:textId="1FAE3A43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sz w:val="20"/>
                <w:szCs w:val="20"/>
              </w:rPr>
              <w:t>yatayda sol dikiş yapması sağlanır</w:t>
            </w:r>
          </w:p>
          <w:p w14:paraId="4D30AB70" w14:textId="77777777" w:rsidR="00F01DD9" w:rsidRP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1A8FFE2" w14:textId="3C0BF633" w:rsidR="00F01DD9" w:rsidRPr="00F01DD9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b/>
                <w:bCs/>
                <w:sz w:val="20"/>
                <w:szCs w:val="20"/>
              </w:rPr>
              <w:t>kaynağı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</w:t>
            </w:r>
            <w:r w:rsidR="0081780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>yatayda</w:t>
            </w:r>
            <w:proofErr w:type="gramEnd"/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küt ek kaynak yapar</w:t>
            </w:r>
            <w:r w:rsidR="0087313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0B6D5733" w14:textId="47CBCDC4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Yatayda küt ek kaynağı uygulama teknikleri açıklanır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4FD58D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CB6E7AF" w14:textId="6D3876D2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Yatayda küt ek kaynağı hataları açıklanır.</w:t>
            </w:r>
          </w:p>
          <w:p w14:paraId="531E0133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FE33291" w14:textId="004397D0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874721">
              <w:rPr>
                <w:rFonts w:ascii="Arial" w:hAnsi="Arial" w:cs="Arial"/>
                <w:sz w:val="20"/>
                <w:szCs w:val="20"/>
              </w:rPr>
              <w:t>kaynağıyla</w:t>
            </w:r>
            <w:r w:rsidR="00874721" w:rsidRPr="00F01DD9">
              <w:rPr>
                <w:rFonts w:ascii="Arial" w:hAnsi="Arial" w:cs="Arial"/>
                <w:sz w:val="20"/>
                <w:szCs w:val="20"/>
              </w:rPr>
              <w:t xml:space="preserve"> yatayda</w:t>
            </w:r>
            <w:r w:rsidRPr="00F01DD9">
              <w:rPr>
                <w:rFonts w:ascii="Arial" w:hAnsi="Arial" w:cs="Arial"/>
                <w:sz w:val="20"/>
                <w:szCs w:val="20"/>
              </w:rPr>
              <w:t xml:space="preserve"> küt ek kaynak yapması sağlanır.</w:t>
            </w:r>
          </w:p>
          <w:p w14:paraId="798A2697" w14:textId="77777777" w:rsidR="00F01DD9" w:rsidRP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A17A03F" w14:textId="030419E2" w:rsidR="00F01DD9" w:rsidRPr="00F01DD9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>dikeyde</w:t>
            </w:r>
            <w:proofErr w:type="gramEnd"/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küt ek kaynak yapar</w:t>
            </w:r>
            <w:r w:rsidR="0087313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76B53E0" w14:textId="710B3BDF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Dikeyde küt ek kaynağı uygulama teknikleri açıklanır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760816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B7D7AB1" w14:textId="5D857689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Dikeyde küt ek kaynak hataları açıklanır.</w:t>
            </w:r>
          </w:p>
          <w:p w14:paraId="72BD73AB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7D88242" w14:textId="570ABE71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sz w:val="20"/>
                <w:szCs w:val="20"/>
              </w:rPr>
              <w:t>dikeyde küt ek kaynak yapması sağlanır.</w:t>
            </w:r>
          </w:p>
          <w:p w14:paraId="50E30DA2" w14:textId="77777777" w:rsidR="00F01DD9" w:rsidRP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80A1363" w14:textId="71098462" w:rsidR="00F01DD9" w:rsidRPr="00F01DD9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>köşe</w:t>
            </w:r>
            <w:proofErr w:type="gramEnd"/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kaynağı yapar</w:t>
            </w:r>
            <w:r w:rsidR="0087313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3596AF02" w14:textId="03D2D465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Köşe kaynağı uygulama teknikleri açıklanır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CDAC6F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0C4A4E2" w14:textId="6BE06088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Köşe kaynağı hataları açıklanır.</w:t>
            </w:r>
          </w:p>
          <w:p w14:paraId="77BB96E7" w14:textId="77777777" w:rsidR="00873137" w:rsidRPr="00F01DD9" w:rsidRDefault="00873137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2F6650B" w14:textId="6A2BFE10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sz w:val="20"/>
                <w:szCs w:val="20"/>
              </w:rPr>
              <w:t>köşe kaynağı yapması sağlanır.</w:t>
            </w:r>
          </w:p>
          <w:p w14:paraId="545E931A" w14:textId="77777777" w:rsidR="00F01DD9" w:rsidRP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018F230D" w14:textId="53858321" w:rsidR="00F01DD9" w:rsidRPr="00F01DD9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>tavan</w:t>
            </w:r>
            <w:proofErr w:type="gramEnd"/>
            <w:r w:rsidRPr="00F01D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küt ek kaynağı yapar</w:t>
            </w:r>
            <w:r w:rsidR="0087313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B406B35" w14:textId="1E9654ED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Tavan küt ek kaynağı uygulama teknikleri açıklanır</w:t>
            </w:r>
            <w:r w:rsidR="0087313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930D00" w14:textId="77777777" w:rsidR="00F31FBC" w:rsidRPr="00F01DD9" w:rsidRDefault="00F31FBC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15DC705" w14:textId="7FC15728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Tavan küt ek kaynağı hataları açıklanır.</w:t>
            </w:r>
          </w:p>
          <w:p w14:paraId="2180CBF7" w14:textId="77777777" w:rsidR="00F31FBC" w:rsidRPr="00F01DD9" w:rsidRDefault="00F31FBC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5A8C616" w14:textId="11F0E618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Gazaltı kaynağı</w:t>
            </w:r>
            <w:r w:rsidR="00F31FBC">
              <w:rPr>
                <w:rFonts w:ascii="Arial" w:hAnsi="Arial" w:cs="Arial"/>
                <w:sz w:val="20"/>
                <w:szCs w:val="20"/>
              </w:rPr>
              <w:t>yla</w:t>
            </w:r>
            <w:r w:rsidRPr="00F01DD9">
              <w:rPr>
                <w:rFonts w:ascii="Arial" w:hAnsi="Arial" w:cs="Arial"/>
                <w:sz w:val="20"/>
                <w:szCs w:val="20"/>
              </w:rPr>
              <w:t xml:space="preserve"> tavan küt ek kaynağı yapması sağlanır.</w:t>
            </w:r>
          </w:p>
          <w:p w14:paraId="308EDD4C" w14:textId="77777777" w:rsidR="00A232C6" w:rsidRPr="00F01DD9" w:rsidRDefault="00A232C6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6C40778" w14:textId="7AB72980" w:rsidR="00F01DD9" w:rsidRPr="00A232C6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32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A232C6">
              <w:rPr>
                <w:rFonts w:ascii="Arial" w:hAnsi="Arial" w:cs="Arial"/>
                <w:b/>
                <w:bCs/>
                <w:sz w:val="20"/>
                <w:szCs w:val="20"/>
              </w:rPr>
              <w:t>alüminyum</w:t>
            </w:r>
            <w:proofErr w:type="gramEnd"/>
            <w:r w:rsidRPr="00A232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kaynağı yapar</w:t>
            </w:r>
            <w:r w:rsidR="00F31FB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395F5964" w14:textId="369D8439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Alüminyum kaynağı uygulama teknikleri açıklanır</w:t>
            </w:r>
            <w:r w:rsidR="00F31FB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94103F9" w14:textId="77777777" w:rsidR="00F31FBC" w:rsidRPr="00F01DD9" w:rsidRDefault="00F31FBC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9F52028" w14:textId="237485E6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Alüminyum kaynağı hataları açıklanır.</w:t>
            </w:r>
          </w:p>
          <w:p w14:paraId="3EE76B01" w14:textId="77777777" w:rsidR="00F31FBC" w:rsidRPr="00F01DD9" w:rsidRDefault="00F31FBC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BDF554D" w14:textId="65F8394C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01DD9">
              <w:rPr>
                <w:rFonts w:ascii="Arial" w:hAnsi="Arial" w:cs="Arial"/>
                <w:sz w:val="20"/>
                <w:szCs w:val="20"/>
              </w:rPr>
              <w:t>alüminyum kaynağı yapması sağlanır.</w:t>
            </w:r>
          </w:p>
          <w:p w14:paraId="3CD35899" w14:textId="77777777" w:rsidR="00A232C6" w:rsidRPr="00F01DD9" w:rsidRDefault="00A232C6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1D862B5" w14:textId="56405DC0" w:rsidR="00F01DD9" w:rsidRPr="00A232C6" w:rsidRDefault="00F01DD9" w:rsidP="00F01DD9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232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Gazaltı </w:t>
            </w:r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3C7C8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ile  </w:t>
            </w:r>
            <w:r w:rsidRPr="00A232C6">
              <w:rPr>
                <w:rFonts w:ascii="Arial" w:hAnsi="Arial" w:cs="Arial"/>
                <w:b/>
                <w:bCs/>
                <w:sz w:val="20"/>
                <w:szCs w:val="20"/>
              </w:rPr>
              <w:t>tapa</w:t>
            </w:r>
            <w:proofErr w:type="gramEnd"/>
            <w:r w:rsidRPr="00A232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kaynağı yapar</w:t>
            </w:r>
            <w:r w:rsidR="00F31FB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54F9DC9" w14:textId="3C285A78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Tapa kaynağı uygulama teknikleri açıklanır</w:t>
            </w:r>
            <w:r w:rsidR="00F31FB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95095E" w14:textId="77777777" w:rsidR="00F31FBC" w:rsidRPr="00F01DD9" w:rsidRDefault="00F31FBC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A64EE61" w14:textId="455E2B0E" w:rsidR="00F01DD9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>Tapa kaynağı hataları açıklanır.</w:t>
            </w:r>
          </w:p>
          <w:p w14:paraId="023B130F" w14:textId="77777777" w:rsidR="00F31FBC" w:rsidRPr="00F01DD9" w:rsidRDefault="00F31FBC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1632F56" w14:textId="6A1E3BF5" w:rsidR="00DB4B75" w:rsidRDefault="00F01DD9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F01DD9">
              <w:rPr>
                <w:rFonts w:ascii="Arial" w:hAnsi="Arial" w:cs="Arial"/>
                <w:sz w:val="20"/>
                <w:szCs w:val="20"/>
              </w:rPr>
              <w:t xml:space="preserve">Gazaltı </w:t>
            </w:r>
            <w:proofErr w:type="gramStart"/>
            <w:r w:rsidR="0090159F">
              <w:rPr>
                <w:rFonts w:ascii="Arial" w:hAnsi="Arial" w:cs="Arial"/>
                <w:sz w:val="20"/>
                <w:szCs w:val="20"/>
              </w:rPr>
              <w:t>kaynağıyla</w:t>
            </w:r>
            <w:r w:rsidR="0081780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01DD9">
              <w:rPr>
                <w:rFonts w:ascii="Arial" w:hAnsi="Arial" w:cs="Arial"/>
                <w:sz w:val="20"/>
                <w:szCs w:val="20"/>
              </w:rPr>
              <w:t>tapa</w:t>
            </w:r>
            <w:proofErr w:type="gramEnd"/>
            <w:r w:rsidRPr="00F01DD9">
              <w:rPr>
                <w:rFonts w:ascii="Arial" w:hAnsi="Arial" w:cs="Arial"/>
                <w:sz w:val="20"/>
                <w:szCs w:val="20"/>
              </w:rPr>
              <w:t xml:space="preserve"> kaynağı yapması sağlanır.</w:t>
            </w:r>
          </w:p>
          <w:p w14:paraId="5095A2B5" w14:textId="11B55861" w:rsidR="002C6B0F" w:rsidRPr="00F01DD9" w:rsidRDefault="002C6B0F" w:rsidP="00F01DD9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14:paraId="7842D79A" w14:textId="5B84A900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>İl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 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Sağ</w:t>
            </w:r>
            <w:proofErr w:type="gramEnd"/>
            <w:r w:rsidR="00416741">
              <w:rPr>
                <w:rFonts w:ascii="Arial" w:hAnsi="Arial" w:cs="Arial"/>
                <w:b/>
                <w:sz w:val="20"/>
                <w:szCs w:val="20"/>
              </w:rPr>
              <w:t xml:space="preserve"> Kaynak</w:t>
            </w:r>
          </w:p>
          <w:p w14:paraId="37561599" w14:textId="46CD455B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01DD9">
              <w:rPr>
                <w:rFonts w:ascii="Arial" w:hAnsi="Arial" w:cs="Arial"/>
                <w:b/>
                <w:sz w:val="20"/>
                <w:szCs w:val="20"/>
              </w:rPr>
              <w:t>ol</w:t>
            </w:r>
            <w:proofErr w:type="gramEnd"/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aynak</w:t>
            </w:r>
          </w:p>
          <w:p w14:paraId="7C8762B9" w14:textId="0315A26B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atayda</w:t>
            </w:r>
            <w:proofErr w:type="gramEnd"/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üt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k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aynak</w:t>
            </w:r>
          </w:p>
          <w:p w14:paraId="70E352BB" w14:textId="7884C2F9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ikeyde</w:t>
            </w:r>
            <w:proofErr w:type="gramEnd"/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üt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k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aynak</w:t>
            </w:r>
          </w:p>
          <w:p w14:paraId="5BE9D621" w14:textId="53C3DE29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F01DD9">
              <w:rPr>
                <w:rFonts w:ascii="Arial" w:hAnsi="Arial" w:cs="Arial"/>
                <w:b/>
                <w:sz w:val="20"/>
                <w:szCs w:val="20"/>
              </w:rPr>
              <w:t>öşe</w:t>
            </w:r>
            <w:proofErr w:type="gramEnd"/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34C8961E" w14:textId="461EDEB3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avan</w:t>
            </w:r>
            <w:proofErr w:type="gramEnd"/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üt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 xml:space="preserve">k </w:t>
            </w:r>
            <w:r w:rsidR="00416741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416741" w:rsidRPr="00F01DD9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0E33C67B" w14:textId="5628017C" w:rsidR="00F01DD9" w:rsidRPr="00F01DD9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873137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F01DD9">
              <w:rPr>
                <w:rFonts w:ascii="Arial" w:hAnsi="Arial" w:cs="Arial"/>
                <w:b/>
                <w:sz w:val="20"/>
                <w:szCs w:val="20"/>
              </w:rPr>
              <w:t>lüminyum</w:t>
            </w:r>
            <w:proofErr w:type="gramEnd"/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3137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873137" w:rsidRPr="00F01DD9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  <w:p w14:paraId="178FE701" w14:textId="0CD1781D" w:rsidR="00DB4B75" w:rsidRPr="008F53CB" w:rsidRDefault="00F01DD9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Gazaltı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Kaynağı </w:t>
            </w:r>
            <w:proofErr w:type="gramStart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İle  </w:t>
            </w:r>
            <w:r w:rsidR="00873137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F01DD9">
              <w:rPr>
                <w:rFonts w:ascii="Arial" w:hAnsi="Arial" w:cs="Arial"/>
                <w:b/>
                <w:sz w:val="20"/>
                <w:szCs w:val="20"/>
              </w:rPr>
              <w:t>apa</w:t>
            </w:r>
            <w:proofErr w:type="gramEnd"/>
            <w:r w:rsidRPr="00F01DD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3137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873137" w:rsidRPr="00F01DD9">
              <w:rPr>
                <w:rFonts w:ascii="Arial" w:hAnsi="Arial" w:cs="Arial"/>
                <w:b/>
                <w:sz w:val="20"/>
                <w:szCs w:val="20"/>
              </w:rPr>
              <w:t>aynağı</w:t>
            </w:r>
          </w:p>
        </w:tc>
      </w:tr>
      <w:tr w:rsidR="00DB4B75" w:rsidRPr="008F53CB" w14:paraId="0B5027DF" w14:textId="77777777" w:rsidTr="001B2481">
        <w:trPr>
          <w:trHeight w:val="534"/>
        </w:trPr>
        <w:tc>
          <w:tcPr>
            <w:tcW w:w="1838" w:type="dxa"/>
            <w:vAlign w:val="center"/>
          </w:tcPr>
          <w:p w14:paraId="57070422" w14:textId="6F0EB2F2" w:rsidR="00DB4B75" w:rsidRPr="00EE0E4F" w:rsidRDefault="009159BE" w:rsidP="00CD507E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lastRenderedPageBreak/>
              <w:t>Otomotiv Sac Şekillendirme</w:t>
            </w:r>
          </w:p>
        </w:tc>
        <w:tc>
          <w:tcPr>
            <w:tcW w:w="1843" w:type="dxa"/>
            <w:gridSpan w:val="2"/>
            <w:vAlign w:val="center"/>
          </w:tcPr>
          <w:p w14:paraId="433673FA" w14:textId="786E8AEF" w:rsidR="00DB4B75" w:rsidRPr="00EE0E4F" w:rsidRDefault="00B3102D" w:rsidP="00CD507E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Otomotiv saclarında şekillendirme işlemlerini yapabilme</w:t>
            </w:r>
          </w:p>
        </w:tc>
        <w:tc>
          <w:tcPr>
            <w:tcW w:w="3260" w:type="dxa"/>
            <w:gridSpan w:val="3"/>
            <w:vAlign w:val="center"/>
          </w:tcPr>
          <w:p w14:paraId="2BB8B475" w14:textId="111FABD2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Otomotiv saclarında bükme </w:t>
            </w:r>
            <w:r w:rsidR="000F7990" w:rsidRPr="000F79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işlemlerini 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F31FB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7EFBB7A" w14:textId="37295A04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Otomotiv sac malzemelerin</w:t>
            </w:r>
            <w:r w:rsidR="001E4315">
              <w:rPr>
                <w:rFonts w:ascii="Arial" w:hAnsi="Arial" w:cs="Arial"/>
                <w:sz w:val="20"/>
                <w:szCs w:val="20"/>
              </w:rPr>
              <w:t>in</w:t>
            </w:r>
            <w:r w:rsidRPr="00CD507E">
              <w:rPr>
                <w:rFonts w:ascii="Arial" w:hAnsi="Arial" w:cs="Arial"/>
                <w:sz w:val="20"/>
                <w:szCs w:val="20"/>
              </w:rPr>
              <w:t xml:space="preserve"> özellikleri ve çeşitleri açıklanır.</w:t>
            </w:r>
          </w:p>
          <w:p w14:paraId="724E696A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2F82264" w14:textId="736EA355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 xml:space="preserve">Otomotiv sac şekillendirmede kullanılan el takımları ve makineleri </w:t>
            </w:r>
            <w:r w:rsidR="0049336F">
              <w:rPr>
                <w:rFonts w:ascii="Arial" w:hAnsi="Arial" w:cs="Arial"/>
                <w:sz w:val="20"/>
                <w:szCs w:val="20"/>
              </w:rPr>
              <w:t>sıralanır</w:t>
            </w:r>
            <w:r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3A3D60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44C45D3" w14:textId="6A4DB8DC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 üzerinde markalama yapma esasları açıklanır.</w:t>
            </w:r>
          </w:p>
          <w:p w14:paraId="2F88CA98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D1F6DEA" w14:textId="05FBF845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Yüksek elastikiyet sınırlı sacları şekillend</w:t>
            </w:r>
            <w:r w:rsidR="001E4315">
              <w:rPr>
                <w:rFonts w:ascii="Arial" w:hAnsi="Arial" w:cs="Arial"/>
                <w:sz w:val="20"/>
                <w:szCs w:val="20"/>
              </w:rPr>
              <w:t>ir</w:t>
            </w:r>
            <w:r w:rsidRPr="00CD507E">
              <w:rPr>
                <w:rFonts w:ascii="Arial" w:hAnsi="Arial" w:cs="Arial"/>
                <w:sz w:val="20"/>
                <w:szCs w:val="20"/>
              </w:rPr>
              <w:t>me</w:t>
            </w:r>
            <w:r w:rsidR="001E431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507E">
              <w:rPr>
                <w:rFonts w:ascii="Arial" w:hAnsi="Arial" w:cs="Arial"/>
                <w:sz w:val="20"/>
                <w:szCs w:val="20"/>
              </w:rPr>
              <w:t>teknikleri açıklanır</w:t>
            </w:r>
            <w:r w:rsidR="001E43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312415" w14:textId="77777777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9C8A809" w14:textId="5F76AFE7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Otomotiv saclarında doğrultma </w:t>
            </w:r>
            <w:r w:rsidR="000F7990" w:rsidRPr="000F79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işlemlerini 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51E34F30" w14:textId="2E701CD9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 doğrultma teknikleri açıklanır</w:t>
            </w:r>
            <w:r w:rsidR="001E43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1E7F6E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861D030" w14:textId="7C6239BC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 xml:space="preserve">Sac doğrultma kullanılan el takımları </w:t>
            </w:r>
            <w:r w:rsidR="0049336F">
              <w:rPr>
                <w:rFonts w:ascii="Arial" w:hAnsi="Arial" w:cs="Arial"/>
                <w:sz w:val="20"/>
                <w:szCs w:val="20"/>
              </w:rPr>
              <w:t>sıralanır</w:t>
            </w:r>
            <w:r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A77C47A" w14:textId="77777777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B7C7C8D" w14:textId="43E1ED86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Otomotiv saclarında çukurlaştırma </w:t>
            </w:r>
            <w:r w:rsidR="000F7990" w:rsidRPr="000F79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işlemlerini 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71C3397C" w14:textId="1E0F8A00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 çukurlaştırma teknikleri açıklanır</w:t>
            </w:r>
            <w:r w:rsidR="001E43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81E3FE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9814B72" w14:textId="241AAB38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 xml:space="preserve">Sac çukurlaştırmada kullanılan el takımları </w:t>
            </w:r>
            <w:r w:rsidR="00B70849">
              <w:rPr>
                <w:rFonts w:ascii="Arial" w:hAnsi="Arial" w:cs="Arial"/>
                <w:sz w:val="20"/>
                <w:szCs w:val="20"/>
              </w:rPr>
              <w:t>sıralanır</w:t>
            </w:r>
            <w:r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486884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03848EE" w14:textId="3EFFB1B5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Otomotiv saclarında çukurlaştırma yapması sağlanır.</w:t>
            </w:r>
          </w:p>
          <w:p w14:paraId="7E67A519" w14:textId="77777777" w:rsidR="009159BE" w:rsidRPr="00CD507E" w:rsidRDefault="009159B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A52973F" w14:textId="672E21FB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Otomotiv saclarında çıkıntı giderme </w:t>
            </w:r>
            <w:r w:rsidR="000F7990" w:rsidRPr="000F79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işlemlerini 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3D811BFC" w14:textId="552DDB52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Sacda çıkıntı giderme teknikleri açıklanır</w:t>
            </w:r>
            <w:r w:rsidR="001E43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BF29BB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D1B730F" w14:textId="30622821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 üzerinde çıkıntı giderme yapma esasları açıklanır.</w:t>
            </w:r>
          </w:p>
          <w:p w14:paraId="31018C86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119B820" w14:textId="25EBDC30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Otomotiv saclarında çıkıntı giderme yapması sağlanır.</w:t>
            </w:r>
          </w:p>
          <w:p w14:paraId="71C92812" w14:textId="77777777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2B98DE0" w14:textId="1C3C9188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Otomotiv saclarında düzeltme </w:t>
            </w:r>
            <w:r w:rsidR="000F7990" w:rsidRPr="000F79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işlemlerini 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73849394" w14:textId="5B43B0E7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Sacı çekiç ve dayama ile düzeltme teknikleri açıklanır</w:t>
            </w:r>
            <w:r w:rsidR="001E43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4771AE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01E805D" w14:textId="4B5B9BDD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Dayama takozları çeşitleri ve hasara göre kullanıldığı yerler açıklanır.</w:t>
            </w:r>
          </w:p>
          <w:p w14:paraId="3221166F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D2F4354" w14:textId="3EE7C8AF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Kaportacı çekiçleri ve kullanım yerleri açıklanır.</w:t>
            </w:r>
          </w:p>
          <w:p w14:paraId="01A9947E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936DBA9" w14:textId="41C62D62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Hasarın durumuna göre darbele</w:t>
            </w:r>
            <w:r w:rsidR="00B70849">
              <w:rPr>
                <w:rFonts w:ascii="Arial" w:hAnsi="Arial" w:cs="Arial"/>
                <w:sz w:val="20"/>
                <w:szCs w:val="20"/>
              </w:rPr>
              <w:t>r</w:t>
            </w:r>
            <w:r w:rsidRPr="00CD507E">
              <w:rPr>
                <w:rFonts w:ascii="Arial" w:hAnsi="Arial" w:cs="Arial"/>
                <w:sz w:val="20"/>
                <w:szCs w:val="20"/>
              </w:rPr>
              <w:t xml:space="preserve"> ve çekiç vuruş özelliği açıklanır.</w:t>
            </w:r>
          </w:p>
          <w:p w14:paraId="01143292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895BCD5" w14:textId="543CBAE0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Çekiç ve dayama ile sac yüzeyi</w:t>
            </w:r>
            <w:r w:rsidR="004825FE">
              <w:rPr>
                <w:rFonts w:ascii="Arial" w:hAnsi="Arial" w:cs="Arial"/>
                <w:sz w:val="20"/>
                <w:szCs w:val="20"/>
              </w:rPr>
              <w:t>nin</w:t>
            </w:r>
            <w:r w:rsidRPr="00CD507E">
              <w:rPr>
                <w:rFonts w:ascii="Arial" w:hAnsi="Arial" w:cs="Arial"/>
                <w:sz w:val="20"/>
                <w:szCs w:val="20"/>
              </w:rPr>
              <w:t xml:space="preserve"> düzelt</w:t>
            </w:r>
            <w:r w:rsidR="004825FE">
              <w:rPr>
                <w:rFonts w:ascii="Arial" w:hAnsi="Arial" w:cs="Arial"/>
                <w:sz w:val="20"/>
                <w:szCs w:val="20"/>
              </w:rPr>
              <w:t>ilmesi</w:t>
            </w:r>
            <w:r w:rsidRPr="00CD50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25FE">
              <w:rPr>
                <w:rFonts w:ascii="Arial" w:hAnsi="Arial" w:cs="Arial"/>
                <w:sz w:val="20"/>
                <w:szCs w:val="20"/>
              </w:rPr>
              <w:t>açıklanır</w:t>
            </w:r>
            <w:r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B4E2D44" w14:textId="77777777" w:rsidR="001E4315" w:rsidRPr="00CD507E" w:rsidRDefault="001E4315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4F6BF39" w14:textId="77777777" w:rsidR="00DB4B75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Otomotiv saclarında düzeltme yapması sağlanır.</w:t>
            </w:r>
          </w:p>
          <w:p w14:paraId="1B0C1FAE" w14:textId="19E34883" w:rsidR="002C6B0F" w:rsidRPr="00CD507E" w:rsidRDefault="002C6B0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14:paraId="7060C003" w14:textId="7CE54C14" w:rsidR="00CD507E" w:rsidRPr="00CD507E" w:rsidRDefault="00CD507E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Otomotiv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aclarında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ükme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4AB319D1" w14:textId="3490BC2F" w:rsidR="00CD507E" w:rsidRPr="00CD507E" w:rsidRDefault="00CD507E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t xml:space="preserve">Otomotiv 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Saclarında Doğrultma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53F241F6" w14:textId="0FA3502E" w:rsidR="00CD507E" w:rsidRPr="00CD507E" w:rsidRDefault="00CD507E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t xml:space="preserve">Otomotiv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aclarında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Ç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ukurlaştırma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0FD96ECF" w14:textId="726C65CA" w:rsidR="00CD507E" w:rsidRPr="00CD507E" w:rsidRDefault="00CD507E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t xml:space="preserve">Otomotiv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aclarında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Ç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ıkıntı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iderme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3B28123B" w14:textId="14B76E23" w:rsidR="00DB4B75" w:rsidRPr="008F53CB" w:rsidRDefault="00CD507E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t xml:space="preserve">Otomotiv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aclarında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üzeltme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</w:tc>
      </w:tr>
      <w:tr w:rsidR="00DB4B75" w:rsidRPr="008F53CB" w14:paraId="124B6BEA" w14:textId="77777777" w:rsidTr="001B2481">
        <w:trPr>
          <w:trHeight w:val="534"/>
        </w:trPr>
        <w:tc>
          <w:tcPr>
            <w:tcW w:w="1838" w:type="dxa"/>
            <w:vAlign w:val="center"/>
          </w:tcPr>
          <w:p w14:paraId="1D163F99" w14:textId="234E05E4" w:rsidR="00DB4B75" w:rsidRPr="00EE0E4F" w:rsidRDefault="009159BE" w:rsidP="00CD507E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sz w:val="20"/>
                <w:szCs w:val="20"/>
              </w:rPr>
              <w:t>Sac Malzemelerden İmalat</w:t>
            </w:r>
          </w:p>
        </w:tc>
        <w:tc>
          <w:tcPr>
            <w:tcW w:w="1843" w:type="dxa"/>
            <w:gridSpan w:val="2"/>
            <w:vAlign w:val="center"/>
          </w:tcPr>
          <w:p w14:paraId="7992A326" w14:textId="492C0F6D" w:rsidR="00DB4B75" w:rsidRPr="00EE0E4F" w:rsidRDefault="00B3102D" w:rsidP="00CD507E">
            <w:pPr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Sac malzemelerden imalat işleri yapabilme</w:t>
            </w:r>
          </w:p>
        </w:tc>
        <w:tc>
          <w:tcPr>
            <w:tcW w:w="3260" w:type="dxa"/>
            <w:gridSpan w:val="3"/>
            <w:vAlign w:val="center"/>
          </w:tcPr>
          <w:p w14:paraId="43D08375" w14:textId="542E9875" w:rsidR="00CD507E" w:rsidRPr="00CD507E" w:rsidRDefault="00C944B3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Sac malzemeden k</w:t>
            </w:r>
            <w:r w:rsidR="00CD507E"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utu yapar</w:t>
            </w:r>
          </w:p>
          <w:p w14:paraId="31500243" w14:textId="5577C973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 xml:space="preserve">Kenetli </w:t>
            </w:r>
            <w:r w:rsidR="0090159F" w:rsidRPr="00CD507E">
              <w:rPr>
                <w:rFonts w:ascii="Arial" w:hAnsi="Arial" w:cs="Arial"/>
                <w:sz w:val="20"/>
                <w:szCs w:val="20"/>
              </w:rPr>
              <w:t>birleştirme</w:t>
            </w:r>
            <w:r w:rsidR="0090159F">
              <w:rPr>
                <w:rFonts w:ascii="Arial" w:hAnsi="Arial" w:cs="Arial"/>
                <w:sz w:val="20"/>
                <w:szCs w:val="20"/>
              </w:rPr>
              <w:t>de</w:t>
            </w:r>
            <w:r w:rsidR="0090159F" w:rsidRPr="00CD50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D507E">
              <w:rPr>
                <w:rFonts w:ascii="Arial" w:hAnsi="Arial" w:cs="Arial"/>
                <w:sz w:val="20"/>
                <w:szCs w:val="20"/>
              </w:rPr>
              <w:t>resimlerin sac üzerine aktarımı açıklanır.</w:t>
            </w:r>
          </w:p>
          <w:p w14:paraId="18066956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65738740" w14:textId="1F6E14BC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 xml:space="preserve">Kenetli birleştirmelerin tanımı, çeşitleri ve yapma yöntemleri </w:t>
            </w:r>
            <w:r w:rsidR="00B70849">
              <w:rPr>
                <w:rFonts w:ascii="Arial" w:hAnsi="Arial" w:cs="Arial"/>
                <w:sz w:val="20"/>
                <w:szCs w:val="20"/>
              </w:rPr>
              <w:t>sıralanır</w:t>
            </w:r>
            <w:r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A58DA3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C1883F6" w14:textId="6F781E6F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Kenet makineleri açıklanır</w:t>
            </w:r>
            <w:r w:rsidR="0090159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53D988" w14:textId="77777777" w:rsidR="0090159F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5CF2D0A4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738B2272" w14:textId="7E9420A4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Gövde üzerinde kenetli birleştirmelerin kullanıldığı yerler açıklanır.</w:t>
            </w:r>
          </w:p>
          <w:p w14:paraId="54EA05EE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BB56474" w14:textId="68F3392B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lastRenderedPageBreak/>
              <w:t>Sacdan kutu yapması sağlanır.</w:t>
            </w:r>
          </w:p>
          <w:p w14:paraId="509C9A84" w14:textId="77777777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8DB857E" w14:textId="4F26346E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Boru</w:t>
            </w:r>
            <w:r w:rsidR="000F7990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dirsek ve T </w:t>
            </w:r>
            <w:r w:rsidR="000F79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bağlantı </w:t>
            </w: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yapar</w:t>
            </w:r>
            <w:r w:rsidR="0090159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847FF42" w14:textId="368D1673" w:rsidR="00CD507E" w:rsidRDefault="00B70849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B70849">
              <w:rPr>
                <w:rFonts w:ascii="Arial" w:hAnsi="Arial" w:cs="Arial"/>
                <w:sz w:val="20"/>
                <w:szCs w:val="20"/>
              </w:rPr>
              <w:t xml:space="preserve">Boru dirsek ve T </w:t>
            </w:r>
            <w:r>
              <w:rPr>
                <w:rFonts w:ascii="Arial" w:hAnsi="Arial" w:cs="Arial"/>
                <w:sz w:val="20"/>
                <w:szCs w:val="20"/>
              </w:rPr>
              <w:t xml:space="preserve">bağlantı </w:t>
            </w:r>
            <w:r w:rsidR="00CD507E" w:rsidRPr="00CD507E">
              <w:rPr>
                <w:rFonts w:ascii="Arial" w:hAnsi="Arial" w:cs="Arial"/>
                <w:sz w:val="20"/>
                <w:szCs w:val="20"/>
              </w:rPr>
              <w:t xml:space="preserve">tanımı, çeşitlerini ve yapma yöntemleri </w:t>
            </w:r>
            <w:r>
              <w:rPr>
                <w:rFonts w:ascii="Arial" w:hAnsi="Arial" w:cs="Arial"/>
                <w:sz w:val="20"/>
                <w:szCs w:val="20"/>
              </w:rPr>
              <w:t>sıralanır</w:t>
            </w:r>
            <w:r w:rsidR="00CD507E"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00C418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3E09FD79" w14:textId="3FEC62D6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Boru dirsek ve T yapması sağlanır.</w:t>
            </w:r>
          </w:p>
          <w:p w14:paraId="798E482F" w14:textId="77777777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04DF223" w14:textId="5283D895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Koni piramit yapar</w:t>
            </w:r>
            <w:r w:rsidR="0090159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94EE0C2" w14:textId="19FE36DD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Koni piramit açılımı</w:t>
            </w:r>
            <w:r w:rsidR="0090159F">
              <w:rPr>
                <w:rFonts w:ascii="Arial" w:hAnsi="Arial" w:cs="Arial"/>
                <w:sz w:val="20"/>
                <w:szCs w:val="20"/>
              </w:rPr>
              <w:t>nın</w:t>
            </w:r>
            <w:r w:rsidRPr="00CD507E">
              <w:rPr>
                <w:rFonts w:ascii="Arial" w:hAnsi="Arial" w:cs="Arial"/>
                <w:sz w:val="20"/>
                <w:szCs w:val="20"/>
              </w:rPr>
              <w:t xml:space="preserve"> çizimi açıklanır.</w:t>
            </w:r>
          </w:p>
          <w:p w14:paraId="69449AD7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2116D96" w14:textId="63AC2065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Bükülmüş olan sac malzemelerin hangi kaynak yöntemiyle birleştirileceği açıklanır.</w:t>
            </w:r>
          </w:p>
          <w:p w14:paraId="61047591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41A5D7AD" w14:textId="2FFB546B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Sacdan koni-piramit yapması sağlanır.</w:t>
            </w:r>
          </w:p>
          <w:p w14:paraId="3726B7A0" w14:textId="77777777" w:rsidR="00CD507E" w:rsidRP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24FECEE" w14:textId="19F5C292" w:rsidR="00CD507E" w:rsidRPr="00CD507E" w:rsidRDefault="00CD507E" w:rsidP="00CD507E">
            <w:pPr>
              <w:ind w:right="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D507E">
              <w:rPr>
                <w:rFonts w:ascii="Arial" w:hAnsi="Arial" w:cs="Arial"/>
                <w:b/>
                <w:bCs/>
                <w:sz w:val="20"/>
                <w:szCs w:val="20"/>
              </w:rPr>
              <w:t>Profilden basit imalatlar yapar</w:t>
            </w:r>
            <w:r w:rsidR="0090159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F411B36" w14:textId="7698A94F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İmalat resimlerini okuma kuralları</w:t>
            </w:r>
            <w:r w:rsidR="00B70849">
              <w:rPr>
                <w:rFonts w:ascii="Arial" w:hAnsi="Arial" w:cs="Arial"/>
                <w:sz w:val="20"/>
                <w:szCs w:val="20"/>
              </w:rPr>
              <w:t xml:space="preserve"> açıklanır. </w:t>
            </w:r>
          </w:p>
          <w:p w14:paraId="7C8F9015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1FBDBBAA" w14:textId="0CC650CA" w:rsidR="00CD507E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 xml:space="preserve">İmalatta kullanılan malzemeler ve makineler </w:t>
            </w:r>
            <w:r w:rsidR="00B70849">
              <w:rPr>
                <w:rFonts w:ascii="Arial" w:hAnsi="Arial" w:cs="Arial"/>
                <w:sz w:val="20"/>
                <w:szCs w:val="20"/>
              </w:rPr>
              <w:t>sıralanır</w:t>
            </w:r>
            <w:r w:rsidRPr="00CD507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4599E0B" w14:textId="77777777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  <w:p w14:paraId="2DD6AF6B" w14:textId="77777777" w:rsidR="00DB4B75" w:rsidRDefault="00CD507E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  <w:r w:rsidRPr="00CD507E">
              <w:rPr>
                <w:rFonts w:ascii="Arial" w:hAnsi="Arial" w:cs="Arial"/>
                <w:sz w:val="20"/>
                <w:szCs w:val="20"/>
              </w:rPr>
              <w:t>Profilden basit imalatlar yapması sağlanır.</w:t>
            </w:r>
          </w:p>
          <w:p w14:paraId="0989EF74" w14:textId="598FF242" w:rsidR="0090159F" w:rsidRPr="00CD507E" w:rsidRDefault="0090159F" w:rsidP="00CD507E">
            <w:pPr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1" w:type="dxa"/>
            <w:vAlign w:val="center"/>
          </w:tcPr>
          <w:p w14:paraId="658E9274" w14:textId="56718F78" w:rsidR="00CD507E" w:rsidRPr="00CD507E" w:rsidRDefault="00C944B3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Sac 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Malzemeden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utu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apma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2995478E" w14:textId="306214E7" w:rsidR="00CD507E" w:rsidRPr="00CD507E" w:rsidRDefault="003A6981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Sac 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>Malzemeden B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>oru</w:t>
            </w:r>
            <w:r w:rsidR="000F7990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irsek </w:t>
            </w:r>
            <w:r w:rsidR="00CD507E" w:rsidRPr="00CD507E">
              <w:rPr>
                <w:rFonts w:ascii="Arial" w:hAnsi="Arial" w:cs="Arial"/>
                <w:b/>
                <w:sz w:val="20"/>
                <w:szCs w:val="20"/>
              </w:rPr>
              <w:t xml:space="preserve">ve T </w:t>
            </w:r>
            <w:r w:rsidR="000F7990">
              <w:rPr>
                <w:rFonts w:ascii="Arial" w:hAnsi="Arial" w:cs="Arial"/>
                <w:b/>
                <w:sz w:val="20"/>
                <w:szCs w:val="20"/>
              </w:rPr>
              <w:t xml:space="preserve">bağlantı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apma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5EE6DD23" w14:textId="077F739E" w:rsidR="00CD507E" w:rsidRPr="00CD507E" w:rsidRDefault="003A6981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Sac 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>Malzemeden K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oni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iramit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apma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İşlemleri</w:t>
            </w:r>
          </w:p>
          <w:p w14:paraId="0BB3F85B" w14:textId="4CB88B29" w:rsidR="00DB4B75" w:rsidRPr="008F53CB" w:rsidRDefault="003A6981" w:rsidP="00473ADF">
            <w:pPr>
              <w:spacing w:before="24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Sac 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>malzemeden</w:t>
            </w:r>
            <w:proofErr w:type="gramEnd"/>
            <w:r w:rsidR="00B247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E431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rofilden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asit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malatlar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 xml:space="preserve">apma </w:t>
            </w:r>
            <w:r w:rsidR="001E4315">
              <w:rPr>
                <w:rFonts w:ascii="Arial" w:hAnsi="Arial" w:cs="Arial"/>
                <w:b/>
                <w:sz w:val="20"/>
                <w:szCs w:val="20"/>
              </w:rPr>
              <w:t>İşlem</w:t>
            </w:r>
            <w:r w:rsidR="001E4315" w:rsidRPr="00CD507E">
              <w:rPr>
                <w:rFonts w:ascii="Arial" w:hAnsi="Arial" w:cs="Arial"/>
                <w:b/>
                <w:sz w:val="20"/>
                <w:szCs w:val="20"/>
              </w:rPr>
              <w:t>leri</w:t>
            </w:r>
          </w:p>
        </w:tc>
      </w:tr>
      <w:tr w:rsidR="00C75845" w:rsidRPr="008F53CB" w14:paraId="46C8B4ED" w14:textId="77777777" w:rsidTr="001B2481">
        <w:trPr>
          <w:trHeight w:val="534"/>
        </w:trPr>
        <w:tc>
          <w:tcPr>
            <w:tcW w:w="9072" w:type="dxa"/>
            <w:gridSpan w:val="7"/>
            <w:shd w:val="clear" w:color="auto" w:fill="DEEAF6" w:themeFill="accent1" w:themeFillTint="33"/>
            <w:vAlign w:val="center"/>
          </w:tcPr>
          <w:p w14:paraId="56138B02" w14:textId="5C5CB84F" w:rsidR="00C75845" w:rsidRPr="008F53CB" w:rsidRDefault="00C75845" w:rsidP="00B34905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 / TEMRİNLER</w:t>
            </w:r>
          </w:p>
        </w:tc>
      </w:tr>
      <w:tr w:rsidR="00C75845" w:rsidRPr="008F53CB" w14:paraId="033D53E6" w14:textId="77777777" w:rsidTr="001B2481">
        <w:trPr>
          <w:trHeight w:val="1193"/>
        </w:trPr>
        <w:tc>
          <w:tcPr>
            <w:tcW w:w="9072" w:type="dxa"/>
            <w:gridSpan w:val="7"/>
            <w:vAlign w:val="center"/>
          </w:tcPr>
          <w:p w14:paraId="313C0344" w14:textId="77777777" w:rsidR="0090159F" w:rsidRPr="0090159F" w:rsidRDefault="00C75845" w:rsidP="0090159F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F53CB">
              <w:rPr>
                <w:rFonts w:ascii="Arial" w:hAnsi="Arial" w:cs="Arial"/>
                <w:sz w:val="20"/>
                <w:szCs w:val="20"/>
              </w:rPr>
              <w:br w:type="page"/>
            </w:r>
            <w:r w:rsidR="0090159F" w:rsidRPr="0090159F">
              <w:rPr>
                <w:rFonts w:ascii="Arial" w:hAnsi="Arial" w:cs="Arial"/>
                <w:bCs/>
                <w:sz w:val="20"/>
                <w:szCs w:val="20"/>
              </w:rPr>
              <w:t>Uygulama faaliyeti/temrinleri; dersin öğrenme çıktılarına uygun olarak okulun fiziki kapasitesi ve donatımı ile öğrenci sayısı göz önünde bulundurularak en fazla uygulama faaliyeti / temrini yaptırılacak şekilde meslek alan zümre öğretmenler kurulu tarafından seçilir. Meslek alan zümre öğretmenleri tarafından aşağıda yer alan temrinlerden farklı temrinlerin uygulanmasına karar verilebilir.</w:t>
            </w:r>
          </w:p>
          <w:p w14:paraId="665627E9" w14:textId="77777777" w:rsidR="0090159F" w:rsidRPr="0090159F" w:rsidRDefault="0090159F" w:rsidP="0090159F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0159F">
              <w:rPr>
                <w:rFonts w:ascii="Arial" w:hAnsi="Arial" w:cs="Arial"/>
                <w:bCs/>
                <w:sz w:val="20"/>
                <w:szCs w:val="20"/>
              </w:rPr>
              <w:t>Uygulama sürecinde ilişkili bileşenler sütununda yer alan değer, eğilim, sosyal duygusal öğrenme becerileri, okuryazarlık becerileri öğrenme çıktıları ve içerik ile ilişkilendirilerek öğrencilere kazandırılmalıdır.</w:t>
            </w:r>
          </w:p>
          <w:p w14:paraId="1245F82E" w14:textId="77777777" w:rsidR="0090159F" w:rsidRPr="0090159F" w:rsidRDefault="0090159F" w:rsidP="0090159F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0159F">
              <w:rPr>
                <w:rFonts w:ascii="Arial" w:hAnsi="Arial" w:cs="Arial"/>
                <w:bCs/>
                <w:sz w:val="20"/>
                <w:szCs w:val="20"/>
              </w:rPr>
              <w:t xml:space="preserve">İlişkili bileşenlere ait açıklama ve süreç bileşenlerine TYMM Ortak </w:t>
            </w:r>
            <w:proofErr w:type="spellStart"/>
            <w:r w:rsidRPr="0090159F">
              <w:rPr>
                <w:rFonts w:ascii="Arial" w:hAnsi="Arial" w:cs="Arial"/>
                <w:bCs/>
                <w:sz w:val="20"/>
                <w:szCs w:val="20"/>
              </w:rPr>
              <w:t>Metni’nde</w:t>
            </w:r>
            <w:proofErr w:type="spellEnd"/>
            <w:r w:rsidRPr="0090159F">
              <w:rPr>
                <w:rFonts w:ascii="Arial" w:hAnsi="Arial" w:cs="Arial"/>
                <w:bCs/>
                <w:sz w:val="20"/>
                <w:szCs w:val="20"/>
              </w:rPr>
              <w:t xml:space="preserve"> yer alan tablolardan ulaşılabilir.</w:t>
            </w:r>
          </w:p>
          <w:p w14:paraId="39D3890C" w14:textId="522BBBA8" w:rsidR="00C75845" w:rsidRPr="008F53CB" w:rsidRDefault="00C75845" w:rsidP="000A6EE3">
            <w:pPr>
              <w:spacing w:before="120"/>
              <w:ind w:left="57" w:right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75845" w:rsidRPr="008F53CB" w14:paraId="06CE44A3" w14:textId="77777777" w:rsidTr="001B2481">
        <w:trPr>
          <w:trHeight w:val="534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17ADA0E2" w14:textId="6184293C" w:rsidR="00C75845" w:rsidRPr="008F53CB" w:rsidRDefault="00C75845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ÖĞRENME BİRİMİ / MODÜL</w:t>
            </w:r>
          </w:p>
        </w:tc>
        <w:tc>
          <w:tcPr>
            <w:tcW w:w="4678" w:type="dxa"/>
            <w:gridSpan w:val="3"/>
            <w:shd w:val="clear" w:color="auto" w:fill="DEEAF6" w:themeFill="accent1" w:themeFillTint="33"/>
            <w:vAlign w:val="center"/>
          </w:tcPr>
          <w:p w14:paraId="7B01B6F8" w14:textId="53B65D7F" w:rsidR="00C75845" w:rsidRPr="008F53CB" w:rsidRDefault="00C75845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UYGULAMA FAALİYETLERİ / TEMRİNLER</w:t>
            </w:r>
          </w:p>
        </w:tc>
        <w:tc>
          <w:tcPr>
            <w:tcW w:w="2556" w:type="dxa"/>
            <w:gridSpan w:val="3"/>
            <w:shd w:val="clear" w:color="auto" w:fill="DEEAF6" w:themeFill="accent1" w:themeFillTint="33"/>
            <w:vAlign w:val="center"/>
          </w:tcPr>
          <w:p w14:paraId="533080E9" w14:textId="4EDAF23F" w:rsidR="00C75845" w:rsidRPr="008F53CB" w:rsidRDefault="00C75845" w:rsidP="008F53CB">
            <w:pPr>
              <w:spacing w:before="120"/>
              <w:ind w:left="57" w:right="57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İLİŞKİLİ BİLEŞENLER</w:t>
            </w:r>
          </w:p>
        </w:tc>
      </w:tr>
      <w:tr w:rsidR="002934BE" w:rsidRPr="001B2481" w14:paraId="3B2E1D99" w14:textId="2C146CAF" w:rsidTr="00B27058">
        <w:trPr>
          <w:trHeight w:val="437"/>
        </w:trPr>
        <w:tc>
          <w:tcPr>
            <w:tcW w:w="1838" w:type="dxa"/>
            <w:vAlign w:val="center"/>
          </w:tcPr>
          <w:p w14:paraId="65C08E1C" w14:textId="5C6A8944" w:rsidR="002934BE" w:rsidRPr="001B2481" w:rsidRDefault="00B55C74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Atölye Düzeni </w:t>
            </w:r>
            <w:r w:rsidR="00B27058"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ve</w:t>
            </w: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Güvenliği </w:t>
            </w:r>
          </w:p>
        </w:tc>
        <w:tc>
          <w:tcPr>
            <w:tcW w:w="4678" w:type="dxa"/>
            <w:gridSpan w:val="3"/>
          </w:tcPr>
          <w:p w14:paraId="773FDC6E" w14:textId="7135A770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Çalışma alanın temizlenmesi donanım ve </w:t>
            </w:r>
            <w:proofErr w:type="gramStart"/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ekipmanların</w:t>
            </w:r>
            <w:proofErr w:type="gramEnd"/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düzenle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mek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08338DE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7F86A42" w14:textId="7652E3A5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Kişisel iş güvenliği ekipmanlarını </w:t>
            </w:r>
            <w:r w:rsidR="0090159F" w:rsidRPr="001B2481">
              <w:rPr>
                <w:rFonts w:ascii="Arial" w:hAnsi="Arial" w:cs="Arial"/>
                <w:color w:val="000000"/>
                <w:sz w:val="20"/>
                <w:szCs w:val="20"/>
              </w:rPr>
              <w:t>kullanma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="0090159F"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643D9DE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116162" w14:textId="05F756D0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Onarım yapılacak parça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yı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0159F" w:rsidRPr="001B2481">
              <w:rPr>
                <w:rFonts w:ascii="Arial" w:hAnsi="Arial" w:cs="Arial"/>
                <w:color w:val="000000"/>
                <w:sz w:val="20"/>
                <w:szCs w:val="20"/>
              </w:rPr>
              <w:t>hazırlama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="0090159F"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5A6716B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CA543FE" w14:textId="7CCA1445" w:rsidR="002934BE" w:rsidRPr="001B2481" w:rsidRDefault="002934BE" w:rsidP="00BA6E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Tehlikeli atıkların depolanma alanlarının hazırlanması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0159F" w:rsidRPr="001B2481">
              <w:rPr>
                <w:rFonts w:ascii="Arial" w:hAnsi="Arial" w:cs="Arial"/>
                <w:color w:val="000000"/>
                <w:sz w:val="20"/>
                <w:szCs w:val="20"/>
              </w:rPr>
              <w:t>düzenlenme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="0090159F"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6" w:type="dxa"/>
            <w:gridSpan w:val="3"/>
          </w:tcPr>
          <w:p w14:paraId="1FB4F575" w14:textId="663EA2C4" w:rsidR="003D6BAB" w:rsidRPr="0090159F" w:rsidRDefault="003D6BA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E1.1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Merak</w:t>
            </w:r>
          </w:p>
          <w:p w14:paraId="73C35399" w14:textId="40477634" w:rsidR="003D6BAB" w:rsidRPr="00874721" w:rsidRDefault="003D6BA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E2.2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Sorumluluk</w:t>
            </w:r>
          </w:p>
          <w:p w14:paraId="42036399" w14:textId="1C8C552E" w:rsidR="003D6BAB" w:rsidRPr="00874721" w:rsidRDefault="003D6BAB" w:rsidP="003D6BA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E3.2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Odaklanma</w:t>
            </w:r>
          </w:p>
          <w:p w14:paraId="3C7D687E" w14:textId="4D53F124" w:rsidR="003D6BAB" w:rsidRPr="00874721" w:rsidRDefault="003D6BA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SDB2.1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İletişim </w:t>
            </w:r>
          </w:p>
          <w:p w14:paraId="5625014B" w14:textId="2856C134" w:rsidR="003D6BAB" w:rsidRPr="00874721" w:rsidRDefault="003D6BA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SDB2.2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İş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birliği </w:t>
            </w:r>
          </w:p>
          <w:p w14:paraId="269A43BA" w14:textId="72CE10CC" w:rsidR="002934BE" w:rsidRPr="0090159F" w:rsidRDefault="003D6BAB" w:rsidP="003D6BAB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D18.3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Çevresel temizliğe ve sürdürülebilirliğe önem vermek</w:t>
            </w:r>
          </w:p>
        </w:tc>
      </w:tr>
      <w:tr w:rsidR="002934BE" w:rsidRPr="001B2481" w14:paraId="4E426CE2" w14:textId="0724FB5C" w:rsidTr="00B27058">
        <w:trPr>
          <w:trHeight w:val="1243"/>
        </w:trPr>
        <w:tc>
          <w:tcPr>
            <w:tcW w:w="1838" w:type="dxa"/>
            <w:vAlign w:val="center"/>
          </w:tcPr>
          <w:p w14:paraId="73324481" w14:textId="2FECB163" w:rsidR="002934BE" w:rsidRPr="001B2481" w:rsidRDefault="00B55C74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Temel Kaynak </w:t>
            </w:r>
          </w:p>
        </w:tc>
        <w:tc>
          <w:tcPr>
            <w:tcW w:w="4678" w:type="dxa"/>
            <w:gridSpan w:val="3"/>
          </w:tcPr>
          <w:p w14:paraId="2AFF59BF" w14:textId="77777777" w:rsidR="0090159F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Alev ayarı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14:paraId="0C8DA922" w14:textId="6E50C0BF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19E3D57" w14:textId="122FD505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İstenen ölçüde parça kesme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2732597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EA41118" w14:textId="500BE586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telsiz dikiş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D7CA8C4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7307B12" w14:textId="7371352C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telli dikiş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81701F0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9EE219A" w14:textId="5911BD9D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büküntülü kaynak dikişi çekme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9A69B4F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F8BF665" w14:textId="18A407C7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küt ek kaynak dikişi çekme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E6B29BD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7787EA6" w14:textId="67CB2BAA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bindirme kaynak dikişi çekme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5FC246E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9F66D2" w14:textId="785718CF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Oksi-gaz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bindirme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3329B89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23848D4" w14:textId="405FA74C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sağ dikiş çekme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DC406E0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44EABE2" w14:textId="30A1F03E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sol dikiş çekme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05BAB51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1DE7530" w14:textId="06F8FACD" w:rsidR="002934BE" w:rsidRPr="001B2481" w:rsidRDefault="002934BE" w:rsidP="00BA6E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Elektrik ark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kaynağıyla yatayda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küt ek kaynak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56" w:type="dxa"/>
            <w:gridSpan w:val="3"/>
          </w:tcPr>
          <w:p w14:paraId="7287FEDD" w14:textId="0E4BECCA" w:rsidR="0071757D" w:rsidRPr="00874721" w:rsidRDefault="007175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OB1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2C134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C1349" w:rsidRPr="0090159F">
              <w:rPr>
                <w:rFonts w:ascii="Arial" w:hAnsi="Arial" w:cs="Arial"/>
                <w:bCs/>
                <w:sz w:val="20"/>
                <w:szCs w:val="20"/>
              </w:rPr>
              <w:t>Bilgi Okuryazarlığı</w:t>
            </w:r>
          </w:p>
          <w:p w14:paraId="43A4BF5D" w14:textId="233EBA8A" w:rsidR="00190449" w:rsidRPr="0090159F" w:rsidRDefault="0019044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Gözlemleme </w:t>
            </w:r>
          </w:p>
          <w:p w14:paraId="3FC3D09B" w14:textId="7AA06805" w:rsidR="003D6BAB" w:rsidRPr="00874721" w:rsidRDefault="003D6BA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D12</w:t>
            </w:r>
            <w:r w:rsidR="00712E36" w:rsidRPr="00874721">
              <w:rPr>
                <w:rFonts w:ascii="Arial" w:hAnsi="Arial" w:cs="Arial"/>
                <w:bCs/>
                <w:sz w:val="20"/>
                <w:szCs w:val="20"/>
              </w:rPr>
              <w:t>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Düşünce, duygu ve davranışlarında kontrollü olmak</w:t>
            </w:r>
          </w:p>
          <w:p w14:paraId="30CBA228" w14:textId="3DB904AA" w:rsidR="003D6BAB" w:rsidRPr="0090159F" w:rsidRDefault="003D6BAB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D16.3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Görev bilincine sahip olmak</w:t>
            </w:r>
          </w:p>
        </w:tc>
      </w:tr>
      <w:tr w:rsidR="002934BE" w:rsidRPr="001B2481" w14:paraId="67128768" w14:textId="0F18B90B" w:rsidTr="00B27058">
        <w:trPr>
          <w:trHeight w:val="439"/>
        </w:trPr>
        <w:tc>
          <w:tcPr>
            <w:tcW w:w="1838" w:type="dxa"/>
            <w:vAlign w:val="center"/>
          </w:tcPr>
          <w:p w14:paraId="6557E7A7" w14:textId="7F33D6F1" w:rsidR="002934BE" w:rsidRPr="001B2481" w:rsidRDefault="00B55C74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Punta Kaynağı </w:t>
            </w:r>
          </w:p>
        </w:tc>
        <w:tc>
          <w:tcPr>
            <w:tcW w:w="4678" w:type="dxa"/>
            <w:gridSpan w:val="3"/>
          </w:tcPr>
          <w:p w14:paraId="1FEA03F6" w14:textId="440BD57A" w:rsidR="0003125F" w:rsidRDefault="0003125F" w:rsidP="0003125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Punta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89EB78F" w14:textId="77777777" w:rsidR="0090159F" w:rsidRPr="001B2481" w:rsidRDefault="0090159F" w:rsidP="0003125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F7B45C3" w14:textId="64A9C9BD" w:rsidR="0003125F" w:rsidRPr="001B2481" w:rsidRDefault="0003125F" w:rsidP="0003125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Punta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montaj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E6A4BCE" w14:textId="77777777" w:rsidR="002934BE" w:rsidRDefault="002934BE" w:rsidP="00BA6E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Dikiş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770379E" w14:textId="19EF64E7" w:rsidR="0090159F" w:rsidRPr="001B2481" w:rsidRDefault="0090159F" w:rsidP="00BA6E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6" w:type="dxa"/>
            <w:gridSpan w:val="3"/>
          </w:tcPr>
          <w:p w14:paraId="72BD993A" w14:textId="48F94A79" w:rsidR="0071757D" w:rsidRPr="00874721" w:rsidRDefault="0071757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OB1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2C134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C1349" w:rsidRPr="0090159F">
              <w:rPr>
                <w:rFonts w:ascii="Arial" w:hAnsi="Arial" w:cs="Arial"/>
                <w:bCs/>
                <w:sz w:val="20"/>
                <w:szCs w:val="20"/>
              </w:rPr>
              <w:t>Bilgi Okuryazarlığı</w:t>
            </w:r>
          </w:p>
          <w:p w14:paraId="578D40E0" w14:textId="60AD3B8A" w:rsidR="00712E36" w:rsidRPr="00874721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OB4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Görsel 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0817807" w:rsidRPr="0090159F">
              <w:rPr>
                <w:rFonts w:ascii="Arial" w:hAnsi="Arial" w:cs="Arial"/>
                <w:bCs/>
                <w:sz w:val="20"/>
                <w:szCs w:val="20"/>
              </w:rPr>
              <w:t>kuryazarlık</w:t>
            </w:r>
          </w:p>
          <w:p w14:paraId="733949EB" w14:textId="38870106" w:rsidR="002934BE" w:rsidRPr="0090159F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Gözlemleme </w:t>
            </w:r>
          </w:p>
          <w:p w14:paraId="427F8CAC" w14:textId="2E3F0232" w:rsidR="00190449" w:rsidRPr="0090159F" w:rsidRDefault="00190449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KB2.6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Bilgi toplama </w:t>
            </w:r>
          </w:p>
        </w:tc>
      </w:tr>
      <w:tr w:rsidR="002934BE" w:rsidRPr="001B2481" w14:paraId="1AB2F78E" w14:textId="32448CBC" w:rsidTr="00B27058">
        <w:trPr>
          <w:trHeight w:val="782"/>
        </w:trPr>
        <w:tc>
          <w:tcPr>
            <w:tcW w:w="1838" w:type="dxa"/>
            <w:vAlign w:val="center"/>
          </w:tcPr>
          <w:p w14:paraId="4CE186E8" w14:textId="68E16DAE" w:rsidR="002934BE" w:rsidRPr="001B2481" w:rsidRDefault="00B27058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Lehimleme ve Perçinleme </w:t>
            </w:r>
          </w:p>
        </w:tc>
        <w:tc>
          <w:tcPr>
            <w:tcW w:w="4678" w:type="dxa"/>
            <w:gridSpan w:val="3"/>
          </w:tcPr>
          <w:p w14:paraId="0301623A" w14:textId="77777777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67220CC8" w14:textId="47330618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Lehimleme yapılacak </w:t>
            </w:r>
            <w:r w:rsidR="0003125F">
              <w:rPr>
                <w:rFonts w:ascii="Arial" w:hAnsi="Arial" w:cs="Arial"/>
                <w:color w:val="000000"/>
                <w:sz w:val="20"/>
                <w:szCs w:val="20"/>
              </w:rPr>
              <w:t>parçaları hazırlama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D535F56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05139F7" w14:textId="48C7FB16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Yumuşak lehim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745BAB7" w14:textId="77777777" w:rsidR="0090159F" w:rsidRPr="001B2481" w:rsidRDefault="0090159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7297306" w14:textId="42B757B9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Yumuşak lehimleme</w:t>
            </w:r>
            <w:r w:rsidR="00817807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le sızdırmazlık sağlama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E17D38C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C2E9328" w14:textId="5AE160BF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Sert lehim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ED1CDEB" w14:textId="77777777" w:rsidR="00817807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1F96124" w14:textId="16B12E09" w:rsidR="0003125F" w:rsidRDefault="0003125F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B97A01">
              <w:rPr>
                <w:rFonts w:ascii="Arial" w:hAnsi="Arial" w:cs="Arial"/>
                <w:bCs/>
                <w:sz w:val="20"/>
                <w:szCs w:val="20"/>
              </w:rPr>
              <w:t>Borulara sert lehim yapma</w:t>
            </w:r>
            <w:r w:rsidR="0090159F">
              <w:rPr>
                <w:rFonts w:ascii="Arial" w:hAnsi="Arial" w:cs="Arial"/>
                <w:bCs/>
                <w:sz w:val="20"/>
                <w:szCs w:val="20"/>
              </w:rPr>
              <w:t>k</w:t>
            </w:r>
          </w:p>
          <w:p w14:paraId="3F822277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D04789" w14:textId="79F83EF4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Flanş</w:t>
            </w:r>
            <w:bookmarkStart w:id="0" w:name="_GoBack"/>
            <w:bookmarkEnd w:id="0"/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iş parçasına lehim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929293C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E554317" w14:textId="6BEB9A6C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parçaları pop perçinle birleştirme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7CA7094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FB878B" w14:textId="73711446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parçaları şişirmeli perçinle birleştirme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78BD690" w14:textId="77777777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6" w:type="dxa"/>
            <w:gridSpan w:val="3"/>
          </w:tcPr>
          <w:p w14:paraId="76FE21E3" w14:textId="424408C9" w:rsidR="009961C9" w:rsidRPr="0090159F" w:rsidRDefault="009961C9" w:rsidP="009961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0159F">
              <w:rPr>
                <w:rFonts w:ascii="Arial" w:hAnsi="Arial" w:cs="Arial"/>
                <w:bCs/>
                <w:sz w:val="20"/>
                <w:szCs w:val="20"/>
              </w:rPr>
              <w:t xml:space="preserve">Gözlemleme </w:t>
            </w:r>
          </w:p>
          <w:p w14:paraId="26B50B9A" w14:textId="4711F1F1" w:rsidR="009961C9" w:rsidRPr="00874721" w:rsidRDefault="009961C9" w:rsidP="009961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 xml:space="preserve">KB2.6 </w:t>
            </w:r>
            <w:r w:rsidRPr="0090159F">
              <w:rPr>
                <w:rFonts w:ascii="Arial" w:hAnsi="Arial" w:cs="Arial"/>
                <w:bCs/>
                <w:sz w:val="20"/>
                <w:szCs w:val="20"/>
              </w:rPr>
              <w:t xml:space="preserve">Bilgi toplama </w:t>
            </w:r>
            <w:r w:rsidR="00817807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71ED8C0" w14:textId="12880C8E" w:rsidR="00190449" w:rsidRPr="00874721" w:rsidRDefault="00190449" w:rsidP="009961C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D16.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>3</w:t>
            </w:r>
            <w:proofErr w:type="gramStart"/>
            <w:r w:rsidR="00817807">
              <w:rPr>
                <w:rFonts w:ascii="Arial" w:hAnsi="Arial" w:cs="Arial"/>
                <w:bCs/>
                <w:sz w:val="20"/>
                <w:szCs w:val="20"/>
              </w:rPr>
              <w:t>..</w:t>
            </w:r>
            <w:proofErr w:type="gramEnd"/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Görev bilincine sahip olmak</w:t>
            </w:r>
          </w:p>
          <w:p w14:paraId="0AD7D181" w14:textId="4CF14393" w:rsidR="00190449" w:rsidRPr="0090159F" w:rsidRDefault="00190449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D18.3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Çevresel temizliğe ve sürdürülebilirliğe önem vermek</w:t>
            </w:r>
          </w:p>
        </w:tc>
      </w:tr>
      <w:tr w:rsidR="002934BE" w:rsidRPr="001B2481" w14:paraId="5D1069B1" w14:textId="50AAA94D" w:rsidTr="00B27058">
        <w:trPr>
          <w:trHeight w:val="783"/>
        </w:trPr>
        <w:tc>
          <w:tcPr>
            <w:tcW w:w="1838" w:type="dxa"/>
            <w:vAlign w:val="center"/>
          </w:tcPr>
          <w:p w14:paraId="5ECFC0A0" w14:textId="33379BB2" w:rsidR="001B2481" w:rsidRPr="001B2481" w:rsidRDefault="00B55C74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Gazaltı Kaynağı </w:t>
            </w:r>
          </w:p>
        </w:tc>
        <w:tc>
          <w:tcPr>
            <w:tcW w:w="4678" w:type="dxa"/>
            <w:gridSpan w:val="3"/>
          </w:tcPr>
          <w:p w14:paraId="6669EE2D" w14:textId="0D7EFE5B" w:rsidR="00007B43" w:rsidRDefault="00007B43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kaynağı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hazırlık işlemlerini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14:paraId="425E9470" w14:textId="77777777" w:rsidR="00817807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30CA206" w14:textId="7C9DC2A4" w:rsid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sağ kaynak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110BCDE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6B07681" w14:textId="4B4117F8" w:rsid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sol kaynak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3B6AB6A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40F65BE" w14:textId="1B4171D1" w:rsidR="00007B43" w:rsidRDefault="00007B43" w:rsidP="00007B4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yatayda küt ek kaynak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5BC5EC4" w14:textId="77777777" w:rsidR="00817807" w:rsidRPr="001B2481" w:rsidRDefault="00817807" w:rsidP="00007B4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9176CE4" w14:textId="38B827E8" w:rsidR="00007B43" w:rsidRDefault="00007B43" w:rsidP="00007B4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dikeyde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küt ek kaynak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89EFA6E" w14:textId="77777777" w:rsidR="00817807" w:rsidRPr="001B2481" w:rsidRDefault="00817807" w:rsidP="00007B4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8E32A0" w14:textId="0BDFC5FA" w:rsid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köşe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C15BA87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1E3F74C" w14:textId="22BAC15E" w:rsidR="00817807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tavan küt ek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14:paraId="56391DE2" w14:textId="18A5F63B" w:rsidR="001B2481" w:rsidRP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14:paraId="683C474F" w14:textId="7198F9CE" w:rsid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alüminyum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8720E1D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B88843A" w14:textId="14B438B1" w:rsidR="001B2481" w:rsidRP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Gazaltı 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 xml:space="preserve">kaynağıyla 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tapa kaynağı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F459FCD" w14:textId="77777777" w:rsidR="001B2481" w:rsidRPr="001B2481" w:rsidRDefault="001B2481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6" w:type="dxa"/>
            <w:gridSpan w:val="3"/>
          </w:tcPr>
          <w:p w14:paraId="76C9C8E8" w14:textId="167B8C1C" w:rsidR="00712E36" w:rsidRPr="00874721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lastRenderedPageBreak/>
              <w:t>KB2.5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Sınıflandırma </w:t>
            </w:r>
          </w:p>
          <w:p w14:paraId="123F024A" w14:textId="1CBAD4AF" w:rsidR="002934BE" w:rsidRPr="0090159F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KB2.7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Karşılaştırma </w:t>
            </w:r>
          </w:p>
          <w:p w14:paraId="41C5A7D8" w14:textId="65281DEC" w:rsidR="00190449" w:rsidRPr="00874721" w:rsidRDefault="0019044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OB4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Görsel okuryazarlık</w:t>
            </w:r>
          </w:p>
          <w:p w14:paraId="3E2DC9C9" w14:textId="087D72A1" w:rsidR="00190449" w:rsidRPr="0090159F" w:rsidRDefault="00190449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D16.3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Görev bilincine sahip olmak</w:t>
            </w:r>
          </w:p>
        </w:tc>
      </w:tr>
      <w:tr w:rsidR="002934BE" w:rsidRPr="001B2481" w14:paraId="7A15A3D8" w14:textId="7DA3038D" w:rsidTr="00B27058">
        <w:trPr>
          <w:trHeight w:val="554"/>
        </w:trPr>
        <w:tc>
          <w:tcPr>
            <w:tcW w:w="1838" w:type="dxa"/>
            <w:vAlign w:val="center"/>
          </w:tcPr>
          <w:p w14:paraId="59B38CA2" w14:textId="3FBC846F" w:rsidR="002934BE" w:rsidRPr="001B2481" w:rsidRDefault="00B55C74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Otomotiv Sac Şekillendirme </w:t>
            </w:r>
          </w:p>
        </w:tc>
        <w:tc>
          <w:tcPr>
            <w:tcW w:w="4678" w:type="dxa"/>
            <w:gridSpan w:val="3"/>
          </w:tcPr>
          <w:p w14:paraId="7939A024" w14:textId="77777777" w:rsidR="00817807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üzerinde markalama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14:paraId="6A710734" w14:textId="138F3D91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D2E4995" w14:textId="7297A8F8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doğrultma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80815F5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3C99DFD" w14:textId="2F509D90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çukurlaştırma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807E922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8BEC9FB" w14:textId="19233935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üzerinde çıkıntı giderme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09BFAC8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85C2AC" w14:textId="04572992" w:rsidR="00007B43" w:rsidRPr="001B2481" w:rsidRDefault="00007B43" w:rsidP="00007B4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düzeltme yapm</w:t>
            </w:r>
            <w:r w:rsidR="00817807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14:paraId="43DFC1AB" w14:textId="77777777" w:rsidR="002934BE" w:rsidRPr="001B2481" w:rsidRDefault="002934BE" w:rsidP="00007B4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6" w:type="dxa"/>
            <w:gridSpan w:val="3"/>
          </w:tcPr>
          <w:p w14:paraId="4DF6B274" w14:textId="490ED647" w:rsidR="00712E36" w:rsidRPr="00874721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E3.2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Odaklanma</w:t>
            </w:r>
          </w:p>
          <w:p w14:paraId="41848A10" w14:textId="7CC98034" w:rsidR="002934BE" w:rsidRPr="00874721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Düşünce, duygu ve davranışlarında kontrollü olmak</w:t>
            </w:r>
          </w:p>
          <w:p w14:paraId="1A4B2F72" w14:textId="467DEE21" w:rsidR="00190449" w:rsidRPr="00874721" w:rsidRDefault="0019044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SDB2.2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İş 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B</w:t>
            </w:r>
            <w:r w:rsidR="00817807" w:rsidRPr="0090159F">
              <w:rPr>
                <w:rFonts w:ascii="Arial" w:hAnsi="Arial" w:cs="Arial"/>
                <w:bCs/>
                <w:sz w:val="20"/>
                <w:szCs w:val="20"/>
              </w:rPr>
              <w:t xml:space="preserve">irliği </w:t>
            </w:r>
          </w:p>
          <w:p w14:paraId="71CC28C3" w14:textId="68253670" w:rsidR="00190449" w:rsidRPr="0090159F" w:rsidRDefault="00190449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KB2.7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Karşılaştırma </w:t>
            </w:r>
          </w:p>
        </w:tc>
      </w:tr>
      <w:tr w:rsidR="002934BE" w:rsidRPr="001B2481" w14:paraId="3370404D" w14:textId="4044BA73" w:rsidTr="00B27058">
        <w:trPr>
          <w:trHeight w:val="553"/>
        </w:trPr>
        <w:tc>
          <w:tcPr>
            <w:tcW w:w="1838" w:type="dxa"/>
            <w:vAlign w:val="center"/>
          </w:tcPr>
          <w:p w14:paraId="2B3B96CC" w14:textId="064A73BB" w:rsidR="002934BE" w:rsidRPr="001B2481" w:rsidRDefault="00B55C74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Sac Malzemelerden İmalat </w:t>
            </w:r>
          </w:p>
        </w:tc>
        <w:tc>
          <w:tcPr>
            <w:tcW w:w="4678" w:type="dxa"/>
            <w:gridSpan w:val="3"/>
          </w:tcPr>
          <w:p w14:paraId="42970106" w14:textId="41884547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Sacdan kutu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16A9909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0F0EC9" w14:textId="427A1BC1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borudan dirsek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481C3D7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AB6F30F" w14:textId="08A20853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 borudan T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D2EEE8F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7976F93" w14:textId="6FEFF6DB" w:rsidR="002934BE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Sacdan koni piramit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FA1B2F9" w14:textId="77777777" w:rsidR="00817807" w:rsidRPr="001B2481" w:rsidRDefault="00817807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7A02E3F" w14:textId="35A070B7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>Profilden basit imalat yapma</w:t>
            </w:r>
            <w:r w:rsidR="0090159F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Pr="001B248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71B0A8C" w14:textId="77777777" w:rsidR="002934BE" w:rsidRPr="001B2481" w:rsidRDefault="002934BE" w:rsidP="001B248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6" w:type="dxa"/>
            <w:gridSpan w:val="3"/>
          </w:tcPr>
          <w:p w14:paraId="68EE0C55" w14:textId="76A64758" w:rsidR="002934BE" w:rsidRPr="00874721" w:rsidRDefault="00712E3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SDB3.</w:t>
            </w:r>
            <w:r w:rsidR="00874721" w:rsidRPr="00874721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874721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Uyum </w:t>
            </w:r>
          </w:p>
          <w:p w14:paraId="4A268C1E" w14:textId="26E64349" w:rsidR="00190449" w:rsidRPr="00874721" w:rsidRDefault="0019044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OB4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 xml:space="preserve">Görsel 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0817807" w:rsidRPr="0090159F">
              <w:rPr>
                <w:rFonts w:ascii="Arial" w:hAnsi="Arial" w:cs="Arial"/>
                <w:bCs/>
                <w:sz w:val="20"/>
                <w:szCs w:val="20"/>
              </w:rPr>
              <w:t>kuryazarlık</w:t>
            </w:r>
          </w:p>
          <w:p w14:paraId="71EE43F4" w14:textId="342151FB" w:rsidR="00190449" w:rsidRPr="00874721" w:rsidRDefault="0019044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D16.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Görev bilincine sahip olma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>k</w:t>
            </w:r>
          </w:p>
          <w:p w14:paraId="27B1A020" w14:textId="640BE0F2" w:rsidR="00190449" w:rsidRPr="0090159F" w:rsidRDefault="00190449">
            <w:pPr>
              <w:rPr>
                <w:bCs/>
                <w:sz w:val="20"/>
                <w:szCs w:val="20"/>
              </w:rPr>
            </w:pPr>
            <w:r w:rsidRPr="00874721">
              <w:rPr>
                <w:rFonts w:ascii="Arial" w:hAnsi="Arial" w:cs="Arial"/>
                <w:bCs/>
                <w:sz w:val="20"/>
                <w:szCs w:val="20"/>
              </w:rPr>
              <w:t>KB2.7</w:t>
            </w:r>
            <w:r w:rsidR="00817807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961C9" w:rsidRPr="0090159F">
              <w:rPr>
                <w:rFonts w:ascii="Arial" w:hAnsi="Arial" w:cs="Arial"/>
                <w:bCs/>
                <w:sz w:val="20"/>
                <w:szCs w:val="20"/>
              </w:rPr>
              <w:t>Karşılaştırma</w:t>
            </w:r>
            <w:r w:rsidR="009961C9" w:rsidRPr="0087472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C75845" w:rsidRPr="008F53CB" w14:paraId="5B66B2EE" w14:textId="77777777" w:rsidTr="001B2481">
        <w:trPr>
          <w:trHeight w:val="499"/>
        </w:trPr>
        <w:tc>
          <w:tcPr>
            <w:tcW w:w="9072" w:type="dxa"/>
            <w:gridSpan w:val="7"/>
            <w:shd w:val="clear" w:color="auto" w:fill="DEEAF6" w:themeFill="accent1" w:themeFillTint="33"/>
            <w:vAlign w:val="center"/>
          </w:tcPr>
          <w:p w14:paraId="6E1FF77F" w14:textId="18E10415" w:rsidR="00C75845" w:rsidRPr="008F53CB" w:rsidRDefault="00C75845" w:rsidP="00874721">
            <w:pPr>
              <w:spacing w:before="12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CB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DC48E4" w:rsidRPr="008F53CB" w14:paraId="3943706A" w14:textId="77777777" w:rsidTr="001B2481">
        <w:trPr>
          <w:trHeight w:val="1701"/>
        </w:trPr>
        <w:tc>
          <w:tcPr>
            <w:tcW w:w="9072" w:type="dxa"/>
            <w:gridSpan w:val="7"/>
            <w:vAlign w:val="center"/>
          </w:tcPr>
          <w:p w14:paraId="79E9CC5E" w14:textId="78B6A33E" w:rsidR="00CF4E36" w:rsidRPr="00D37763" w:rsidRDefault="00174246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Tüm faaliyetler, </w:t>
            </w:r>
            <w:r w:rsidR="00A9674C">
              <w:rPr>
                <w:rFonts w:ascii="Arial" w:eastAsia="Calibri" w:hAnsi="Arial" w:cs="Arial"/>
                <w:sz w:val="20"/>
                <w:szCs w:val="20"/>
              </w:rPr>
              <w:t xml:space="preserve">iş sağlığı ve güvenliği tedbirlerine 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>uygun gerçekleştirilir.</w:t>
            </w:r>
          </w:p>
          <w:p w14:paraId="0D7A5A0D" w14:textId="1F1AF969" w:rsidR="00CF4E36" w:rsidRPr="00D37763" w:rsidRDefault="00CF4E36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Teorik konular</w:t>
            </w:r>
            <w:r w:rsidR="00DF2800" w:rsidRPr="00D37763">
              <w:rPr>
                <w:rFonts w:ascii="Arial" w:eastAsia="Calibri" w:hAnsi="Arial" w:cs="Arial"/>
                <w:sz w:val="20"/>
                <w:szCs w:val="20"/>
              </w:rPr>
              <w:t>;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F2800" w:rsidRPr="00D37763">
              <w:rPr>
                <w:rFonts w:ascii="Arial" w:eastAsia="Calibri" w:hAnsi="Arial" w:cs="Arial"/>
                <w:sz w:val="20"/>
                <w:szCs w:val="20"/>
              </w:rPr>
              <w:t>dijital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 sunum, animasyo</w:t>
            </w:r>
            <w:r w:rsidR="00817807">
              <w:rPr>
                <w:rFonts w:ascii="Arial" w:eastAsia="Calibri" w:hAnsi="Arial" w:cs="Arial"/>
                <w:sz w:val="20"/>
                <w:szCs w:val="20"/>
              </w:rPr>
              <w:t xml:space="preserve">n 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ve </w:t>
            </w:r>
            <w:r w:rsidR="00817807" w:rsidRPr="00D37763">
              <w:rPr>
                <w:rFonts w:ascii="Arial" w:eastAsia="Calibri" w:hAnsi="Arial" w:cs="Arial"/>
                <w:sz w:val="20"/>
                <w:szCs w:val="20"/>
              </w:rPr>
              <w:t>videolar</w:t>
            </w:r>
            <w:r w:rsidR="00817807">
              <w:rPr>
                <w:rFonts w:ascii="Arial" w:eastAsia="Calibri" w:hAnsi="Arial" w:cs="Arial"/>
                <w:sz w:val="20"/>
                <w:szCs w:val="20"/>
              </w:rPr>
              <w:t>dan yararlanılarak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 anlatılır.</w:t>
            </w:r>
          </w:p>
          <w:p w14:paraId="449E71A3" w14:textId="4B2BEB77" w:rsidR="00CF4E36" w:rsidRPr="00D37763" w:rsidRDefault="00817807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İ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şlenecek </w:t>
            </w:r>
            <w:r w:rsidR="00CF4E36" w:rsidRPr="00D37763">
              <w:rPr>
                <w:rFonts w:ascii="Arial" w:eastAsia="Calibri" w:hAnsi="Arial" w:cs="Arial"/>
                <w:sz w:val="20"/>
                <w:szCs w:val="20"/>
              </w:rPr>
              <w:t>konuya ait araç</w:t>
            </w:r>
            <w:r w:rsidR="00895A46" w:rsidRPr="00D3776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F4E36" w:rsidRPr="00D37763">
              <w:rPr>
                <w:rFonts w:ascii="Arial" w:eastAsia="Calibri" w:hAnsi="Arial" w:cs="Arial"/>
                <w:sz w:val="20"/>
                <w:szCs w:val="20"/>
              </w:rPr>
              <w:t>gereç</w:t>
            </w:r>
            <w:r w:rsidRPr="0081780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Pr="00817807">
              <w:rPr>
                <w:rFonts w:ascii="Arial" w:eastAsia="Calibri" w:hAnsi="Arial" w:cs="Arial"/>
                <w:sz w:val="20"/>
                <w:szCs w:val="20"/>
              </w:rPr>
              <w:t>ers öncesi</w:t>
            </w:r>
            <w:r>
              <w:rPr>
                <w:rFonts w:ascii="Arial" w:eastAsia="Calibri" w:hAnsi="Arial" w:cs="Arial"/>
                <w:sz w:val="20"/>
                <w:szCs w:val="20"/>
              </w:rPr>
              <w:t>nde</w:t>
            </w:r>
            <w:r w:rsidR="00CF4E36" w:rsidRPr="00D37763">
              <w:rPr>
                <w:rFonts w:ascii="Arial" w:eastAsia="Calibri" w:hAnsi="Arial" w:cs="Arial"/>
                <w:sz w:val="20"/>
                <w:szCs w:val="20"/>
              </w:rPr>
              <w:t xml:space="preserve"> hazır</w:t>
            </w:r>
            <w:r>
              <w:rPr>
                <w:rFonts w:ascii="Arial" w:eastAsia="Calibri" w:hAnsi="Arial" w:cs="Arial"/>
                <w:sz w:val="20"/>
                <w:szCs w:val="20"/>
              </w:rPr>
              <w:t>lanır.</w:t>
            </w:r>
          </w:p>
          <w:p w14:paraId="1A7B6B17" w14:textId="77777777" w:rsidR="00CF4E36" w:rsidRPr="00D37763" w:rsidRDefault="00CF4E36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Atölye ortamı düzenlenir, güvenlik önlemleri alınır.</w:t>
            </w:r>
          </w:p>
          <w:p w14:paraId="3F90362E" w14:textId="6EF51CE7" w:rsidR="00CF4E36" w:rsidRPr="00D37763" w:rsidRDefault="00CF4E36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Tüm uygulamalar sırasında kişisel koruyucu donanımın kullanımı</w:t>
            </w:r>
            <w:r w:rsidR="00817807">
              <w:rPr>
                <w:rFonts w:ascii="Arial" w:eastAsia="Calibri" w:hAnsi="Arial" w:cs="Arial"/>
                <w:sz w:val="20"/>
                <w:szCs w:val="20"/>
              </w:rPr>
              <w:t xml:space="preserve"> sağlanır ve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 denetlenir. </w:t>
            </w:r>
          </w:p>
          <w:p w14:paraId="318F50A7" w14:textId="22E3626A" w:rsidR="00460EFB" w:rsidRPr="00D37763" w:rsidRDefault="00460EFB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Her öğrencinin uygulama yap</w:t>
            </w:r>
            <w:r w:rsidR="00174246" w:rsidRPr="00D37763">
              <w:rPr>
                <w:rFonts w:ascii="Arial" w:eastAsia="Calibri" w:hAnsi="Arial" w:cs="Arial"/>
                <w:sz w:val="20"/>
                <w:szCs w:val="20"/>
              </w:rPr>
              <w:t>ması için ortam oluşturulur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</w:p>
          <w:p w14:paraId="611F8ED9" w14:textId="3B7FADC7" w:rsidR="00460EFB" w:rsidRPr="00D37763" w:rsidRDefault="00460EFB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Dersler -imkânlar ölçüsünde- atölye ortamında ve çalışan araçla</w:t>
            </w:r>
            <w:r w:rsidR="00174246" w:rsidRPr="00D37763">
              <w:rPr>
                <w:rFonts w:ascii="Arial" w:eastAsia="Calibri" w:hAnsi="Arial" w:cs="Arial"/>
                <w:sz w:val="20"/>
                <w:szCs w:val="20"/>
              </w:rPr>
              <w:t>r üzerinde uygulamalı olarak yaptırılır.</w:t>
            </w:r>
          </w:p>
          <w:p w14:paraId="071D6365" w14:textId="0383C95D" w:rsidR="00174246" w:rsidRPr="00D37763" w:rsidRDefault="00174246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Atölye uygulamaları</w:t>
            </w:r>
            <w:r w:rsidR="00895A46" w:rsidRPr="00D37763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 önce öğretmen tarafından </w:t>
            </w:r>
            <w:r w:rsidR="00817807" w:rsidRPr="00D37763">
              <w:rPr>
                <w:rFonts w:ascii="Arial" w:eastAsia="Calibri" w:hAnsi="Arial" w:cs="Arial"/>
                <w:sz w:val="20"/>
                <w:szCs w:val="20"/>
              </w:rPr>
              <w:t>yapıl</w:t>
            </w:r>
            <w:r w:rsidR="00817807">
              <w:rPr>
                <w:rFonts w:ascii="Arial" w:eastAsia="Calibri" w:hAnsi="Arial" w:cs="Arial"/>
                <w:sz w:val="20"/>
                <w:szCs w:val="20"/>
              </w:rPr>
              <w:t>malıdır,</w:t>
            </w:r>
            <w:r w:rsidR="00817807" w:rsidRPr="00D3776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17807" w:rsidRPr="00817807">
              <w:rPr>
                <w:rFonts w:ascii="Arial" w:eastAsia="Calibri" w:hAnsi="Arial" w:cs="Arial"/>
                <w:sz w:val="20"/>
                <w:szCs w:val="20"/>
              </w:rPr>
              <w:t>uygulamalar</w:t>
            </w:r>
            <w:r w:rsidR="0081780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D37763">
              <w:rPr>
                <w:rFonts w:ascii="Arial" w:eastAsia="Calibri" w:hAnsi="Arial" w:cs="Arial"/>
                <w:sz w:val="20"/>
                <w:szCs w:val="20"/>
              </w:rPr>
              <w:t>öğrencilere örnek gösterilmelidir.</w:t>
            </w:r>
          </w:p>
          <w:p w14:paraId="4D2FCC73" w14:textId="18D98B53" w:rsidR="00174246" w:rsidRPr="00D37763" w:rsidRDefault="00174246" w:rsidP="002F14D4">
            <w:pPr>
              <w:spacing w:before="120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>Atölye çalışmalarında öğrencilerin hem kendi gruplarında hem de diğer gruplarla iş birliği içinde çalışmaları teşvik edilir.</w:t>
            </w:r>
          </w:p>
          <w:p w14:paraId="73BD1E61" w14:textId="2DE2F338" w:rsidR="006B7482" w:rsidRPr="008F53CB" w:rsidRDefault="001E2D9B" w:rsidP="002F14D4">
            <w:pPr>
              <w:spacing w:before="120"/>
              <w:ind w:right="57"/>
              <w:rPr>
                <w:rFonts w:ascii="Arial" w:hAnsi="Arial" w:cs="Arial"/>
                <w:sz w:val="20"/>
                <w:szCs w:val="20"/>
              </w:rPr>
            </w:pPr>
            <w:r w:rsidRPr="00D3776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17807" w:rsidRPr="00817807">
              <w:rPr>
                <w:rFonts w:ascii="Arial" w:eastAsia="Calibri" w:hAnsi="Arial" w:cs="Arial"/>
                <w:bCs/>
                <w:sz w:val="20"/>
                <w:szCs w:val="20"/>
              </w:rPr>
              <w:t>Ahilik kültürüne ilişkin değerler ile “Programlar Arası Bileşenler” başlığı altındaki “Değerler” eşleştirilerek öğrenme ve öğretme faaliyetleri içinde öğrenciye verilmelidir.</w:t>
            </w:r>
          </w:p>
        </w:tc>
      </w:tr>
    </w:tbl>
    <w:p w14:paraId="27323F20" w14:textId="4A5C720C" w:rsidR="00EA6DF1" w:rsidRPr="008F53CB" w:rsidRDefault="00EA6DF1" w:rsidP="008F53CB">
      <w:pPr>
        <w:spacing w:before="120" w:after="0" w:line="240" w:lineRule="auto"/>
        <w:ind w:left="57" w:right="57"/>
        <w:rPr>
          <w:rFonts w:ascii="Arial" w:hAnsi="Arial" w:cs="Arial"/>
          <w:sz w:val="20"/>
          <w:szCs w:val="20"/>
        </w:rPr>
      </w:pPr>
    </w:p>
    <w:sectPr w:rsidR="00EA6DF1" w:rsidRPr="008F53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51A8D" w14:textId="77777777" w:rsidR="005C23A0" w:rsidRDefault="005C23A0" w:rsidP="00CB17A8">
      <w:pPr>
        <w:spacing w:after="0" w:line="240" w:lineRule="auto"/>
      </w:pPr>
      <w:r>
        <w:separator/>
      </w:r>
    </w:p>
  </w:endnote>
  <w:endnote w:type="continuationSeparator" w:id="0">
    <w:p w14:paraId="242D5304" w14:textId="77777777" w:rsidR="005C23A0" w:rsidRDefault="005C23A0" w:rsidP="00CB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185C9" w14:textId="77777777" w:rsidR="005C23A0" w:rsidRDefault="005C23A0" w:rsidP="00CB17A8">
      <w:pPr>
        <w:spacing w:after="0" w:line="240" w:lineRule="auto"/>
      </w:pPr>
      <w:r>
        <w:separator/>
      </w:r>
    </w:p>
  </w:footnote>
  <w:footnote w:type="continuationSeparator" w:id="0">
    <w:p w14:paraId="0CE28F0B" w14:textId="77777777" w:rsidR="005C23A0" w:rsidRDefault="005C23A0" w:rsidP="00CB1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9859" w14:textId="51CF9785" w:rsidR="003C7C82" w:rsidRDefault="003C7C82" w:rsidP="00CB17A8">
    <w:pPr>
      <w:pStyle w:val="stBilgi"/>
      <w:jc w:val="right"/>
    </w:pPr>
    <w:r>
      <w:t>EK-3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65722"/>
    <w:multiLevelType w:val="hybridMultilevel"/>
    <w:tmpl w:val="DF3A7638"/>
    <w:lvl w:ilvl="0" w:tplc="041F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0B7F4462"/>
    <w:multiLevelType w:val="hybridMultilevel"/>
    <w:tmpl w:val="66B224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70FE"/>
    <w:multiLevelType w:val="hybridMultilevel"/>
    <w:tmpl w:val="07B4BEB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2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464490"/>
    <w:multiLevelType w:val="hybridMultilevel"/>
    <w:tmpl w:val="80ACD796"/>
    <w:lvl w:ilvl="0" w:tplc="05ACCFC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37" w:hanging="360"/>
      </w:pPr>
    </w:lvl>
    <w:lvl w:ilvl="2" w:tplc="041F001B" w:tentative="1">
      <w:start w:val="1"/>
      <w:numFmt w:val="lowerRoman"/>
      <w:lvlText w:val="%3."/>
      <w:lvlJc w:val="right"/>
      <w:pPr>
        <w:ind w:left="1857" w:hanging="180"/>
      </w:pPr>
    </w:lvl>
    <w:lvl w:ilvl="3" w:tplc="041F000F" w:tentative="1">
      <w:start w:val="1"/>
      <w:numFmt w:val="decimal"/>
      <w:lvlText w:val="%4."/>
      <w:lvlJc w:val="left"/>
      <w:pPr>
        <w:ind w:left="2577" w:hanging="360"/>
      </w:pPr>
    </w:lvl>
    <w:lvl w:ilvl="4" w:tplc="041F0019" w:tentative="1">
      <w:start w:val="1"/>
      <w:numFmt w:val="lowerLetter"/>
      <w:lvlText w:val="%5."/>
      <w:lvlJc w:val="left"/>
      <w:pPr>
        <w:ind w:left="3297" w:hanging="360"/>
      </w:pPr>
    </w:lvl>
    <w:lvl w:ilvl="5" w:tplc="041F001B" w:tentative="1">
      <w:start w:val="1"/>
      <w:numFmt w:val="lowerRoman"/>
      <w:lvlText w:val="%6."/>
      <w:lvlJc w:val="right"/>
      <w:pPr>
        <w:ind w:left="4017" w:hanging="180"/>
      </w:pPr>
    </w:lvl>
    <w:lvl w:ilvl="6" w:tplc="041F000F" w:tentative="1">
      <w:start w:val="1"/>
      <w:numFmt w:val="decimal"/>
      <w:lvlText w:val="%7."/>
      <w:lvlJc w:val="left"/>
      <w:pPr>
        <w:ind w:left="4737" w:hanging="360"/>
      </w:pPr>
    </w:lvl>
    <w:lvl w:ilvl="7" w:tplc="041F0019" w:tentative="1">
      <w:start w:val="1"/>
      <w:numFmt w:val="lowerLetter"/>
      <w:lvlText w:val="%8."/>
      <w:lvlJc w:val="left"/>
      <w:pPr>
        <w:ind w:left="5457" w:hanging="360"/>
      </w:pPr>
    </w:lvl>
    <w:lvl w:ilvl="8" w:tplc="041F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25281911"/>
    <w:multiLevelType w:val="hybridMultilevel"/>
    <w:tmpl w:val="BAA872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E3598"/>
    <w:multiLevelType w:val="hybridMultilevel"/>
    <w:tmpl w:val="1A20A1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B7B7F"/>
    <w:multiLevelType w:val="hybridMultilevel"/>
    <w:tmpl w:val="2BBE96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263CE"/>
    <w:multiLevelType w:val="hybridMultilevel"/>
    <w:tmpl w:val="6B5AC006"/>
    <w:lvl w:ilvl="0" w:tplc="5EE4E3C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F4DE2"/>
    <w:multiLevelType w:val="hybridMultilevel"/>
    <w:tmpl w:val="214498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14590"/>
    <w:multiLevelType w:val="hybridMultilevel"/>
    <w:tmpl w:val="DFB839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20E11"/>
    <w:multiLevelType w:val="hybridMultilevel"/>
    <w:tmpl w:val="9DBCB0D0"/>
    <w:lvl w:ilvl="0" w:tplc="041F000F">
      <w:start w:val="1"/>
      <w:numFmt w:val="decimal"/>
      <w:lvlText w:val="%1."/>
      <w:lvlJc w:val="left"/>
      <w:pPr>
        <w:ind w:left="777" w:hanging="360"/>
      </w:pPr>
    </w:lvl>
    <w:lvl w:ilvl="1" w:tplc="041F0019" w:tentative="1">
      <w:start w:val="1"/>
      <w:numFmt w:val="lowerLetter"/>
      <w:lvlText w:val="%2."/>
      <w:lvlJc w:val="left"/>
      <w:pPr>
        <w:ind w:left="1497" w:hanging="360"/>
      </w:pPr>
    </w:lvl>
    <w:lvl w:ilvl="2" w:tplc="041F001B" w:tentative="1">
      <w:start w:val="1"/>
      <w:numFmt w:val="lowerRoman"/>
      <w:lvlText w:val="%3."/>
      <w:lvlJc w:val="right"/>
      <w:pPr>
        <w:ind w:left="2217" w:hanging="180"/>
      </w:pPr>
    </w:lvl>
    <w:lvl w:ilvl="3" w:tplc="041F000F" w:tentative="1">
      <w:start w:val="1"/>
      <w:numFmt w:val="decimal"/>
      <w:lvlText w:val="%4."/>
      <w:lvlJc w:val="left"/>
      <w:pPr>
        <w:ind w:left="2937" w:hanging="360"/>
      </w:pPr>
    </w:lvl>
    <w:lvl w:ilvl="4" w:tplc="041F0019" w:tentative="1">
      <w:start w:val="1"/>
      <w:numFmt w:val="lowerLetter"/>
      <w:lvlText w:val="%5."/>
      <w:lvlJc w:val="left"/>
      <w:pPr>
        <w:ind w:left="3657" w:hanging="360"/>
      </w:pPr>
    </w:lvl>
    <w:lvl w:ilvl="5" w:tplc="041F001B" w:tentative="1">
      <w:start w:val="1"/>
      <w:numFmt w:val="lowerRoman"/>
      <w:lvlText w:val="%6."/>
      <w:lvlJc w:val="right"/>
      <w:pPr>
        <w:ind w:left="4377" w:hanging="180"/>
      </w:pPr>
    </w:lvl>
    <w:lvl w:ilvl="6" w:tplc="041F000F" w:tentative="1">
      <w:start w:val="1"/>
      <w:numFmt w:val="decimal"/>
      <w:lvlText w:val="%7."/>
      <w:lvlJc w:val="left"/>
      <w:pPr>
        <w:ind w:left="5097" w:hanging="360"/>
      </w:pPr>
    </w:lvl>
    <w:lvl w:ilvl="7" w:tplc="041F0019" w:tentative="1">
      <w:start w:val="1"/>
      <w:numFmt w:val="lowerLetter"/>
      <w:lvlText w:val="%8."/>
      <w:lvlJc w:val="left"/>
      <w:pPr>
        <w:ind w:left="5817" w:hanging="360"/>
      </w:pPr>
    </w:lvl>
    <w:lvl w:ilvl="8" w:tplc="041F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4B861B7A"/>
    <w:multiLevelType w:val="multilevel"/>
    <w:tmpl w:val="463E4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alk2"/>
      <w:isLgl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EF55635"/>
    <w:multiLevelType w:val="hybridMultilevel"/>
    <w:tmpl w:val="D9485F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F4126"/>
    <w:multiLevelType w:val="hybridMultilevel"/>
    <w:tmpl w:val="1EC6F516"/>
    <w:lvl w:ilvl="0" w:tplc="11124856">
      <w:start w:val="1"/>
      <w:numFmt w:val="decimal"/>
      <w:pStyle w:val="pTabloimi123"/>
      <w:lvlText w:val="%1."/>
      <w:lvlJc w:val="left"/>
      <w:pPr>
        <w:ind w:left="417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0"/>
        <w:szCs w:val="14"/>
        <w:u w:val="none"/>
        <w:effect w:val="none"/>
        <w:vertAlign w:val="baseline"/>
        <w:em w:val="none"/>
        <w:specVanish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150F2"/>
    <w:multiLevelType w:val="hybridMultilevel"/>
    <w:tmpl w:val="36223B60"/>
    <w:lvl w:ilvl="0" w:tplc="60ECAC0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2A0A78"/>
    <w:multiLevelType w:val="hybridMultilevel"/>
    <w:tmpl w:val="B5725682"/>
    <w:lvl w:ilvl="0" w:tplc="4998C01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009E9"/>
    <w:multiLevelType w:val="hybridMultilevel"/>
    <w:tmpl w:val="C7F45D60"/>
    <w:lvl w:ilvl="0" w:tplc="3CC227D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616BC"/>
    <w:multiLevelType w:val="hybridMultilevel"/>
    <w:tmpl w:val="F198EA2E"/>
    <w:lvl w:ilvl="0" w:tplc="969090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E7175F"/>
    <w:multiLevelType w:val="hybridMultilevel"/>
    <w:tmpl w:val="A8AC6A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A7D42"/>
    <w:multiLevelType w:val="hybridMultilevel"/>
    <w:tmpl w:val="943AF524"/>
    <w:lvl w:ilvl="0" w:tplc="FA9A88E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953EB1"/>
    <w:multiLevelType w:val="hybridMultilevel"/>
    <w:tmpl w:val="178E272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5"/>
  </w:num>
  <w:num w:numId="5">
    <w:abstractNumId w:val="15"/>
  </w:num>
  <w:num w:numId="6">
    <w:abstractNumId w:val="17"/>
  </w:num>
  <w:num w:numId="7">
    <w:abstractNumId w:val="14"/>
  </w:num>
  <w:num w:numId="8">
    <w:abstractNumId w:val="7"/>
  </w:num>
  <w:num w:numId="9">
    <w:abstractNumId w:val="12"/>
  </w:num>
  <w:num w:numId="10">
    <w:abstractNumId w:val="18"/>
  </w:num>
  <w:num w:numId="11">
    <w:abstractNumId w:val="1"/>
  </w:num>
  <w:num w:numId="12">
    <w:abstractNumId w:val="9"/>
  </w:num>
  <w:num w:numId="13">
    <w:abstractNumId w:val="8"/>
  </w:num>
  <w:num w:numId="14">
    <w:abstractNumId w:val="0"/>
  </w:num>
  <w:num w:numId="15">
    <w:abstractNumId w:val="2"/>
  </w:num>
  <w:num w:numId="16">
    <w:abstractNumId w:val="19"/>
  </w:num>
  <w:num w:numId="17">
    <w:abstractNumId w:val="20"/>
  </w:num>
  <w:num w:numId="18">
    <w:abstractNumId w:val="16"/>
  </w:num>
  <w:num w:numId="19">
    <w:abstractNumId w:val="4"/>
  </w:num>
  <w:num w:numId="20">
    <w:abstractNumId w:val="10"/>
  </w:num>
  <w:num w:numId="21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7CF"/>
    <w:rsid w:val="0000167A"/>
    <w:rsid w:val="0000286B"/>
    <w:rsid w:val="00004D34"/>
    <w:rsid w:val="00005B5E"/>
    <w:rsid w:val="00006368"/>
    <w:rsid w:val="00006874"/>
    <w:rsid w:val="00007B43"/>
    <w:rsid w:val="00010FC7"/>
    <w:rsid w:val="00012096"/>
    <w:rsid w:val="00012585"/>
    <w:rsid w:val="00013223"/>
    <w:rsid w:val="0001638E"/>
    <w:rsid w:val="00016C28"/>
    <w:rsid w:val="000207C2"/>
    <w:rsid w:val="00021031"/>
    <w:rsid w:val="0002118A"/>
    <w:rsid w:val="00022C5E"/>
    <w:rsid w:val="00022FCE"/>
    <w:rsid w:val="000250FC"/>
    <w:rsid w:val="0002580C"/>
    <w:rsid w:val="00025927"/>
    <w:rsid w:val="00026207"/>
    <w:rsid w:val="00026541"/>
    <w:rsid w:val="0002706B"/>
    <w:rsid w:val="00027CBA"/>
    <w:rsid w:val="00030C39"/>
    <w:rsid w:val="0003125F"/>
    <w:rsid w:val="000318F7"/>
    <w:rsid w:val="000322C4"/>
    <w:rsid w:val="000322CF"/>
    <w:rsid w:val="000324F0"/>
    <w:rsid w:val="000355EB"/>
    <w:rsid w:val="00041703"/>
    <w:rsid w:val="00047161"/>
    <w:rsid w:val="00051E3E"/>
    <w:rsid w:val="00052751"/>
    <w:rsid w:val="00053E50"/>
    <w:rsid w:val="00053F3E"/>
    <w:rsid w:val="000570A1"/>
    <w:rsid w:val="00057984"/>
    <w:rsid w:val="00061952"/>
    <w:rsid w:val="00065F3A"/>
    <w:rsid w:val="0006607B"/>
    <w:rsid w:val="000672CA"/>
    <w:rsid w:val="000718EB"/>
    <w:rsid w:val="000725FD"/>
    <w:rsid w:val="000728A3"/>
    <w:rsid w:val="00073A51"/>
    <w:rsid w:val="00073DA2"/>
    <w:rsid w:val="000752C5"/>
    <w:rsid w:val="00077F17"/>
    <w:rsid w:val="00081825"/>
    <w:rsid w:val="00083939"/>
    <w:rsid w:val="000868D2"/>
    <w:rsid w:val="00086DCC"/>
    <w:rsid w:val="00087748"/>
    <w:rsid w:val="0009143F"/>
    <w:rsid w:val="00094511"/>
    <w:rsid w:val="00094778"/>
    <w:rsid w:val="00094A5E"/>
    <w:rsid w:val="00094F69"/>
    <w:rsid w:val="00096F0B"/>
    <w:rsid w:val="000A0280"/>
    <w:rsid w:val="000A15BD"/>
    <w:rsid w:val="000A4840"/>
    <w:rsid w:val="000A5D4D"/>
    <w:rsid w:val="000A6EE3"/>
    <w:rsid w:val="000A7E4F"/>
    <w:rsid w:val="000B03FF"/>
    <w:rsid w:val="000B1B9F"/>
    <w:rsid w:val="000B2D6E"/>
    <w:rsid w:val="000B6DE3"/>
    <w:rsid w:val="000B7784"/>
    <w:rsid w:val="000C069E"/>
    <w:rsid w:val="000C2155"/>
    <w:rsid w:val="000C26F4"/>
    <w:rsid w:val="000C4F20"/>
    <w:rsid w:val="000C5489"/>
    <w:rsid w:val="000C58FD"/>
    <w:rsid w:val="000D0891"/>
    <w:rsid w:val="000D0F8E"/>
    <w:rsid w:val="000D4002"/>
    <w:rsid w:val="000D48CE"/>
    <w:rsid w:val="000D49BD"/>
    <w:rsid w:val="000D649D"/>
    <w:rsid w:val="000D7CA7"/>
    <w:rsid w:val="000D7D70"/>
    <w:rsid w:val="000E0EF4"/>
    <w:rsid w:val="000E1751"/>
    <w:rsid w:val="000E242F"/>
    <w:rsid w:val="000E2863"/>
    <w:rsid w:val="000F06F9"/>
    <w:rsid w:val="000F20A1"/>
    <w:rsid w:val="000F330C"/>
    <w:rsid w:val="000F41C6"/>
    <w:rsid w:val="000F7136"/>
    <w:rsid w:val="000F7990"/>
    <w:rsid w:val="000F7C1A"/>
    <w:rsid w:val="000F7E36"/>
    <w:rsid w:val="00101E9D"/>
    <w:rsid w:val="00102B2A"/>
    <w:rsid w:val="00102D74"/>
    <w:rsid w:val="0010353D"/>
    <w:rsid w:val="0010437C"/>
    <w:rsid w:val="0010675B"/>
    <w:rsid w:val="001072F9"/>
    <w:rsid w:val="001073D6"/>
    <w:rsid w:val="00111487"/>
    <w:rsid w:val="0011170B"/>
    <w:rsid w:val="0011189A"/>
    <w:rsid w:val="00111C67"/>
    <w:rsid w:val="00112540"/>
    <w:rsid w:val="00120A08"/>
    <w:rsid w:val="00121E25"/>
    <w:rsid w:val="0012348D"/>
    <w:rsid w:val="001241E6"/>
    <w:rsid w:val="001242DE"/>
    <w:rsid w:val="00125BD1"/>
    <w:rsid w:val="001262BB"/>
    <w:rsid w:val="00127356"/>
    <w:rsid w:val="0013067E"/>
    <w:rsid w:val="00131E79"/>
    <w:rsid w:val="00132897"/>
    <w:rsid w:val="001333CB"/>
    <w:rsid w:val="0013427B"/>
    <w:rsid w:val="00134DC3"/>
    <w:rsid w:val="00137E3C"/>
    <w:rsid w:val="00144092"/>
    <w:rsid w:val="00145F85"/>
    <w:rsid w:val="0014758F"/>
    <w:rsid w:val="00150AFA"/>
    <w:rsid w:val="00150ECD"/>
    <w:rsid w:val="00155379"/>
    <w:rsid w:val="00156A04"/>
    <w:rsid w:val="001571EF"/>
    <w:rsid w:val="00160BBE"/>
    <w:rsid w:val="00161FB8"/>
    <w:rsid w:val="00163237"/>
    <w:rsid w:val="00163247"/>
    <w:rsid w:val="0016407C"/>
    <w:rsid w:val="00164B53"/>
    <w:rsid w:val="0016607C"/>
    <w:rsid w:val="00170757"/>
    <w:rsid w:val="00171639"/>
    <w:rsid w:val="00171858"/>
    <w:rsid w:val="00174246"/>
    <w:rsid w:val="00174F80"/>
    <w:rsid w:val="00175F9B"/>
    <w:rsid w:val="00175F9D"/>
    <w:rsid w:val="001805D8"/>
    <w:rsid w:val="001807D9"/>
    <w:rsid w:val="00183CE8"/>
    <w:rsid w:val="001842DB"/>
    <w:rsid w:val="00184778"/>
    <w:rsid w:val="00185FB7"/>
    <w:rsid w:val="00186A79"/>
    <w:rsid w:val="00187170"/>
    <w:rsid w:val="00190449"/>
    <w:rsid w:val="00195842"/>
    <w:rsid w:val="00196687"/>
    <w:rsid w:val="00196971"/>
    <w:rsid w:val="00197AEF"/>
    <w:rsid w:val="001A10F7"/>
    <w:rsid w:val="001A1818"/>
    <w:rsid w:val="001A184F"/>
    <w:rsid w:val="001A2121"/>
    <w:rsid w:val="001A275A"/>
    <w:rsid w:val="001A322C"/>
    <w:rsid w:val="001A57BF"/>
    <w:rsid w:val="001A63C8"/>
    <w:rsid w:val="001A672D"/>
    <w:rsid w:val="001A7922"/>
    <w:rsid w:val="001B0431"/>
    <w:rsid w:val="001B1DD6"/>
    <w:rsid w:val="001B2481"/>
    <w:rsid w:val="001B2631"/>
    <w:rsid w:val="001B3E19"/>
    <w:rsid w:val="001B4C63"/>
    <w:rsid w:val="001C0347"/>
    <w:rsid w:val="001C3B9E"/>
    <w:rsid w:val="001C6C48"/>
    <w:rsid w:val="001C71C7"/>
    <w:rsid w:val="001C728D"/>
    <w:rsid w:val="001D2CF3"/>
    <w:rsid w:val="001D2D97"/>
    <w:rsid w:val="001D30D6"/>
    <w:rsid w:val="001D3D5C"/>
    <w:rsid w:val="001D4348"/>
    <w:rsid w:val="001D43CF"/>
    <w:rsid w:val="001D69D9"/>
    <w:rsid w:val="001D6ECB"/>
    <w:rsid w:val="001D774E"/>
    <w:rsid w:val="001E00CC"/>
    <w:rsid w:val="001E2918"/>
    <w:rsid w:val="001E2D9B"/>
    <w:rsid w:val="001E2EB3"/>
    <w:rsid w:val="001E4315"/>
    <w:rsid w:val="001E58AE"/>
    <w:rsid w:val="001E5B55"/>
    <w:rsid w:val="001E603E"/>
    <w:rsid w:val="001E643D"/>
    <w:rsid w:val="001F4C57"/>
    <w:rsid w:val="001F4F6A"/>
    <w:rsid w:val="001F51EE"/>
    <w:rsid w:val="001F575B"/>
    <w:rsid w:val="001F6ADE"/>
    <w:rsid w:val="001F75A8"/>
    <w:rsid w:val="00201899"/>
    <w:rsid w:val="00203CDC"/>
    <w:rsid w:val="002040B9"/>
    <w:rsid w:val="002127FC"/>
    <w:rsid w:val="00214696"/>
    <w:rsid w:val="00217E7D"/>
    <w:rsid w:val="002208F4"/>
    <w:rsid w:val="00220BF2"/>
    <w:rsid w:val="00225264"/>
    <w:rsid w:val="0022573D"/>
    <w:rsid w:val="00227292"/>
    <w:rsid w:val="002306A3"/>
    <w:rsid w:val="002307AF"/>
    <w:rsid w:val="0023112A"/>
    <w:rsid w:val="00232271"/>
    <w:rsid w:val="00232A68"/>
    <w:rsid w:val="00234B4E"/>
    <w:rsid w:val="00234E69"/>
    <w:rsid w:val="002411E3"/>
    <w:rsid w:val="00241A5A"/>
    <w:rsid w:val="00245323"/>
    <w:rsid w:val="0024597C"/>
    <w:rsid w:val="002507CF"/>
    <w:rsid w:val="002521C8"/>
    <w:rsid w:val="0025370D"/>
    <w:rsid w:val="00253B7A"/>
    <w:rsid w:val="002546DE"/>
    <w:rsid w:val="00254AD9"/>
    <w:rsid w:val="002555B0"/>
    <w:rsid w:val="00257940"/>
    <w:rsid w:val="0026037D"/>
    <w:rsid w:val="00263EF7"/>
    <w:rsid w:val="002640E8"/>
    <w:rsid w:val="0027178E"/>
    <w:rsid w:val="00271FB1"/>
    <w:rsid w:val="0027323E"/>
    <w:rsid w:val="00273460"/>
    <w:rsid w:val="00276198"/>
    <w:rsid w:val="00276635"/>
    <w:rsid w:val="00276DE1"/>
    <w:rsid w:val="00282719"/>
    <w:rsid w:val="00283BAD"/>
    <w:rsid w:val="0028654E"/>
    <w:rsid w:val="002900D7"/>
    <w:rsid w:val="00292350"/>
    <w:rsid w:val="002934BE"/>
    <w:rsid w:val="00295D57"/>
    <w:rsid w:val="0029646B"/>
    <w:rsid w:val="0029681E"/>
    <w:rsid w:val="002A0FDD"/>
    <w:rsid w:val="002A329A"/>
    <w:rsid w:val="002A3577"/>
    <w:rsid w:val="002A464D"/>
    <w:rsid w:val="002A4777"/>
    <w:rsid w:val="002A6962"/>
    <w:rsid w:val="002B0395"/>
    <w:rsid w:val="002B13B8"/>
    <w:rsid w:val="002C0EF4"/>
    <w:rsid w:val="002C10E9"/>
    <w:rsid w:val="002C1349"/>
    <w:rsid w:val="002C50C5"/>
    <w:rsid w:val="002C54B4"/>
    <w:rsid w:val="002C6B0F"/>
    <w:rsid w:val="002C7B5A"/>
    <w:rsid w:val="002D001B"/>
    <w:rsid w:val="002D1F9F"/>
    <w:rsid w:val="002D40E9"/>
    <w:rsid w:val="002E2382"/>
    <w:rsid w:val="002E3D5E"/>
    <w:rsid w:val="002E3FA0"/>
    <w:rsid w:val="002E64B3"/>
    <w:rsid w:val="002E6AC2"/>
    <w:rsid w:val="002F14D4"/>
    <w:rsid w:val="002F1D5C"/>
    <w:rsid w:val="002F5630"/>
    <w:rsid w:val="002F56F4"/>
    <w:rsid w:val="002F5F56"/>
    <w:rsid w:val="002F6255"/>
    <w:rsid w:val="002F7C35"/>
    <w:rsid w:val="003034EB"/>
    <w:rsid w:val="00303F49"/>
    <w:rsid w:val="00304C41"/>
    <w:rsid w:val="003054A6"/>
    <w:rsid w:val="0031056F"/>
    <w:rsid w:val="0031575E"/>
    <w:rsid w:val="00315B84"/>
    <w:rsid w:val="003162AF"/>
    <w:rsid w:val="003233C1"/>
    <w:rsid w:val="003240C3"/>
    <w:rsid w:val="00324586"/>
    <w:rsid w:val="00341D3C"/>
    <w:rsid w:val="00342309"/>
    <w:rsid w:val="00343336"/>
    <w:rsid w:val="0034562E"/>
    <w:rsid w:val="00345759"/>
    <w:rsid w:val="00351A49"/>
    <w:rsid w:val="00353149"/>
    <w:rsid w:val="003541AC"/>
    <w:rsid w:val="003560FF"/>
    <w:rsid w:val="003600D6"/>
    <w:rsid w:val="0036209D"/>
    <w:rsid w:val="00362390"/>
    <w:rsid w:val="003649B5"/>
    <w:rsid w:val="00364C66"/>
    <w:rsid w:val="00371210"/>
    <w:rsid w:val="00374F70"/>
    <w:rsid w:val="003764E1"/>
    <w:rsid w:val="00380681"/>
    <w:rsid w:val="003811F4"/>
    <w:rsid w:val="0038282E"/>
    <w:rsid w:val="00383730"/>
    <w:rsid w:val="00386BA8"/>
    <w:rsid w:val="0038772A"/>
    <w:rsid w:val="00391CEE"/>
    <w:rsid w:val="003926BB"/>
    <w:rsid w:val="003947F1"/>
    <w:rsid w:val="00394801"/>
    <w:rsid w:val="0039584F"/>
    <w:rsid w:val="003966BD"/>
    <w:rsid w:val="003969A3"/>
    <w:rsid w:val="003A144B"/>
    <w:rsid w:val="003A6981"/>
    <w:rsid w:val="003A69B5"/>
    <w:rsid w:val="003A6EDC"/>
    <w:rsid w:val="003B18B8"/>
    <w:rsid w:val="003B1D8D"/>
    <w:rsid w:val="003B248A"/>
    <w:rsid w:val="003B33D6"/>
    <w:rsid w:val="003B476C"/>
    <w:rsid w:val="003B6535"/>
    <w:rsid w:val="003C18E3"/>
    <w:rsid w:val="003C32DD"/>
    <w:rsid w:val="003C3D7D"/>
    <w:rsid w:val="003C4401"/>
    <w:rsid w:val="003C61C6"/>
    <w:rsid w:val="003C628B"/>
    <w:rsid w:val="003C7C82"/>
    <w:rsid w:val="003D013D"/>
    <w:rsid w:val="003D1A9E"/>
    <w:rsid w:val="003D266B"/>
    <w:rsid w:val="003D6BAB"/>
    <w:rsid w:val="003E223C"/>
    <w:rsid w:val="003E23F0"/>
    <w:rsid w:val="003E7193"/>
    <w:rsid w:val="003E7E37"/>
    <w:rsid w:val="003F1722"/>
    <w:rsid w:val="003F25F7"/>
    <w:rsid w:val="003F28B3"/>
    <w:rsid w:val="003F6EEB"/>
    <w:rsid w:val="00400F0D"/>
    <w:rsid w:val="004027DC"/>
    <w:rsid w:val="00405E91"/>
    <w:rsid w:val="00406280"/>
    <w:rsid w:val="0040647E"/>
    <w:rsid w:val="0040750F"/>
    <w:rsid w:val="00410C24"/>
    <w:rsid w:val="004116B3"/>
    <w:rsid w:val="00412969"/>
    <w:rsid w:val="00412C4E"/>
    <w:rsid w:val="00414276"/>
    <w:rsid w:val="00415256"/>
    <w:rsid w:val="0041562B"/>
    <w:rsid w:val="00416741"/>
    <w:rsid w:val="004205A6"/>
    <w:rsid w:val="004213DD"/>
    <w:rsid w:val="0042187D"/>
    <w:rsid w:val="0042511F"/>
    <w:rsid w:val="00425B5C"/>
    <w:rsid w:val="00426DA0"/>
    <w:rsid w:val="00426F31"/>
    <w:rsid w:val="00427412"/>
    <w:rsid w:val="00427F45"/>
    <w:rsid w:val="0043253F"/>
    <w:rsid w:val="00432697"/>
    <w:rsid w:val="00432BB3"/>
    <w:rsid w:val="00440BEE"/>
    <w:rsid w:val="00441536"/>
    <w:rsid w:val="00443719"/>
    <w:rsid w:val="004479C4"/>
    <w:rsid w:val="004524B8"/>
    <w:rsid w:val="0045356C"/>
    <w:rsid w:val="00453A12"/>
    <w:rsid w:val="00453AFC"/>
    <w:rsid w:val="00455E7D"/>
    <w:rsid w:val="00457C1F"/>
    <w:rsid w:val="00460EFB"/>
    <w:rsid w:val="00462A16"/>
    <w:rsid w:val="0046369F"/>
    <w:rsid w:val="004639B4"/>
    <w:rsid w:val="00470EAD"/>
    <w:rsid w:val="00471041"/>
    <w:rsid w:val="0047171A"/>
    <w:rsid w:val="00471986"/>
    <w:rsid w:val="00472D23"/>
    <w:rsid w:val="00473ADF"/>
    <w:rsid w:val="004742E0"/>
    <w:rsid w:val="00477503"/>
    <w:rsid w:val="0048033E"/>
    <w:rsid w:val="00480722"/>
    <w:rsid w:val="004825FE"/>
    <w:rsid w:val="00482797"/>
    <w:rsid w:val="0048483C"/>
    <w:rsid w:val="00487B43"/>
    <w:rsid w:val="0049336F"/>
    <w:rsid w:val="00493BE5"/>
    <w:rsid w:val="004963EA"/>
    <w:rsid w:val="00496521"/>
    <w:rsid w:val="00496CD5"/>
    <w:rsid w:val="00497C6D"/>
    <w:rsid w:val="004A1278"/>
    <w:rsid w:val="004A29A2"/>
    <w:rsid w:val="004A573E"/>
    <w:rsid w:val="004A59BF"/>
    <w:rsid w:val="004A7F38"/>
    <w:rsid w:val="004B0794"/>
    <w:rsid w:val="004B20E7"/>
    <w:rsid w:val="004B2B91"/>
    <w:rsid w:val="004B71B0"/>
    <w:rsid w:val="004C0A70"/>
    <w:rsid w:val="004C2F76"/>
    <w:rsid w:val="004C432B"/>
    <w:rsid w:val="004C603E"/>
    <w:rsid w:val="004D00F7"/>
    <w:rsid w:val="004D226E"/>
    <w:rsid w:val="004D2A3D"/>
    <w:rsid w:val="004D3B1F"/>
    <w:rsid w:val="004D45AE"/>
    <w:rsid w:val="004D7B59"/>
    <w:rsid w:val="004E0B52"/>
    <w:rsid w:val="004E342A"/>
    <w:rsid w:val="004E4151"/>
    <w:rsid w:val="004E4A6D"/>
    <w:rsid w:val="004E631B"/>
    <w:rsid w:val="004E7413"/>
    <w:rsid w:val="004F014E"/>
    <w:rsid w:val="004F0BCE"/>
    <w:rsid w:val="004F1402"/>
    <w:rsid w:val="004F26F0"/>
    <w:rsid w:val="004F757D"/>
    <w:rsid w:val="004F7AA6"/>
    <w:rsid w:val="004F7D6C"/>
    <w:rsid w:val="00500606"/>
    <w:rsid w:val="00501B94"/>
    <w:rsid w:val="00501BE7"/>
    <w:rsid w:val="00502114"/>
    <w:rsid w:val="00504A6B"/>
    <w:rsid w:val="00506CCC"/>
    <w:rsid w:val="00506D36"/>
    <w:rsid w:val="005075FA"/>
    <w:rsid w:val="00510044"/>
    <w:rsid w:val="0051062D"/>
    <w:rsid w:val="00510D82"/>
    <w:rsid w:val="00511F6D"/>
    <w:rsid w:val="005124D0"/>
    <w:rsid w:val="00515C76"/>
    <w:rsid w:val="00515CE8"/>
    <w:rsid w:val="00517663"/>
    <w:rsid w:val="00521CD7"/>
    <w:rsid w:val="00522C87"/>
    <w:rsid w:val="00524912"/>
    <w:rsid w:val="00526FE5"/>
    <w:rsid w:val="005271F3"/>
    <w:rsid w:val="005275A4"/>
    <w:rsid w:val="00530168"/>
    <w:rsid w:val="005311CF"/>
    <w:rsid w:val="0053467D"/>
    <w:rsid w:val="00534CA4"/>
    <w:rsid w:val="00535574"/>
    <w:rsid w:val="005361B9"/>
    <w:rsid w:val="00536721"/>
    <w:rsid w:val="005372E6"/>
    <w:rsid w:val="005408B8"/>
    <w:rsid w:val="00541500"/>
    <w:rsid w:val="0054298C"/>
    <w:rsid w:val="00546073"/>
    <w:rsid w:val="00553DD3"/>
    <w:rsid w:val="00555567"/>
    <w:rsid w:val="0056024B"/>
    <w:rsid w:val="00560911"/>
    <w:rsid w:val="00561053"/>
    <w:rsid w:val="00563029"/>
    <w:rsid w:val="005632BD"/>
    <w:rsid w:val="00567A16"/>
    <w:rsid w:val="00570712"/>
    <w:rsid w:val="00571BB3"/>
    <w:rsid w:val="005721AE"/>
    <w:rsid w:val="00575170"/>
    <w:rsid w:val="005758D0"/>
    <w:rsid w:val="00576705"/>
    <w:rsid w:val="0057688D"/>
    <w:rsid w:val="00577774"/>
    <w:rsid w:val="00580350"/>
    <w:rsid w:val="005807A3"/>
    <w:rsid w:val="00582E34"/>
    <w:rsid w:val="00582FCE"/>
    <w:rsid w:val="0058390C"/>
    <w:rsid w:val="00584450"/>
    <w:rsid w:val="00584599"/>
    <w:rsid w:val="00584B74"/>
    <w:rsid w:val="00585507"/>
    <w:rsid w:val="00587AA2"/>
    <w:rsid w:val="00593EBA"/>
    <w:rsid w:val="00595791"/>
    <w:rsid w:val="005A1BA6"/>
    <w:rsid w:val="005A1CAA"/>
    <w:rsid w:val="005A4A3E"/>
    <w:rsid w:val="005A56BD"/>
    <w:rsid w:val="005A6E11"/>
    <w:rsid w:val="005B1142"/>
    <w:rsid w:val="005B16AB"/>
    <w:rsid w:val="005B3EC0"/>
    <w:rsid w:val="005B4E70"/>
    <w:rsid w:val="005B7EF9"/>
    <w:rsid w:val="005C04B5"/>
    <w:rsid w:val="005C0941"/>
    <w:rsid w:val="005C10FB"/>
    <w:rsid w:val="005C1D8E"/>
    <w:rsid w:val="005C23A0"/>
    <w:rsid w:val="005C23D9"/>
    <w:rsid w:val="005C3754"/>
    <w:rsid w:val="005C44D9"/>
    <w:rsid w:val="005C750E"/>
    <w:rsid w:val="005C7F56"/>
    <w:rsid w:val="005D0D8A"/>
    <w:rsid w:val="005D290F"/>
    <w:rsid w:val="005D3048"/>
    <w:rsid w:val="005D5826"/>
    <w:rsid w:val="005D612A"/>
    <w:rsid w:val="005D6FB7"/>
    <w:rsid w:val="005D79BD"/>
    <w:rsid w:val="005E14ED"/>
    <w:rsid w:val="005E1AD3"/>
    <w:rsid w:val="005E2F50"/>
    <w:rsid w:val="005E4E70"/>
    <w:rsid w:val="005E742E"/>
    <w:rsid w:val="005F21B1"/>
    <w:rsid w:val="005F4CBA"/>
    <w:rsid w:val="005F5753"/>
    <w:rsid w:val="005F6355"/>
    <w:rsid w:val="005F77DB"/>
    <w:rsid w:val="00602F25"/>
    <w:rsid w:val="006046D8"/>
    <w:rsid w:val="00604B85"/>
    <w:rsid w:val="006059D4"/>
    <w:rsid w:val="006072E1"/>
    <w:rsid w:val="0060738B"/>
    <w:rsid w:val="00612533"/>
    <w:rsid w:val="00614227"/>
    <w:rsid w:val="0061531D"/>
    <w:rsid w:val="006240FD"/>
    <w:rsid w:val="006265B9"/>
    <w:rsid w:val="00630460"/>
    <w:rsid w:val="00631479"/>
    <w:rsid w:val="00631CA0"/>
    <w:rsid w:val="00632F19"/>
    <w:rsid w:val="00633946"/>
    <w:rsid w:val="00634552"/>
    <w:rsid w:val="006372A4"/>
    <w:rsid w:val="00637D1C"/>
    <w:rsid w:val="006402F8"/>
    <w:rsid w:val="0064332A"/>
    <w:rsid w:val="00643BA4"/>
    <w:rsid w:val="00645229"/>
    <w:rsid w:val="00646755"/>
    <w:rsid w:val="006477CF"/>
    <w:rsid w:val="00650ED7"/>
    <w:rsid w:val="00655BEA"/>
    <w:rsid w:val="00656725"/>
    <w:rsid w:val="0066092A"/>
    <w:rsid w:val="00661484"/>
    <w:rsid w:val="006614A2"/>
    <w:rsid w:val="00662F5D"/>
    <w:rsid w:val="006633F0"/>
    <w:rsid w:val="00664E0C"/>
    <w:rsid w:val="006652FD"/>
    <w:rsid w:val="00665865"/>
    <w:rsid w:val="006664D8"/>
    <w:rsid w:val="00667860"/>
    <w:rsid w:val="00667A2C"/>
    <w:rsid w:val="0067082B"/>
    <w:rsid w:val="00671381"/>
    <w:rsid w:val="00671ADE"/>
    <w:rsid w:val="00671C11"/>
    <w:rsid w:val="00672E76"/>
    <w:rsid w:val="00673903"/>
    <w:rsid w:val="00673931"/>
    <w:rsid w:val="00674A3A"/>
    <w:rsid w:val="00674B79"/>
    <w:rsid w:val="00675DCB"/>
    <w:rsid w:val="00677AF7"/>
    <w:rsid w:val="006806DD"/>
    <w:rsid w:val="00682452"/>
    <w:rsid w:val="00683ACD"/>
    <w:rsid w:val="00683B48"/>
    <w:rsid w:val="00683EE4"/>
    <w:rsid w:val="00685528"/>
    <w:rsid w:val="00687090"/>
    <w:rsid w:val="00687D02"/>
    <w:rsid w:val="0069038A"/>
    <w:rsid w:val="006904EE"/>
    <w:rsid w:val="006904F2"/>
    <w:rsid w:val="00690887"/>
    <w:rsid w:val="00690FA8"/>
    <w:rsid w:val="00692022"/>
    <w:rsid w:val="0069464F"/>
    <w:rsid w:val="006A0535"/>
    <w:rsid w:val="006A0B05"/>
    <w:rsid w:val="006A7FE0"/>
    <w:rsid w:val="006B265C"/>
    <w:rsid w:val="006B3863"/>
    <w:rsid w:val="006B6177"/>
    <w:rsid w:val="006B7482"/>
    <w:rsid w:val="006C242A"/>
    <w:rsid w:val="006C36F2"/>
    <w:rsid w:val="006C763F"/>
    <w:rsid w:val="006C7692"/>
    <w:rsid w:val="006D16B1"/>
    <w:rsid w:val="006D18A6"/>
    <w:rsid w:val="006D24B0"/>
    <w:rsid w:val="006D25B1"/>
    <w:rsid w:val="006D5A53"/>
    <w:rsid w:val="006E15CC"/>
    <w:rsid w:val="006E2FE9"/>
    <w:rsid w:val="006E329A"/>
    <w:rsid w:val="006E5279"/>
    <w:rsid w:val="006E68ED"/>
    <w:rsid w:val="006E6E1D"/>
    <w:rsid w:val="006E7D85"/>
    <w:rsid w:val="006F096E"/>
    <w:rsid w:val="006F1439"/>
    <w:rsid w:val="006F2031"/>
    <w:rsid w:val="006F25B7"/>
    <w:rsid w:val="006F397C"/>
    <w:rsid w:val="006F3D39"/>
    <w:rsid w:val="006F4356"/>
    <w:rsid w:val="006F70D1"/>
    <w:rsid w:val="00700348"/>
    <w:rsid w:val="007008B6"/>
    <w:rsid w:val="0070436B"/>
    <w:rsid w:val="00704FBE"/>
    <w:rsid w:val="00705767"/>
    <w:rsid w:val="00710143"/>
    <w:rsid w:val="00712E36"/>
    <w:rsid w:val="0071387F"/>
    <w:rsid w:val="0071757D"/>
    <w:rsid w:val="00717E4A"/>
    <w:rsid w:val="0072169E"/>
    <w:rsid w:val="00723324"/>
    <w:rsid w:val="007247FB"/>
    <w:rsid w:val="007261A1"/>
    <w:rsid w:val="007308EA"/>
    <w:rsid w:val="00732F01"/>
    <w:rsid w:val="007335BB"/>
    <w:rsid w:val="00734BB8"/>
    <w:rsid w:val="00734DD1"/>
    <w:rsid w:val="0073509A"/>
    <w:rsid w:val="00736B42"/>
    <w:rsid w:val="0073746B"/>
    <w:rsid w:val="00737836"/>
    <w:rsid w:val="00741D39"/>
    <w:rsid w:val="0074223A"/>
    <w:rsid w:val="0074581F"/>
    <w:rsid w:val="00745FAD"/>
    <w:rsid w:val="00747D31"/>
    <w:rsid w:val="00754875"/>
    <w:rsid w:val="00755E52"/>
    <w:rsid w:val="00756341"/>
    <w:rsid w:val="00757721"/>
    <w:rsid w:val="0076199B"/>
    <w:rsid w:val="00761EA4"/>
    <w:rsid w:val="00762009"/>
    <w:rsid w:val="00764898"/>
    <w:rsid w:val="007651E8"/>
    <w:rsid w:val="007664B0"/>
    <w:rsid w:val="00770E55"/>
    <w:rsid w:val="00775919"/>
    <w:rsid w:val="00782AA0"/>
    <w:rsid w:val="007842EF"/>
    <w:rsid w:val="007847D9"/>
    <w:rsid w:val="007850F4"/>
    <w:rsid w:val="00791A66"/>
    <w:rsid w:val="00794ACA"/>
    <w:rsid w:val="007965F0"/>
    <w:rsid w:val="00796C0F"/>
    <w:rsid w:val="007A13F9"/>
    <w:rsid w:val="007A1739"/>
    <w:rsid w:val="007A239E"/>
    <w:rsid w:val="007A23B1"/>
    <w:rsid w:val="007A33F1"/>
    <w:rsid w:val="007A5267"/>
    <w:rsid w:val="007A696D"/>
    <w:rsid w:val="007B0882"/>
    <w:rsid w:val="007B09E0"/>
    <w:rsid w:val="007B0FE7"/>
    <w:rsid w:val="007B3F8C"/>
    <w:rsid w:val="007B66F4"/>
    <w:rsid w:val="007C1DD8"/>
    <w:rsid w:val="007C2F69"/>
    <w:rsid w:val="007D16AF"/>
    <w:rsid w:val="007D3CCC"/>
    <w:rsid w:val="007D3DD4"/>
    <w:rsid w:val="007D42F8"/>
    <w:rsid w:val="007D4401"/>
    <w:rsid w:val="007D44C1"/>
    <w:rsid w:val="007D5584"/>
    <w:rsid w:val="007D6CA2"/>
    <w:rsid w:val="007D6E1A"/>
    <w:rsid w:val="007E7C1F"/>
    <w:rsid w:val="007F0313"/>
    <w:rsid w:val="007F0FCD"/>
    <w:rsid w:val="007F35D4"/>
    <w:rsid w:val="007F3C82"/>
    <w:rsid w:val="007F3E51"/>
    <w:rsid w:val="007F5AD3"/>
    <w:rsid w:val="007F7F02"/>
    <w:rsid w:val="008003C2"/>
    <w:rsid w:val="00802946"/>
    <w:rsid w:val="00802A50"/>
    <w:rsid w:val="008047B5"/>
    <w:rsid w:val="0080653E"/>
    <w:rsid w:val="00812C9B"/>
    <w:rsid w:val="00812DA5"/>
    <w:rsid w:val="00813858"/>
    <w:rsid w:val="00817807"/>
    <w:rsid w:val="008202AD"/>
    <w:rsid w:val="008206D2"/>
    <w:rsid w:val="0082150E"/>
    <w:rsid w:val="008218BB"/>
    <w:rsid w:val="0082468C"/>
    <w:rsid w:val="0082524A"/>
    <w:rsid w:val="00826C5C"/>
    <w:rsid w:val="0083057A"/>
    <w:rsid w:val="00831533"/>
    <w:rsid w:val="0083245F"/>
    <w:rsid w:val="00832FDE"/>
    <w:rsid w:val="00833112"/>
    <w:rsid w:val="0084090B"/>
    <w:rsid w:val="00840B31"/>
    <w:rsid w:val="00842621"/>
    <w:rsid w:val="00843743"/>
    <w:rsid w:val="0084510D"/>
    <w:rsid w:val="00847E1C"/>
    <w:rsid w:val="008508D5"/>
    <w:rsid w:val="00852732"/>
    <w:rsid w:val="008530F7"/>
    <w:rsid w:val="00853BBC"/>
    <w:rsid w:val="00860987"/>
    <w:rsid w:val="008610FE"/>
    <w:rsid w:val="00864B11"/>
    <w:rsid w:val="00866A10"/>
    <w:rsid w:val="008709F4"/>
    <w:rsid w:val="00873137"/>
    <w:rsid w:val="00874721"/>
    <w:rsid w:val="00874EBF"/>
    <w:rsid w:val="00876CC0"/>
    <w:rsid w:val="0087709B"/>
    <w:rsid w:val="00881EFA"/>
    <w:rsid w:val="0088359E"/>
    <w:rsid w:val="00887238"/>
    <w:rsid w:val="008874DE"/>
    <w:rsid w:val="008912D5"/>
    <w:rsid w:val="00891D5A"/>
    <w:rsid w:val="00892E36"/>
    <w:rsid w:val="00895A46"/>
    <w:rsid w:val="008960CB"/>
    <w:rsid w:val="00897831"/>
    <w:rsid w:val="008A0A5D"/>
    <w:rsid w:val="008A3D82"/>
    <w:rsid w:val="008A4471"/>
    <w:rsid w:val="008A59FF"/>
    <w:rsid w:val="008A5C60"/>
    <w:rsid w:val="008B0BB2"/>
    <w:rsid w:val="008B0E07"/>
    <w:rsid w:val="008B22D9"/>
    <w:rsid w:val="008B4E16"/>
    <w:rsid w:val="008C35AF"/>
    <w:rsid w:val="008C3A90"/>
    <w:rsid w:val="008D095F"/>
    <w:rsid w:val="008D0F3C"/>
    <w:rsid w:val="008D11A3"/>
    <w:rsid w:val="008D4EDA"/>
    <w:rsid w:val="008E150E"/>
    <w:rsid w:val="008E1BFA"/>
    <w:rsid w:val="008E261C"/>
    <w:rsid w:val="008E6F3C"/>
    <w:rsid w:val="008E7ADB"/>
    <w:rsid w:val="008F0006"/>
    <w:rsid w:val="008F0F29"/>
    <w:rsid w:val="008F43B1"/>
    <w:rsid w:val="008F4D14"/>
    <w:rsid w:val="008F4E07"/>
    <w:rsid w:val="008F53CB"/>
    <w:rsid w:val="008F5990"/>
    <w:rsid w:val="0090159F"/>
    <w:rsid w:val="00901940"/>
    <w:rsid w:val="00901AB3"/>
    <w:rsid w:val="0090450B"/>
    <w:rsid w:val="00905CE4"/>
    <w:rsid w:val="00906DD5"/>
    <w:rsid w:val="00910E96"/>
    <w:rsid w:val="009118C2"/>
    <w:rsid w:val="00911F6D"/>
    <w:rsid w:val="00913278"/>
    <w:rsid w:val="009158D9"/>
    <w:rsid w:val="009159BE"/>
    <w:rsid w:val="00915E0F"/>
    <w:rsid w:val="009208EF"/>
    <w:rsid w:val="00922161"/>
    <w:rsid w:val="00922A79"/>
    <w:rsid w:val="00922EFE"/>
    <w:rsid w:val="0092435A"/>
    <w:rsid w:val="00925556"/>
    <w:rsid w:val="00926AFD"/>
    <w:rsid w:val="00931CC4"/>
    <w:rsid w:val="009402E2"/>
    <w:rsid w:val="009405EE"/>
    <w:rsid w:val="00940F40"/>
    <w:rsid w:val="00945743"/>
    <w:rsid w:val="00945801"/>
    <w:rsid w:val="0094602C"/>
    <w:rsid w:val="00946756"/>
    <w:rsid w:val="009467A8"/>
    <w:rsid w:val="00954A71"/>
    <w:rsid w:val="00961B03"/>
    <w:rsid w:val="00962478"/>
    <w:rsid w:val="009625F3"/>
    <w:rsid w:val="00962D08"/>
    <w:rsid w:val="009646C9"/>
    <w:rsid w:val="00964E64"/>
    <w:rsid w:val="009667DE"/>
    <w:rsid w:val="00970245"/>
    <w:rsid w:val="00971884"/>
    <w:rsid w:val="00973F59"/>
    <w:rsid w:val="009748DC"/>
    <w:rsid w:val="009752BA"/>
    <w:rsid w:val="00977FF5"/>
    <w:rsid w:val="00981A6C"/>
    <w:rsid w:val="00981FD9"/>
    <w:rsid w:val="009822FF"/>
    <w:rsid w:val="00982391"/>
    <w:rsid w:val="0098251F"/>
    <w:rsid w:val="009834B7"/>
    <w:rsid w:val="00985703"/>
    <w:rsid w:val="00985963"/>
    <w:rsid w:val="00991938"/>
    <w:rsid w:val="00991C3A"/>
    <w:rsid w:val="00992722"/>
    <w:rsid w:val="009961C9"/>
    <w:rsid w:val="009A1E59"/>
    <w:rsid w:val="009A2C25"/>
    <w:rsid w:val="009A35CE"/>
    <w:rsid w:val="009A54AD"/>
    <w:rsid w:val="009A7F53"/>
    <w:rsid w:val="009B0E0F"/>
    <w:rsid w:val="009B4788"/>
    <w:rsid w:val="009B5468"/>
    <w:rsid w:val="009B5613"/>
    <w:rsid w:val="009B6A32"/>
    <w:rsid w:val="009C2105"/>
    <w:rsid w:val="009C3B46"/>
    <w:rsid w:val="009C67DD"/>
    <w:rsid w:val="009C7631"/>
    <w:rsid w:val="009D2161"/>
    <w:rsid w:val="009D2BD7"/>
    <w:rsid w:val="009D3EFD"/>
    <w:rsid w:val="009D6944"/>
    <w:rsid w:val="009D7659"/>
    <w:rsid w:val="009D7C8C"/>
    <w:rsid w:val="009E02B7"/>
    <w:rsid w:val="009E1108"/>
    <w:rsid w:val="009E148A"/>
    <w:rsid w:val="009E199D"/>
    <w:rsid w:val="009E26DB"/>
    <w:rsid w:val="009E505B"/>
    <w:rsid w:val="009E6573"/>
    <w:rsid w:val="009F0460"/>
    <w:rsid w:val="009F26E4"/>
    <w:rsid w:val="009F2E7B"/>
    <w:rsid w:val="009F3E92"/>
    <w:rsid w:val="009F52B3"/>
    <w:rsid w:val="009F60A1"/>
    <w:rsid w:val="009F60D9"/>
    <w:rsid w:val="009F644B"/>
    <w:rsid w:val="009F6A04"/>
    <w:rsid w:val="00A00636"/>
    <w:rsid w:val="00A02403"/>
    <w:rsid w:val="00A0395F"/>
    <w:rsid w:val="00A03E0F"/>
    <w:rsid w:val="00A05FDB"/>
    <w:rsid w:val="00A11FE6"/>
    <w:rsid w:val="00A132F7"/>
    <w:rsid w:val="00A13B01"/>
    <w:rsid w:val="00A1663E"/>
    <w:rsid w:val="00A20DA0"/>
    <w:rsid w:val="00A213BB"/>
    <w:rsid w:val="00A21A2D"/>
    <w:rsid w:val="00A21ABE"/>
    <w:rsid w:val="00A2297B"/>
    <w:rsid w:val="00A232C6"/>
    <w:rsid w:val="00A250B3"/>
    <w:rsid w:val="00A25FBE"/>
    <w:rsid w:val="00A325AB"/>
    <w:rsid w:val="00A3630E"/>
    <w:rsid w:val="00A367F0"/>
    <w:rsid w:val="00A36AE8"/>
    <w:rsid w:val="00A400F0"/>
    <w:rsid w:val="00A4040E"/>
    <w:rsid w:val="00A40768"/>
    <w:rsid w:val="00A4138E"/>
    <w:rsid w:val="00A4191A"/>
    <w:rsid w:val="00A439B4"/>
    <w:rsid w:val="00A453E0"/>
    <w:rsid w:val="00A4569A"/>
    <w:rsid w:val="00A458A1"/>
    <w:rsid w:val="00A46C4D"/>
    <w:rsid w:val="00A47F69"/>
    <w:rsid w:val="00A50D3E"/>
    <w:rsid w:val="00A50D83"/>
    <w:rsid w:val="00A50E6F"/>
    <w:rsid w:val="00A53107"/>
    <w:rsid w:val="00A545C2"/>
    <w:rsid w:val="00A57DBA"/>
    <w:rsid w:val="00A62C05"/>
    <w:rsid w:val="00A63CDB"/>
    <w:rsid w:val="00A64899"/>
    <w:rsid w:val="00A65BA4"/>
    <w:rsid w:val="00A71D0D"/>
    <w:rsid w:val="00A71D4F"/>
    <w:rsid w:val="00A72795"/>
    <w:rsid w:val="00A76332"/>
    <w:rsid w:val="00A77786"/>
    <w:rsid w:val="00A833ED"/>
    <w:rsid w:val="00A8592C"/>
    <w:rsid w:val="00A86C62"/>
    <w:rsid w:val="00A86E5F"/>
    <w:rsid w:val="00A90C7D"/>
    <w:rsid w:val="00A95942"/>
    <w:rsid w:val="00A95A93"/>
    <w:rsid w:val="00A9674C"/>
    <w:rsid w:val="00AA04A3"/>
    <w:rsid w:val="00AA0BB5"/>
    <w:rsid w:val="00AA1392"/>
    <w:rsid w:val="00AA15D9"/>
    <w:rsid w:val="00AA281A"/>
    <w:rsid w:val="00AA28F0"/>
    <w:rsid w:val="00AA3021"/>
    <w:rsid w:val="00AA3626"/>
    <w:rsid w:val="00AA511B"/>
    <w:rsid w:val="00AA5631"/>
    <w:rsid w:val="00AA56E2"/>
    <w:rsid w:val="00AA5E1E"/>
    <w:rsid w:val="00AA7193"/>
    <w:rsid w:val="00AA7433"/>
    <w:rsid w:val="00AB0A76"/>
    <w:rsid w:val="00AB2142"/>
    <w:rsid w:val="00AB3B7A"/>
    <w:rsid w:val="00AB3E15"/>
    <w:rsid w:val="00AB4C93"/>
    <w:rsid w:val="00AB51BE"/>
    <w:rsid w:val="00AB7F28"/>
    <w:rsid w:val="00AC0151"/>
    <w:rsid w:val="00AC0567"/>
    <w:rsid w:val="00AC4B1E"/>
    <w:rsid w:val="00AC695E"/>
    <w:rsid w:val="00AD0CBC"/>
    <w:rsid w:val="00AD1588"/>
    <w:rsid w:val="00AD2D9A"/>
    <w:rsid w:val="00AD2F75"/>
    <w:rsid w:val="00AD5FF2"/>
    <w:rsid w:val="00AD6B2F"/>
    <w:rsid w:val="00AD7934"/>
    <w:rsid w:val="00AD7F71"/>
    <w:rsid w:val="00AE12D7"/>
    <w:rsid w:val="00AE2842"/>
    <w:rsid w:val="00AE4FEA"/>
    <w:rsid w:val="00AE5C72"/>
    <w:rsid w:val="00AE615B"/>
    <w:rsid w:val="00AF0A3F"/>
    <w:rsid w:val="00AF0CDA"/>
    <w:rsid w:val="00AF2607"/>
    <w:rsid w:val="00AF390E"/>
    <w:rsid w:val="00AF55DF"/>
    <w:rsid w:val="00AF570C"/>
    <w:rsid w:val="00AF7F3C"/>
    <w:rsid w:val="00B02F4A"/>
    <w:rsid w:val="00B05251"/>
    <w:rsid w:val="00B059BB"/>
    <w:rsid w:val="00B0688D"/>
    <w:rsid w:val="00B07713"/>
    <w:rsid w:val="00B07D05"/>
    <w:rsid w:val="00B10B5B"/>
    <w:rsid w:val="00B1412B"/>
    <w:rsid w:val="00B151E4"/>
    <w:rsid w:val="00B171F8"/>
    <w:rsid w:val="00B2010F"/>
    <w:rsid w:val="00B2052B"/>
    <w:rsid w:val="00B24761"/>
    <w:rsid w:val="00B269AD"/>
    <w:rsid w:val="00B27058"/>
    <w:rsid w:val="00B30C0D"/>
    <w:rsid w:val="00B3102D"/>
    <w:rsid w:val="00B32A92"/>
    <w:rsid w:val="00B32C7C"/>
    <w:rsid w:val="00B33762"/>
    <w:rsid w:val="00B338FE"/>
    <w:rsid w:val="00B34905"/>
    <w:rsid w:val="00B34FF3"/>
    <w:rsid w:val="00B35BB0"/>
    <w:rsid w:val="00B374C9"/>
    <w:rsid w:val="00B432BA"/>
    <w:rsid w:val="00B4397F"/>
    <w:rsid w:val="00B44F7F"/>
    <w:rsid w:val="00B45EE9"/>
    <w:rsid w:val="00B4647B"/>
    <w:rsid w:val="00B47FE4"/>
    <w:rsid w:val="00B50BD5"/>
    <w:rsid w:val="00B51C0D"/>
    <w:rsid w:val="00B54464"/>
    <w:rsid w:val="00B55C74"/>
    <w:rsid w:val="00B560D7"/>
    <w:rsid w:val="00B5739B"/>
    <w:rsid w:val="00B57F9B"/>
    <w:rsid w:val="00B61233"/>
    <w:rsid w:val="00B62FBB"/>
    <w:rsid w:val="00B631BB"/>
    <w:rsid w:val="00B654E9"/>
    <w:rsid w:val="00B70849"/>
    <w:rsid w:val="00B74F2F"/>
    <w:rsid w:val="00B760B2"/>
    <w:rsid w:val="00B77A3B"/>
    <w:rsid w:val="00B77A3E"/>
    <w:rsid w:val="00B805B4"/>
    <w:rsid w:val="00B80E09"/>
    <w:rsid w:val="00B8347F"/>
    <w:rsid w:val="00B83F35"/>
    <w:rsid w:val="00B84B09"/>
    <w:rsid w:val="00B857CC"/>
    <w:rsid w:val="00B90464"/>
    <w:rsid w:val="00B910C2"/>
    <w:rsid w:val="00B920BC"/>
    <w:rsid w:val="00B920F8"/>
    <w:rsid w:val="00B92629"/>
    <w:rsid w:val="00B97A01"/>
    <w:rsid w:val="00BA2971"/>
    <w:rsid w:val="00BA36DE"/>
    <w:rsid w:val="00BA5BB7"/>
    <w:rsid w:val="00BA6BF4"/>
    <w:rsid w:val="00BA6E71"/>
    <w:rsid w:val="00BA6EBD"/>
    <w:rsid w:val="00BB5D50"/>
    <w:rsid w:val="00BB5F56"/>
    <w:rsid w:val="00BB7B1D"/>
    <w:rsid w:val="00BC2343"/>
    <w:rsid w:val="00BC2D1B"/>
    <w:rsid w:val="00BC3251"/>
    <w:rsid w:val="00BC44D9"/>
    <w:rsid w:val="00BC49B5"/>
    <w:rsid w:val="00BC4C59"/>
    <w:rsid w:val="00BC51A1"/>
    <w:rsid w:val="00BC5A38"/>
    <w:rsid w:val="00BC5F16"/>
    <w:rsid w:val="00BC6EB6"/>
    <w:rsid w:val="00BD0ABB"/>
    <w:rsid w:val="00BD0F4C"/>
    <w:rsid w:val="00BD1DA6"/>
    <w:rsid w:val="00BD2E7F"/>
    <w:rsid w:val="00BD2F09"/>
    <w:rsid w:val="00BD4E47"/>
    <w:rsid w:val="00BD7009"/>
    <w:rsid w:val="00BE3518"/>
    <w:rsid w:val="00BE4C49"/>
    <w:rsid w:val="00BE5936"/>
    <w:rsid w:val="00BF21E2"/>
    <w:rsid w:val="00BF6CB8"/>
    <w:rsid w:val="00BF717C"/>
    <w:rsid w:val="00BF7216"/>
    <w:rsid w:val="00BF778D"/>
    <w:rsid w:val="00BF7A80"/>
    <w:rsid w:val="00C002C6"/>
    <w:rsid w:val="00C00324"/>
    <w:rsid w:val="00C02FAD"/>
    <w:rsid w:val="00C108A3"/>
    <w:rsid w:val="00C12332"/>
    <w:rsid w:val="00C140DE"/>
    <w:rsid w:val="00C155B9"/>
    <w:rsid w:val="00C159F8"/>
    <w:rsid w:val="00C160E5"/>
    <w:rsid w:val="00C17090"/>
    <w:rsid w:val="00C2075E"/>
    <w:rsid w:val="00C21BB0"/>
    <w:rsid w:val="00C24A87"/>
    <w:rsid w:val="00C26381"/>
    <w:rsid w:val="00C26428"/>
    <w:rsid w:val="00C264B9"/>
    <w:rsid w:val="00C27AC3"/>
    <w:rsid w:val="00C30AC5"/>
    <w:rsid w:val="00C3157D"/>
    <w:rsid w:val="00C3526D"/>
    <w:rsid w:val="00C35E78"/>
    <w:rsid w:val="00C36702"/>
    <w:rsid w:val="00C36F06"/>
    <w:rsid w:val="00C37734"/>
    <w:rsid w:val="00C40542"/>
    <w:rsid w:val="00C41EF1"/>
    <w:rsid w:val="00C42DBD"/>
    <w:rsid w:val="00C5276F"/>
    <w:rsid w:val="00C5363F"/>
    <w:rsid w:val="00C54D26"/>
    <w:rsid w:val="00C55CA2"/>
    <w:rsid w:val="00C56402"/>
    <w:rsid w:val="00C56D71"/>
    <w:rsid w:val="00C5725E"/>
    <w:rsid w:val="00C628B5"/>
    <w:rsid w:val="00C629EF"/>
    <w:rsid w:val="00C65CC7"/>
    <w:rsid w:val="00C67F24"/>
    <w:rsid w:val="00C71CAD"/>
    <w:rsid w:val="00C7261A"/>
    <w:rsid w:val="00C72805"/>
    <w:rsid w:val="00C72CDB"/>
    <w:rsid w:val="00C750ED"/>
    <w:rsid w:val="00C75845"/>
    <w:rsid w:val="00C80D40"/>
    <w:rsid w:val="00C81DB9"/>
    <w:rsid w:val="00C82A42"/>
    <w:rsid w:val="00C862C3"/>
    <w:rsid w:val="00C942E0"/>
    <w:rsid w:val="00C944B3"/>
    <w:rsid w:val="00C96661"/>
    <w:rsid w:val="00C9762E"/>
    <w:rsid w:val="00CA02F2"/>
    <w:rsid w:val="00CA5F87"/>
    <w:rsid w:val="00CB17A8"/>
    <w:rsid w:val="00CB19AE"/>
    <w:rsid w:val="00CB2777"/>
    <w:rsid w:val="00CC0457"/>
    <w:rsid w:val="00CC2749"/>
    <w:rsid w:val="00CC4783"/>
    <w:rsid w:val="00CC55D2"/>
    <w:rsid w:val="00CC582D"/>
    <w:rsid w:val="00CD3509"/>
    <w:rsid w:val="00CD40A4"/>
    <w:rsid w:val="00CD4673"/>
    <w:rsid w:val="00CD507E"/>
    <w:rsid w:val="00CD7A46"/>
    <w:rsid w:val="00CE0F14"/>
    <w:rsid w:val="00CE2C77"/>
    <w:rsid w:val="00CE34B9"/>
    <w:rsid w:val="00CE4ACF"/>
    <w:rsid w:val="00CE4F58"/>
    <w:rsid w:val="00CE4FFC"/>
    <w:rsid w:val="00CF0950"/>
    <w:rsid w:val="00CF0A2B"/>
    <w:rsid w:val="00CF223D"/>
    <w:rsid w:val="00CF3B24"/>
    <w:rsid w:val="00CF479F"/>
    <w:rsid w:val="00CF4E36"/>
    <w:rsid w:val="00D02DA7"/>
    <w:rsid w:val="00D048B1"/>
    <w:rsid w:val="00D04A7F"/>
    <w:rsid w:val="00D05490"/>
    <w:rsid w:val="00D10F46"/>
    <w:rsid w:val="00D11406"/>
    <w:rsid w:val="00D14A49"/>
    <w:rsid w:val="00D1532A"/>
    <w:rsid w:val="00D16196"/>
    <w:rsid w:val="00D17D47"/>
    <w:rsid w:val="00D207D1"/>
    <w:rsid w:val="00D229E9"/>
    <w:rsid w:val="00D2338E"/>
    <w:rsid w:val="00D23763"/>
    <w:rsid w:val="00D238E8"/>
    <w:rsid w:val="00D23D1A"/>
    <w:rsid w:val="00D24110"/>
    <w:rsid w:val="00D24D33"/>
    <w:rsid w:val="00D26179"/>
    <w:rsid w:val="00D275EE"/>
    <w:rsid w:val="00D33AD9"/>
    <w:rsid w:val="00D36ABD"/>
    <w:rsid w:val="00D36AFB"/>
    <w:rsid w:val="00D37763"/>
    <w:rsid w:val="00D37C2D"/>
    <w:rsid w:val="00D4137D"/>
    <w:rsid w:val="00D4488B"/>
    <w:rsid w:val="00D522A6"/>
    <w:rsid w:val="00D52CE8"/>
    <w:rsid w:val="00D539E0"/>
    <w:rsid w:val="00D570E8"/>
    <w:rsid w:val="00D64017"/>
    <w:rsid w:val="00D6596C"/>
    <w:rsid w:val="00D663AA"/>
    <w:rsid w:val="00D7050A"/>
    <w:rsid w:val="00D7129D"/>
    <w:rsid w:val="00D714F7"/>
    <w:rsid w:val="00D74905"/>
    <w:rsid w:val="00D77EE9"/>
    <w:rsid w:val="00D83D2E"/>
    <w:rsid w:val="00D8441C"/>
    <w:rsid w:val="00D85FE2"/>
    <w:rsid w:val="00D86303"/>
    <w:rsid w:val="00D86566"/>
    <w:rsid w:val="00D86E37"/>
    <w:rsid w:val="00D90B94"/>
    <w:rsid w:val="00D91BB4"/>
    <w:rsid w:val="00D91BD1"/>
    <w:rsid w:val="00D92493"/>
    <w:rsid w:val="00D931B4"/>
    <w:rsid w:val="00D96149"/>
    <w:rsid w:val="00D96C1D"/>
    <w:rsid w:val="00D97585"/>
    <w:rsid w:val="00D97D04"/>
    <w:rsid w:val="00DA123B"/>
    <w:rsid w:val="00DA4E2C"/>
    <w:rsid w:val="00DA5BB3"/>
    <w:rsid w:val="00DA6811"/>
    <w:rsid w:val="00DA772B"/>
    <w:rsid w:val="00DB024B"/>
    <w:rsid w:val="00DB3B58"/>
    <w:rsid w:val="00DB4B75"/>
    <w:rsid w:val="00DB5DE7"/>
    <w:rsid w:val="00DB69ED"/>
    <w:rsid w:val="00DB7C57"/>
    <w:rsid w:val="00DB7E20"/>
    <w:rsid w:val="00DC00C5"/>
    <w:rsid w:val="00DC00DB"/>
    <w:rsid w:val="00DC16FE"/>
    <w:rsid w:val="00DC18FB"/>
    <w:rsid w:val="00DC30A8"/>
    <w:rsid w:val="00DC3274"/>
    <w:rsid w:val="00DC3AC9"/>
    <w:rsid w:val="00DC48E4"/>
    <w:rsid w:val="00DC4E3B"/>
    <w:rsid w:val="00DD0F69"/>
    <w:rsid w:val="00DD2FC9"/>
    <w:rsid w:val="00DD369D"/>
    <w:rsid w:val="00DD42B8"/>
    <w:rsid w:val="00DD4359"/>
    <w:rsid w:val="00DE0D16"/>
    <w:rsid w:val="00DE6241"/>
    <w:rsid w:val="00DF18F6"/>
    <w:rsid w:val="00DF2800"/>
    <w:rsid w:val="00DF49C0"/>
    <w:rsid w:val="00E0066E"/>
    <w:rsid w:val="00E02507"/>
    <w:rsid w:val="00E02976"/>
    <w:rsid w:val="00E05A71"/>
    <w:rsid w:val="00E06733"/>
    <w:rsid w:val="00E07F8A"/>
    <w:rsid w:val="00E10B35"/>
    <w:rsid w:val="00E11FED"/>
    <w:rsid w:val="00E1213F"/>
    <w:rsid w:val="00E200A5"/>
    <w:rsid w:val="00E20D8D"/>
    <w:rsid w:val="00E23540"/>
    <w:rsid w:val="00E26183"/>
    <w:rsid w:val="00E262A4"/>
    <w:rsid w:val="00E30C56"/>
    <w:rsid w:val="00E31154"/>
    <w:rsid w:val="00E32C9E"/>
    <w:rsid w:val="00E36CEA"/>
    <w:rsid w:val="00E43FAF"/>
    <w:rsid w:val="00E472AA"/>
    <w:rsid w:val="00E50EE9"/>
    <w:rsid w:val="00E5127C"/>
    <w:rsid w:val="00E53E45"/>
    <w:rsid w:val="00E63780"/>
    <w:rsid w:val="00E65868"/>
    <w:rsid w:val="00E707F7"/>
    <w:rsid w:val="00E71BEB"/>
    <w:rsid w:val="00E71E4A"/>
    <w:rsid w:val="00E745ED"/>
    <w:rsid w:val="00E766C6"/>
    <w:rsid w:val="00E7764B"/>
    <w:rsid w:val="00E81696"/>
    <w:rsid w:val="00E82044"/>
    <w:rsid w:val="00E82F5D"/>
    <w:rsid w:val="00E83425"/>
    <w:rsid w:val="00E90271"/>
    <w:rsid w:val="00E91019"/>
    <w:rsid w:val="00E91389"/>
    <w:rsid w:val="00E921B4"/>
    <w:rsid w:val="00E933C5"/>
    <w:rsid w:val="00E94F72"/>
    <w:rsid w:val="00E962B5"/>
    <w:rsid w:val="00E96735"/>
    <w:rsid w:val="00E97C9E"/>
    <w:rsid w:val="00EA0B9B"/>
    <w:rsid w:val="00EA2B16"/>
    <w:rsid w:val="00EA2F43"/>
    <w:rsid w:val="00EA32A5"/>
    <w:rsid w:val="00EA4919"/>
    <w:rsid w:val="00EA6A0D"/>
    <w:rsid w:val="00EA6DF1"/>
    <w:rsid w:val="00EA7024"/>
    <w:rsid w:val="00EA7BAA"/>
    <w:rsid w:val="00EB045C"/>
    <w:rsid w:val="00EB3CDC"/>
    <w:rsid w:val="00EB3ED9"/>
    <w:rsid w:val="00EB4BC2"/>
    <w:rsid w:val="00EB54AD"/>
    <w:rsid w:val="00EB67D2"/>
    <w:rsid w:val="00EB6FD3"/>
    <w:rsid w:val="00EB74D8"/>
    <w:rsid w:val="00EC26A3"/>
    <w:rsid w:val="00EC69AA"/>
    <w:rsid w:val="00ED0D47"/>
    <w:rsid w:val="00ED1FDA"/>
    <w:rsid w:val="00EE0E4F"/>
    <w:rsid w:val="00EE4802"/>
    <w:rsid w:val="00EE49FD"/>
    <w:rsid w:val="00EE5493"/>
    <w:rsid w:val="00EF0244"/>
    <w:rsid w:val="00EF1D40"/>
    <w:rsid w:val="00EF46BE"/>
    <w:rsid w:val="00F01594"/>
    <w:rsid w:val="00F01DD9"/>
    <w:rsid w:val="00F02B76"/>
    <w:rsid w:val="00F04616"/>
    <w:rsid w:val="00F04A88"/>
    <w:rsid w:val="00F11254"/>
    <w:rsid w:val="00F1301D"/>
    <w:rsid w:val="00F146D5"/>
    <w:rsid w:val="00F157EE"/>
    <w:rsid w:val="00F15A33"/>
    <w:rsid w:val="00F169D0"/>
    <w:rsid w:val="00F21380"/>
    <w:rsid w:val="00F23204"/>
    <w:rsid w:val="00F24526"/>
    <w:rsid w:val="00F27392"/>
    <w:rsid w:val="00F27A35"/>
    <w:rsid w:val="00F31FBC"/>
    <w:rsid w:val="00F357F8"/>
    <w:rsid w:val="00F3705F"/>
    <w:rsid w:val="00F413FE"/>
    <w:rsid w:val="00F4171F"/>
    <w:rsid w:val="00F4529B"/>
    <w:rsid w:val="00F45A11"/>
    <w:rsid w:val="00F45B80"/>
    <w:rsid w:val="00F47D71"/>
    <w:rsid w:val="00F52D26"/>
    <w:rsid w:val="00F54D40"/>
    <w:rsid w:val="00F54F76"/>
    <w:rsid w:val="00F55C29"/>
    <w:rsid w:val="00F63703"/>
    <w:rsid w:val="00F63EC8"/>
    <w:rsid w:val="00F642D5"/>
    <w:rsid w:val="00F65499"/>
    <w:rsid w:val="00F664E5"/>
    <w:rsid w:val="00F6726B"/>
    <w:rsid w:val="00F7027E"/>
    <w:rsid w:val="00F7305C"/>
    <w:rsid w:val="00F73BED"/>
    <w:rsid w:val="00F81B84"/>
    <w:rsid w:val="00F82CE6"/>
    <w:rsid w:val="00F8548B"/>
    <w:rsid w:val="00F85D63"/>
    <w:rsid w:val="00F87A5E"/>
    <w:rsid w:val="00F921FE"/>
    <w:rsid w:val="00F92A63"/>
    <w:rsid w:val="00F9337D"/>
    <w:rsid w:val="00F933D4"/>
    <w:rsid w:val="00F93F31"/>
    <w:rsid w:val="00FA1784"/>
    <w:rsid w:val="00FA2681"/>
    <w:rsid w:val="00FA3611"/>
    <w:rsid w:val="00FA5F3D"/>
    <w:rsid w:val="00FA789B"/>
    <w:rsid w:val="00FB0A5B"/>
    <w:rsid w:val="00FB2938"/>
    <w:rsid w:val="00FB537E"/>
    <w:rsid w:val="00FB584E"/>
    <w:rsid w:val="00FB68C9"/>
    <w:rsid w:val="00FB6B32"/>
    <w:rsid w:val="00FB7DDA"/>
    <w:rsid w:val="00FC1238"/>
    <w:rsid w:val="00FC177D"/>
    <w:rsid w:val="00FC1D9E"/>
    <w:rsid w:val="00FC3F0B"/>
    <w:rsid w:val="00FC42CE"/>
    <w:rsid w:val="00FC506E"/>
    <w:rsid w:val="00FC6019"/>
    <w:rsid w:val="00FC669A"/>
    <w:rsid w:val="00FD3D5D"/>
    <w:rsid w:val="00FD4C96"/>
    <w:rsid w:val="00FE02B7"/>
    <w:rsid w:val="00FE6666"/>
    <w:rsid w:val="00FE69AD"/>
    <w:rsid w:val="00FE74CC"/>
    <w:rsid w:val="00FF0C03"/>
    <w:rsid w:val="00FF1FB9"/>
    <w:rsid w:val="00FF30FF"/>
    <w:rsid w:val="00FF48A8"/>
    <w:rsid w:val="00FF5F53"/>
    <w:rsid w:val="00FF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063E"/>
  <w15:docId w15:val="{99A53345-CF8A-4E26-85F8-1853874F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9B4"/>
  </w:style>
  <w:style w:type="paragraph" w:styleId="Balk2">
    <w:name w:val="heading 2"/>
    <w:basedOn w:val="Normal"/>
    <w:next w:val="Normal"/>
    <w:link w:val="Balk2Char"/>
    <w:unhideWhenUsed/>
    <w:qFormat/>
    <w:rsid w:val="00FC3F0B"/>
    <w:pPr>
      <w:numPr>
        <w:ilvl w:val="1"/>
        <w:numId w:val="1"/>
      </w:numPr>
      <w:spacing w:before="240" w:after="120" w:line="360" w:lineRule="auto"/>
      <w:outlineLvl w:val="1"/>
    </w:pPr>
    <w:rPr>
      <w:rFonts w:ascii="Arial" w:eastAsia="Times New Roman" w:hAnsi="Arial" w:cs="Times New Roman"/>
      <w:b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qFormat/>
    <w:rsid w:val="00874EBF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874EBF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qFormat/>
    <w:locked/>
    <w:rsid w:val="00874EBF"/>
  </w:style>
  <w:style w:type="table" w:styleId="TabloKlavuzu">
    <w:name w:val="Table Grid"/>
    <w:basedOn w:val="NormalTablo"/>
    <w:uiPriority w:val="39"/>
    <w:rsid w:val="0087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D4401"/>
    <w:pPr>
      <w:widowControl w:val="0"/>
      <w:autoSpaceDE w:val="0"/>
      <w:autoSpaceDN w:val="0"/>
      <w:spacing w:after="0" w:line="240" w:lineRule="auto"/>
      <w:ind w:left="170"/>
    </w:pPr>
    <w:rPr>
      <w:rFonts w:ascii="Tahoma" w:eastAsia="Tahoma" w:hAnsi="Tahoma" w:cs="Tahoma"/>
    </w:rPr>
  </w:style>
  <w:style w:type="character" w:styleId="AklamaBavurusu">
    <w:name w:val="annotation reference"/>
    <w:basedOn w:val="VarsaylanParagrafYazTipi"/>
    <w:uiPriority w:val="99"/>
    <w:semiHidden/>
    <w:unhideWhenUsed/>
    <w:rsid w:val="0046369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6369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6369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6369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6369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69F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rsid w:val="00FC3F0B"/>
    <w:rPr>
      <w:rFonts w:ascii="Arial" w:eastAsia="Times New Roman" w:hAnsi="Arial" w:cs="Times New Roman"/>
      <w:b/>
      <w:szCs w:val="24"/>
      <w:lang w:eastAsia="tr-TR"/>
    </w:rPr>
  </w:style>
  <w:style w:type="paragraph" w:customStyle="1" w:styleId="pTabloimi123">
    <w:name w:val="Çöp Tablo imi 1 2 3"/>
    <w:basedOn w:val="ListeParagraf"/>
    <w:qFormat/>
    <w:rsid w:val="001A7922"/>
    <w:pPr>
      <w:widowControl w:val="0"/>
      <w:numPr>
        <w:numId w:val="2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</w:tabs>
      <w:spacing w:after="0" w:line="240" w:lineRule="auto"/>
      <w:ind w:left="720" w:firstLine="0"/>
      <w:contextualSpacing w:val="0"/>
      <w:jc w:val="both"/>
    </w:pPr>
    <w:rPr>
      <w:rFonts w:ascii="Arial" w:eastAsia="Calibri" w:hAnsi="Arial" w:cs="Arial"/>
      <w:bCs/>
      <w:sz w:val="20"/>
      <w:szCs w:val="20"/>
      <w:lang w:eastAsia="tr-TR"/>
    </w:rPr>
  </w:style>
  <w:style w:type="character" w:customStyle="1" w:styleId="fontstyle01">
    <w:name w:val="fontstyle01"/>
    <w:basedOn w:val="VarsaylanParagrafYazTipi"/>
    <w:rsid w:val="00AD6B2F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Alnt">
    <w:name w:val="Quote"/>
    <w:basedOn w:val="Normal"/>
    <w:next w:val="Normal"/>
    <w:link w:val="AlntChar"/>
    <w:qFormat/>
    <w:rsid w:val="00BF7216"/>
    <w:pPr>
      <w:spacing w:before="160" w:after="240" w:line="360" w:lineRule="auto"/>
      <w:ind w:firstLine="709"/>
      <w:jc w:val="center"/>
    </w:pPr>
    <w:rPr>
      <w:rFonts w:ascii="Arial" w:hAnsi="Arial"/>
      <w:i/>
      <w:iCs/>
      <w:color w:val="404040" w:themeColor="text1" w:themeTint="BF"/>
      <w:sz w:val="20"/>
    </w:rPr>
  </w:style>
  <w:style w:type="character" w:customStyle="1" w:styleId="AlntChar">
    <w:name w:val="Alıntı Char"/>
    <w:basedOn w:val="VarsaylanParagrafYazTipi"/>
    <w:link w:val="Alnt"/>
    <w:rsid w:val="00BF7216"/>
    <w:rPr>
      <w:rFonts w:ascii="Arial" w:hAnsi="Arial"/>
      <w:i/>
      <w:iCs/>
      <w:color w:val="404040" w:themeColor="text1" w:themeTint="BF"/>
      <w:sz w:val="20"/>
    </w:rPr>
  </w:style>
  <w:style w:type="paragraph" w:styleId="NormalWeb">
    <w:name w:val="Normal (Web)"/>
    <w:basedOn w:val="Normal"/>
    <w:uiPriority w:val="99"/>
    <w:unhideWhenUsed/>
    <w:rsid w:val="006E5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E5279"/>
    <w:rPr>
      <w:b/>
      <w:bCs/>
    </w:rPr>
  </w:style>
  <w:style w:type="character" w:styleId="HTMLKodu">
    <w:name w:val="HTML Code"/>
    <w:basedOn w:val="VarsaylanParagrafYazTipi"/>
    <w:uiPriority w:val="99"/>
    <w:semiHidden/>
    <w:unhideWhenUsed/>
    <w:rsid w:val="00FF48A8"/>
    <w:rPr>
      <w:rFonts w:ascii="Courier New" w:eastAsia="Times New Roman" w:hAnsi="Courier New" w:cs="Courier New"/>
      <w:sz w:val="20"/>
      <w:szCs w:val="20"/>
    </w:rPr>
  </w:style>
  <w:style w:type="character" w:styleId="Vurgu">
    <w:name w:val="Emphasis"/>
    <w:basedOn w:val="VarsaylanParagrafYazTipi"/>
    <w:uiPriority w:val="20"/>
    <w:qFormat/>
    <w:rsid w:val="00DB69ED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CB1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B17A8"/>
  </w:style>
  <w:style w:type="paragraph" w:styleId="AltBilgi">
    <w:name w:val="footer"/>
    <w:basedOn w:val="Normal"/>
    <w:link w:val="AltBilgiChar"/>
    <w:uiPriority w:val="99"/>
    <w:unhideWhenUsed/>
    <w:rsid w:val="00CB1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B17A8"/>
  </w:style>
  <w:style w:type="paragraph" w:customStyle="1" w:styleId="Default">
    <w:name w:val="Default"/>
    <w:rsid w:val="00C758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zeltme">
    <w:name w:val="Revision"/>
    <w:hidden/>
    <w:uiPriority w:val="99"/>
    <w:semiHidden/>
    <w:rsid w:val="002127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155A6-BD38-4087-A506-55710EDA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15</Pages>
  <Words>3722</Words>
  <Characters>21218</Characters>
  <Application>Microsoft Office Word</Application>
  <DocSecurity>0</DocSecurity>
  <Lines>176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Tugba KASKAYA01</dc:creator>
  <cp:keywords/>
  <dc:description/>
  <cp:lastModifiedBy>can</cp:lastModifiedBy>
  <cp:revision>75</cp:revision>
  <dcterms:created xsi:type="dcterms:W3CDTF">2025-11-18T09:41:00Z</dcterms:created>
  <dcterms:modified xsi:type="dcterms:W3CDTF">2026-06-13T14:59:00Z</dcterms:modified>
</cp:coreProperties>
</file>