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233B88" w:rsidRDefault="00251A4A" w:rsidP="00AF74F3">
      <w:pPr>
        <w:jc w:val="center"/>
        <w:rPr>
          <w:rFonts w:ascii="Arial" w:hAnsi="Arial" w:cs="Arial"/>
          <w:sz w:val="20"/>
          <w:szCs w:val="20"/>
        </w:rPr>
      </w:pPr>
      <w:r w:rsidRPr="00233B88">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3144"/>
        <w:gridCol w:w="1418"/>
        <w:gridCol w:w="1275"/>
        <w:gridCol w:w="1016"/>
      </w:tblGrid>
      <w:tr w:rsidR="00251A4A" w:rsidRPr="00233B88" w:rsidTr="00AF74F3">
        <w:trPr>
          <w:trHeight w:val="417"/>
        </w:trPr>
        <w:tc>
          <w:tcPr>
            <w:tcW w:w="2209" w:type="dxa"/>
            <w:shd w:val="clear" w:color="auto" w:fill="DBE5F1" w:themeFill="accent1" w:themeFillTint="33"/>
            <w:vAlign w:val="center"/>
          </w:tcPr>
          <w:p w:rsidR="00251A4A" w:rsidRPr="00233B88" w:rsidRDefault="00251A4A" w:rsidP="00AF74F3">
            <w:pPr>
              <w:spacing w:after="0"/>
              <w:rPr>
                <w:rFonts w:ascii="Arial" w:hAnsi="Arial" w:cs="Arial"/>
                <w:b/>
                <w:sz w:val="20"/>
                <w:szCs w:val="20"/>
              </w:rPr>
            </w:pPr>
            <w:r w:rsidRPr="00233B88">
              <w:rPr>
                <w:rFonts w:ascii="Arial" w:hAnsi="Arial" w:cs="Arial"/>
                <w:b/>
                <w:sz w:val="20"/>
                <w:szCs w:val="20"/>
              </w:rPr>
              <w:t>DERSİN ADI</w:t>
            </w:r>
          </w:p>
        </w:tc>
        <w:tc>
          <w:tcPr>
            <w:tcW w:w="6853" w:type="dxa"/>
            <w:gridSpan w:val="4"/>
            <w:vAlign w:val="center"/>
          </w:tcPr>
          <w:p w:rsidR="00251A4A" w:rsidRPr="00233B88" w:rsidRDefault="002E721B" w:rsidP="00AF74F3">
            <w:pPr>
              <w:spacing w:after="0" w:line="240" w:lineRule="auto"/>
              <w:jc w:val="both"/>
              <w:rPr>
                <w:rFonts w:ascii="Arial" w:eastAsia="Times New Roman" w:hAnsi="Arial" w:cs="Arial"/>
                <w:b/>
                <w:bCs/>
                <w:sz w:val="20"/>
                <w:szCs w:val="20"/>
              </w:rPr>
            </w:pPr>
            <w:r w:rsidRPr="00233B88">
              <w:rPr>
                <w:rFonts w:ascii="Arial" w:eastAsia="Times New Roman" w:hAnsi="Arial" w:cs="Arial"/>
                <w:b/>
                <w:bCs/>
                <w:sz w:val="20"/>
                <w:szCs w:val="20"/>
              </w:rPr>
              <w:t>MAKİNE ELEMANLARI</w:t>
            </w:r>
          </w:p>
        </w:tc>
      </w:tr>
      <w:tr w:rsidR="00251A4A" w:rsidRPr="00233B88" w:rsidTr="00AF74F3">
        <w:trPr>
          <w:trHeight w:val="409"/>
        </w:trPr>
        <w:tc>
          <w:tcPr>
            <w:tcW w:w="2209" w:type="dxa"/>
            <w:shd w:val="clear" w:color="auto" w:fill="DBE5F1" w:themeFill="accent1" w:themeFillTint="33"/>
            <w:vAlign w:val="center"/>
          </w:tcPr>
          <w:p w:rsidR="00251A4A" w:rsidRPr="00233B88" w:rsidRDefault="00251A4A" w:rsidP="00AF74F3">
            <w:pPr>
              <w:spacing w:after="0"/>
              <w:rPr>
                <w:rFonts w:ascii="Arial" w:hAnsi="Arial" w:cs="Arial"/>
                <w:b/>
                <w:sz w:val="20"/>
                <w:szCs w:val="20"/>
              </w:rPr>
            </w:pPr>
            <w:r w:rsidRPr="00233B88">
              <w:rPr>
                <w:rFonts w:ascii="Arial" w:hAnsi="Arial" w:cs="Arial"/>
                <w:b/>
                <w:sz w:val="20"/>
                <w:szCs w:val="20"/>
              </w:rPr>
              <w:t>DERSİN SINIFI</w:t>
            </w:r>
          </w:p>
        </w:tc>
        <w:tc>
          <w:tcPr>
            <w:tcW w:w="6853" w:type="dxa"/>
            <w:gridSpan w:val="4"/>
            <w:vAlign w:val="center"/>
          </w:tcPr>
          <w:p w:rsidR="00251A4A" w:rsidRPr="00233B88" w:rsidRDefault="007D0C6A" w:rsidP="00C113C2">
            <w:pPr>
              <w:spacing w:after="0" w:line="240" w:lineRule="auto"/>
              <w:jc w:val="both"/>
              <w:rPr>
                <w:rFonts w:ascii="Arial" w:eastAsia="Times New Roman" w:hAnsi="Arial" w:cs="Arial"/>
                <w:bCs/>
                <w:sz w:val="20"/>
                <w:szCs w:val="20"/>
              </w:rPr>
            </w:pPr>
            <w:r w:rsidRPr="00233B88">
              <w:rPr>
                <w:rFonts w:ascii="Arial" w:eastAsia="Times New Roman" w:hAnsi="Arial" w:cs="Arial"/>
                <w:bCs/>
                <w:sz w:val="20"/>
                <w:szCs w:val="20"/>
              </w:rPr>
              <w:t>11-</w:t>
            </w:r>
            <w:r w:rsidR="0056637D" w:rsidRPr="00233B88">
              <w:rPr>
                <w:rFonts w:ascii="Arial" w:eastAsia="Times New Roman" w:hAnsi="Arial" w:cs="Arial"/>
                <w:bCs/>
                <w:sz w:val="20"/>
                <w:szCs w:val="20"/>
              </w:rPr>
              <w:t>12</w:t>
            </w:r>
            <w:r w:rsidR="00251A4A" w:rsidRPr="00233B88">
              <w:rPr>
                <w:rFonts w:ascii="Arial" w:eastAsia="Times New Roman" w:hAnsi="Arial" w:cs="Arial"/>
                <w:bCs/>
                <w:sz w:val="20"/>
                <w:szCs w:val="20"/>
              </w:rPr>
              <w:t xml:space="preserve">. </w:t>
            </w:r>
            <w:r w:rsidR="00C113C2" w:rsidRPr="00233B88">
              <w:rPr>
                <w:rFonts w:ascii="Arial" w:eastAsia="Times New Roman" w:hAnsi="Arial" w:cs="Arial"/>
                <w:bCs/>
                <w:sz w:val="20"/>
                <w:szCs w:val="20"/>
              </w:rPr>
              <w:t>SINIF</w:t>
            </w:r>
            <w:r w:rsidR="00251A4A" w:rsidRPr="00233B88">
              <w:rPr>
                <w:rFonts w:ascii="Arial" w:eastAsia="Times New Roman" w:hAnsi="Arial" w:cs="Arial"/>
                <w:bCs/>
                <w:sz w:val="20"/>
                <w:szCs w:val="20"/>
              </w:rPr>
              <w:t xml:space="preserve"> </w:t>
            </w:r>
          </w:p>
        </w:tc>
      </w:tr>
      <w:tr w:rsidR="00251A4A" w:rsidRPr="00233B88" w:rsidTr="00AF74F3">
        <w:trPr>
          <w:trHeight w:val="414"/>
        </w:trPr>
        <w:tc>
          <w:tcPr>
            <w:tcW w:w="2209" w:type="dxa"/>
            <w:shd w:val="clear" w:color="auto" w:fill="DBE5F1" w:themeFill="accent1" w:themeFillTint="33"/>
            <w:vAlign w:val="center"/>
          </w:tcPr>
          <w:p w:rsidR="00251A4A" w:rsidRPr="00233B88" w:rsidRDefault="00251A4A" w:rsidP="00AF74F3">
            <w:pPr>
              <w:spacing w:after="0"/>
              <w:rPr>
                <w:rFonts w:ascii="Arial" w:hAnsi="Arial" w:cs="Arial"/>
                <w:b/>
                <w:sz w:val="20"/>
                <w:szCs w:val="20"/>
              </w:rPr>
            </w:pPr>
            <w:r w:rsidRPr="00233B88">
              <w:rPr>
                <w:rFonts w:ascii="Arial" w:hAnsi="Arial" w:cs="Arial"/>
                <w:b/>
                <w:sz w:val="20"/>
                <w:szCs w:val="20"/>
              </w:rPr>
              <w:t>DERSİN SÜRESİ</w:t>
            </w:r>
          </w:p>
        </w:tc>
        <w:tc>
          <w:tcPr>
            <w:tcW w:w="6853" w:type="dxa"/>
            <w:gridSpan w:val="4"/>
            <w:vAlign w:val="center"/>
          </w:tcPr>
          <w:p w:rsidR="00251A4A" w:rsidRPr="00233B88" w:rsidRDefault="00AF74F3" w:rsidP="00AF74F3">
            <w:pPr>
              <w:spacing w:after="0" w:line="240" w:lineRule="auto"/>
              <w:jc w:val="both"/>
              <w:rPr>
                <w:rFonts w:ascii="Arial" w:eastAsia="Times New Roman" w:hAnsi="Arial" w:cs="Arial"/>
                <w:bCs/>
                <w:sz w:val="20"/>
                <w:szCs w:val="20"/>
              </w:rPr>
            </w:pPr>
            <w:r w:rsidRPr="00233B88">
              <w:rPr>
                <w:rFonts w:ascii="Arial" w:eastAsia="Times New Roman" w:hAnsi="Arial" w:cs="Arial"/>
                <w:bCs/>
                <w:sz w:val="20"/>
                <w:szCs w:val="20"/>
              </w:rPr>
              <w:t xml:space="preserve">Haftalık </w:t>
            </w:r>
            <w:r w:rsidR="002E721B" w:rsidRPr="00233B88">
              <w:rPr>
                <w:rFonts w:ascii="Arial" w:eastAsia="Times New Roman" w:hAnsi="Arial" w:cs="Arial"/>
                <w:bCs/>
                <w:sz w:val="20"/>
                <w:szCs w:val="20"/>
              </w:rPr>
              <w:t>2</w:t>
            </w:r>
            <w:r w:rsidR="00251A4A" w:rsidRPr="00233B88">
              <w:rPr>
                <w:rFonts w:ascii="Arial" w:eastAsia="Times New Roman" w:hAnsi="Arial" w:cs="Arial"/>
                <w:bCs/>
                <w:sz w:val="20"/>
                <w:szCs w:val="20"/>
              </w:rPr>
              <w:t xml:space="preserve"> Ders Saati</w:t>
            </w:r>
          </w:p>
        </w:tc>
      </w:tr>
      <w:tr w:rsidR="00043022" w:rsidRPr="00233B88" w:rsidTr="00AF74F3">
        <w:tc>
          <w:tcPr>
            <w:tcW w:w="2209" w:type="dxa"/>
            <w:shd w:val="clear" w:color="auto" w:fill="DBE5F1" w:themeFill="accent1" w:themeFillTint="33"/>
            <w:vAlign w:val="center"/>
          </w:tcPr>
          <w:p w:rsidR="00043022" w:rsidRPr="00233B88" w:rsidRDefault="00043022" w:rsidP="00AF74F3">
            <w:pPr>
              <w:spacing w:after="0"/>
              <w:rPr>
                <w:rFonts w:ascii="Arial" w:hAnsi="Arial" w:cs="Arial"/>
                <w:b/>
                <w:sz w:val="20"/>
                <w:szCs w:val="20"/>
              </w:rPr>
            </w:pPr>
            <w:r w:rsidRPr="00233B88">
              <w:rPr>
                <w:rFonts w:ascii="Arial" w:hAnsi="Arial" w:cs="Arial"/>
                <w:b/>
                <w:sz w:val="20"/>
                <w:szCs w:val="20"/>
              </w:rPr>
              <w:t>DERSİN AMACI</w:t>
            </w:r>
          </w:p>
        </w:tc>
        <w:tc>
          <w:tcPr>
            <w:tcW w:w="6853" w:type="dxa"/>
            <w:gridSpan w:val="4"/>
            <w:vAlign w:val="center"/>
          </w:tcPr>
          <w:p w:rsidR="00043022" w:rsidRPr="00233B88" w:rsidRDefault="00AF79AF" w:rsidP="00D02410">
            <w:pPr>
              <w:pStyle w:val="AralkYok"/>
              <w:spacing w:after="120"/>
              <w:jc w:val="both"/>
              <w:rPr>
                <w:rFonts w:ascii="Arial" w:hAnsi="Arial" w:cs="Arial"/>
                <w:sz w:val="20"/>
                <w:szCs w:val="20"/>
              </w:rPr>
            </w:pPr>
            <w:r w:rsidRPr="00233B88">
              <w:rPr>
                <w:rFonts w:ascii="Arial" w:hAnsi="Arial" w:cs="Arial"/>
                <w:sz w:val="20"/>
                <w:szCs w:val="20"/>
              </w:rPr>
              <w:t xml:space="preserve">Bu derste öğrenciye; iş sağlığı ve güvenliği tedbirlerini alarak </w:t>
            </w:r>
            <w:r w:rsidR="00D02410" w:rsidRPr="00233B88">
              <w:rPr>
                <w:rFonts w:ascii="Arial" w:hAnsi="Arial" w:cs="Arial"/>
                <w:sz w:val="20"/>
                <w:szCs w:val="20"/>
              </w:rPr>
              <w:t>metal işleme atölyelerinde</w:t>
            </w:r>
            <w:r w:rsidRPr="00233B88">
              <w:rPr>
                <w:rFonts w:ascii="Arial" w:hAnsi="Arial" w:cs="Arial"/>
                <w:sz w:val="20"/>
                <w:szCs w:val="20"/>
              </w:rPr>
              <w:t xml:space="preserve"> kullanılan makine elemanlarının temel işlemleri ve hesaplamaları ile ilgili bilgi ve becerilerin kazandırılması </w:t>
            </w:r>
            <w:r w:rsidR="00043022" w:rsidRPr="00233B88">
              <w:rPr>
                <w:rFonts w:ascii="Arial" w:hAnsi="Arial" w:cs="Arial"/>
                <w:sz w:val="20"/>
                <w:szCs w:val="20"/>
              </w:rPr>
              <w:t>amaçlanmaktadır.</w:t>
            </w:r>
          </w:p>
        </w:tc>
      </w:tr>
      <w:tr w:rsidR="00043022" w:rsidRPr="00233B88" w:rsidTr="00AF74F3">
        <w:tc>
          <w:tcPr>
            <w:tcW w:w="2209" w:type="dxa"/>
            <w:shd w:val="clear" w:color="auto" w:fill="DBE5F1" w:themeFill="accent1" w:themeFillTint="33"/>
            <w:vAlign w:val="center"/>
          </w:tcPr>
          <w:p w:rsidR="00043022" w:rsidRPr="00233B88" w:rsidRDefault="00FB7BE4" w:rsidP="00AF74F3">
            <w:pPr>
              <w:spacing w:after="0"/>
              <w:rPr>
                <w:rFonts w:ascii="Arial" w:hAnsi="Arial" w:cs="Arial"/>
                <w:b/>
                <w:sz w:val="20"/>
                <w:szCs w:val="20"/>
              </w:rPr>
            </w:pPr>
            <w:r w:rsidRPr="00233B88">
              <w:rPr>
                <w:rFonts w:ascii="Arial" w:hAnsi="Arial" w:cs="Arial"/>
                <w:b/>
                <w:sz w:val="20"/>
                <w:szCs w:val="20"/>
              </w:rPr>
              <w:t>DERSİN ÖĞRENME KAZANIMLARI</w:t>
            </w:r>
          </w:p>
        </w:tc>
        <w:tc>
          <w:tcPr>
            <w:tcW w:w="6853" w:type="dxa"/>
            <w:gridSpan w:val="4"/>
            <w:vAlign w:val="center"/>
          </w:tcPr>
          <w:p w:rsidR="00AF79AF" w:rsidRPr="00233B88" w:rsidRDefault="00AF79AF" w:rsidP="00CE0E85">
            <w:pPr>
              <w:pStyle w:val="ListeParagraf"/>
              <w:numPr>
                <w:ilvl w:val="0"/>
                <w:numId w:val="1"/>
              </w:numPr>
              <w:spacing w:after="0" w:line="240" w:lineRule="auto"/>
              <w:contextualSpacing w:val="0"/>
              <w:jc w:val="both"/>
              <w:rPr>
                <w:rFonts w:ascii="Arial" w:hAnsi="Arial" w:cs="Arial"/>
                <w:sz w:val="20"/>
                <w:szCs w:val="20"/>
              </w:rPr>
            </w:pPr>
            <w:r w:rsidRPr="00233B88">
              <w:rPr>
                <w:rFonts w:ascii="Arial" w:hAnsi="Arial" w:cs="Arial"/>
                <w:sz w:val="20"/>
                <w:szCs w:val="20"/>
              </w:rPr>
              <w:t>İş sağlığı ve güvenliği tedbirlerini alarak birleştirme elemanları</w:t>
            </w:r>
            <w:r w:rsidR="00C9013B" w:rsidRPr="00233B88">
              <w:rPr>
                <w:rFonts w:ascii="Arial" w:hAnsi="Arial" w:cs="Arial"/>
                <w:sz w:val="20"/>
                <w:szCs w:val="20"/>
              </w:rPr>
              <w:t xml:space="preserve"> ile ilgili bilgileri açıklar. </w:t>
            </w:r>
          </w:p>
          <w:p w:rsidR="00043022" w:rsidRPr="00233B88" w:rsidRDefault="00AF79AF" w:rsidP="00C9013B">
            <w:pPr>
              <w:pStyle w:val="ListeParagraf"/>
              <w:numPr>
                <w:ilvl w:val="0"/>
                <w:numId w:val="1"/>
              </w:numPr>
              <w:spacing w:after="0" w:line="240" w:lineRule="auto"/>
              <w:contextualSpacing w:val="0"/>
              <w:jc w:val="both"/>
              <w:rPr>
                <w:rFonts w:ascii="Arial" w:hAnsi="Arial" w:cs="Arial"/>
                <w:sz w:val="20"/>
                <w:szCs w:val="20"/>
              </w:rPr>
            </w:pPr>
            <w:r w:rsidRPr="00233B88">
              <w:rPr>
                <w:rFonts w:ascii="Arial" w:hAnsi="Arial" w:cs="Arial"/>
                <w:sz w:val="20"/>
                <w:szCs w:val="20"/>
              </w:rPr>
              <w:t xml:space="preserve">İş sağlığı ve güvenliği tedbirlerini alarak </w:t>
            </w:r>
            <w:r w:rsidR="00D02410" w:rsidRPr="00233B88">
              <w:rPr>
                <w:rFonts w:ascii="Arial" w:hAnsi="Arial" w:cs="Arial"/>
                <w:sz w:val="20"/>
                <w:szCs w:val="20"/>
              </w:rPr>
              <w:t>hareket iletme</w:t>
            </w:r>
            <w:r w:rsidRPr="00233B88">
              <w:rPr>
                <w:rFonts w:ascii="Arial" w:hAnsi="Arial" w:cs="Arial"/>
                <w:sz w:val="20"/>
                <w:szCs w:val="20"/>
              </w:rPr>
              <w:t xml:space="preserve"> elemanları ile ilgili </w:t>
            </w:r>
            <w:r w:rsidR="00C9013B" w:rsidRPr="00233B88">
              <w:rPr>
                <w:rFonts w:ascii="Arial" w:hAnsi="Arial" w:cs="Arial"/>
                <w:sz w:val="20"/>
                <w:szCs w:val="20"/>
              </w:rPr>
              <w:t>bilgileri açıklar.</w:t>
            </w:r>
          </w:p>
        </w:tc>
      </w:tr>
      <w:tr w:rsidR="00251A4A" w:rsidRPr="00233B88" w:rsidTr="00AF74F3">
        <w:tc>
          <w:tcPr>
            <w:tcW w:w="2209" w:type="dxa"/>
            <w:shd w:val="clear" w:color="auto" w:fill="DBE5F1" w:themeFill="accent1" w:themeFillTint="33"/>
            <w:vAlign w:val="center"/>
          </w:tcPr>
          <w:p w:rsidR="00251A4A" w:rsidRPr="00233B88" w:rsidRDefault="00251A4A" w:rsidP="00AF74F3">
            <w:pPr>
              <w:pStyle w:val="AralkYok"/>
              <w:rPr>
                <w:rFonts w:ascii="Arial" w:hAnsi="Arial" w:cs="Arial"/>
                <w:b/>
                <w:sz w:val="20"/>
                <w:szCs w:val="20"/>
              </w:rPr>
            </w:pPr>
            <w:r w:rsidRPr="00233B88">
              <w:rPr>
                <w:rFonts w:ascii="Arial" w:hAnsi="Arial" w:cs="Arial"/>
                <w:b/>
                <w:sz w:val="20"/>
                <w:szCs w:val="20"/>
              </w:rPr>
              <w:t>EĞİTİM-ÖĞRETİM ORTAM VE DONANIMI</w:t>
            </w:r>
          </w:p>
        </w:tc>
        <w:tc>
          <w:tcPr>
            <w:tcW w:w="6853" w:type="dxa"/>
            <w:gridSpan w:val="4"/>
            <w:vAlign w:val="center"/>
          </w:tcPr>
          <w:p w:rsidR="00A4593C" w:rsidRPr="00233B88" w:rsidRDefault="00A4593C" w:rsidP="00A4593C">
            <w:pPr>
              <w:pStyle w:val="AralkYok"/>
              <w:jc w:val="both"/>
              <w:rPr>
                <w:rFonts w:ascii="Arial" w:hAnsi="Arial" w:cs="Arial"/>
                <w:sz w:val="20"/>
                <w:szCs w:val="20"/>
              </w:rPr>
            </w:pPr>
            <w:r w:rsidRPr="00233B88">
              <w:rPr>
                <w:rFonts w:ascii="Arial" w:hAnsi="Arial" w:cs="Arial"/>
                <w:b/>
                <w:sz w:val="20"/>
                <w:szCs w:val="20"/>
              </w:rPr>
              <w:t>Ortam</w:t>
            </w:r>
            <w:r w:rsidRPr="00233B88">
              <w:rPr>
                <w:rFonts w:ascii="Arial" w:hAnsi="Arial" w:cs="Arial"/>
                <w:sz w:val="20"/>
                <w:szCs w:val="20"/>
              </w:rPr>
              <w:t xml:space="preserve">: </w:t>
            </w:r>
            <w:r w:rsidRPr="00233B88">
              <w:rPr>
                <w:rFonts w:ascii="Arial" w:eastAsia="Times New Roman" w:hAnsi="Arial" w:cs="Arial"/>
                <w:sz w:val="20"/>
                <w:szCs w:val="20"/>
              </w:rPr>
              <w:t>Metal teknolojisi alanı atölyesi</w:t>
            </w:r>
            <w:r w:rsidRPr="00233B88">
              <w:rPr>
                <w:rFonts w:ascii="Arial" w:hAnsi="Arial" w:cs="Arial"/>
                <w:sz w:val="20"/>
                <w:szCs w:val="20"/>
              </w:rPr>
              <w:t xml:space="preserve"> ve sınıfı</w:t>
            </w:r>
          </w:p>
          <w:p w:rsidR="00251A4A" w:rsidRPr="00233B88" w:rsidRDefault="00A4593C" w:rsidP="00A4593C">
            <w:pPr>
              <w:pStyle w:val="AralkYok"/>
              <w:jc w:val="both"/>
              <w:rPr>
                <w:rFonts w:ascii="Arial" w:hAnsi="Arial" w:cs="Arial"/>
                <w:sz w:val="20"/>
                <w:szCs w:val="20"/>
              </w:rPr>
            </w:pPr>
            <w:r w:rsidRPr="00233B88">
              <w:rPr>
                <w:rFonts w:ascii="Arial" w:hAnsi="Arial" w:cs="Arial"/>
                <w:b/>
                <w:sz w:val="20"/>
                <w:szCs w:val="20"/>
              </w:rPr>
              <w:t>Donanım</w:t>
            </w:r>
            <w:r w:rsidRPr="00233B88">
              <w:rPr>
                <w:rFonts w:ascii="Arial" w:hAnsi="Arial" w:cs="Arial"/>
                <w:sz w:val="20"/>
                <w:szCs w:val="20"/>
              </w:rPr>
              <w:t xml:space="preserve">: </w:t>
            </w:r>
            <w:r w:rsidRPr="00233B88">
              <w:rPr>
                <w:rFonts w:ascii="Arial" w:eastAsia="Times New Roman" w:hAnsi="Arial" w:cs="Arial"/>
                <w:sz w:val="20"/>
                <w:szCs w:val="20"/>
              </w:rPr>
              <w:t>Metal teknolojisi alanı standart donanımları</w:t>
            </w:r>
          </w:p>
        </w:tc>
      </w:tr>
      <w:tr w:rsidR="00251A4A" w:rsidRPr="00233B88" w:rsidTr="00AF74F3">
        <w:tc>
          <w:tcPr>
            <w:tcW w:w="2209" w:type="dxa"/>
            <w:shd w:val="clear" w:color="auto" w:fill="DBE5F1" w:themeFill="accent1" w:themeFillTint="33"/>
            <w:vAlign w:val="center"/>
          </w:tcPr>
          <w:p w:rsidR="00251A4A" w:rsidRPr="00233B88" w:rsidRDefault="00251A4A" w:rsidP="00AF74F3">
            <w:pPr>
              <w:pStyle w:val="AralkYok"/>
              <w:rPr>
                <w:rFonts w:ascii="Arial" w:hAnsi="Arial" w:cs="Arial"/>
                <w:b/>
                <w:sz w:val="20"/>
                <w:szCs w:val="20"/>
              </w:rPr>
            </w:pPr>
            <w:r w:rsidRPr="00233B88">
              <w:rPr>
                <w:rFonts w:ascii="Arial" w:hAnsi="Arial" w:cs="Arial"/>
                <w:b/>
                <w:sz w:val="20"/>
                <w:szCs w:val="20"/>
              </w:rPr>
              <w:t>ÖLÇME VE DEĞERLENDİRME</w:t>
            </w:r>
          </w:p>
        </w:tc>
        <w:tc>
          <w:tcPr>
            <w:tcW w:w="6853" w:type="dxa"/>
            <w:gridSpan w:val="4"/>
            <w:vAlign w:val="center"/>
          </w:tcPr>
          <w:p w:rsidR="00251A4A" w:rsidRPr="00233B88" w:rsidRDefault="00251A4A" w:rsidP="00AF74F3">
            <w:pPr>
              <w:pStyle w:val="AralkYok"/>
              <w:spacing w:after="120"/>
              <w:jc w:val="both"/>
              <w:rPr>
                <w:rFonts w:ascii="Arial" w:hAnsi="Arial" w:cs="Arial"/>
                <w:sz w:val="20"/>
                <w:szCs w:val="20"/>
              </w:rPr>
            </w:pPr>
            <w:r w:rsidRPr="00233B88">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233B88">
              <w:rPr>
                <w:rFonts w:ascii="Arial" w:hAnsi="Arial" w:cs="Arial"/>
                <w:sz w:val="20"/>
                <w:szCs w:val="20"/>
              </w:rPr>
              <w:t xml:space="preserve"> </w:t>
            </w:r>
          </w:p>
        </w:tc>
      </w:tr>
      <w:tr w:rsidR="00251A4A" w:rsidRPr="00233B88" w:rsidTr="008C36BF">
        <w:tc>
          <w:tcPr>
            <w:tcW w:w="2209" w:type="dxa"/>
            <w:vMerge w:val="restart"/>
            <w:shd w:val="clear" w:color="auto" w:fill="DBE5F1" w:themeFill="accent1" w:themeFillTint="33"/>
            <w:vAlign w:val="center"/>
          </w:tcPr>
          <w:p w:rsidR="00251A4A" w:rsidRPr="00233B88" w:rsidRDefault="00FB7BE4" w:rsidP="00AF74F3">
            <w:pPr>
              <w:spacing w:after="0" w:line="276" w:lineRule="auto"/>
              <w:rPr>
                <w:rFonts w:ascii="Arial" w:hAnsi="Arial" w:cs="Arial"/>
                <w:sz w:val="20"/>
                <w:szCs w:val="20"/>
              </w:rPr>
            </w:pPr>
            <w:r w:rsidRPr="00233B88">
              <w:rPr>
                <w:rFonts w:ascii="Arial" w:hAnsi="Arial" w:cs="Arial"/>
                <w:b/>
                <w:sz w:val="20"/>
                <w:szCs w:val="20"/>
              </w:rPr>
              <w:t>KAZANIM SAYISI VE SÜRE TABLOSU</w:t>
            </w:r>
          </w:p>
        </w:tc>
        <w:tc>
          <w:tcPr>
            <w:tcW w:w="3144" w:type="dxa"/>
            <w:vAlign w:val="center"/>
          </w:tcPr>
          <w:p w:rsidR="00251A4A" w:rsidRPr="00233B88" w:rsidRDefault="00251A4A" w:rsidP="00AF74F3">
            <w:pPr>
              <w:spacing w:after="0" w:line="240" w:lineRule="auto"/>
              <w:jc w:val="center"/>
              <w:rPr>
                <w:rFonts w:ascii="Arial" w:hAnsi="Arial" w:cs="Arial"/>
                <w:sz w:val="20"/>
                <w:szCs w:val="20"/>
              </w:rPr>
            </w:pPr>
            <w:r w:rsidRPr="00233B88">
              <w:rPr>
                <w:rFonts w:ascii="Arial" w:hAnsi="Arial" w:cs="Arial"/>
                <w:b/>
                <w:sz w:val="20"/>
                <w:szCs w:val="20"/>
              </w:rPr>
              <w:t xml:space="preserve">ÖĞRENME </w:t>
            </w:r>
            <w:r w:rsidR="007533E0" w:rsidRPr="00233B88">
              <w:rPr>
                <w:rFonts w:ascii="Arial" w:hAnsi="Arial" w:cs="Arial"/>
                <w:b/>
                <w:sz w:val="20"/>
                <w:szCs w:val="20"/>
              </w:rPr>
              <w:t>BİRİMİ</w:t>
            </w:r>
          </w:p>
        </w:tc>
        <w:tc>
          <w:tcPr>
            <w:tcW w:w="1418" w:type="dxa"/>
            <w:vAlign w:val="center"/>
          </w:tcPr>
          <w:p w:rsidR="00251A4A" w:rsidRPr="00233B88" w:rsidRDefault="00251A4A" w:rsidP="00AF74F3">
            <w:pPr>
              <w:spacing w:after="0" w:line="240" w:lineRule="auto"/>
              <w:jc w:val="center"/>
              <w:rPr>
                <w:rFonts w:ascii="Arial" w:hAnsi="Arial" w:cs="Arial"/>
                <w:sz w:val="20"/>
                <w:szCs w:val="20"/>
              </w:rPr>
            </w:pPr>
            <w:r w:rsidRPr="00233B88">
              <w:rPr>
                <w:rFonts w:ascii="Arial" w:hAnsi="Arial" w:cs="Arial"/>
                <w:b/>
                <w:sz w:val="20"/>
                <w:szCs w:val="20"/>
              </w:rPr>
              <w:t>KAZANIM SAYISI</w:t>
            </w:r>
          </w:p>
        </w:tc>
        <w:tc>
          <w:tcPr>
            <w:tcW w:w="1275" w:type="dxa"/>
            <w:vAlign w:val="center"/>
          </w:tcPr>
          <w:p w:rsidR="00251A4A" w:rsidRPr="00233B88" w:rsidRDefault="00251A4A" w:rsidP="00AF74F3">
            <w:pPr>
              <w:spacing w:after="0" w:line="240" w:lineRule="auto"/>
              <w:jc w:val="center"/>
              <w:rPr>
                <w:rFonts w:ascii="Arial" w:hAnsi="Arial" w:cs="Arial"/>
                <w:sz w:val="20"/>
                <w:szCs w:val="20"/>
              </w:rPr>
            </w:pPr>
            <w:r w:rsidRPr="00233B88">
              <w:rPr>
                <w:rFonts w:ascii="Arial" w:hAnsi="Arial" w:cs="Arial"/>
                <w:b/>
                <w:sz w:val="20"/>
                <w:szCs w:val="20"/>
              </w:rPr>
              <w:t>DERS SAATİ</w:t>
            </w:r>
            <w:r w:rsidR="00AF79AF" w:rsidRPr="00233B88">
              <w:rPr>
                <w:rFonts w:ascii="Arial" w:hAnsi="Arial" w:cs="Arial"/>
                <w:b/>
                <w:sz w:val="20"/>
                <w:szCs w:val="20"/>
              </w:rPr>
              <w:t xml:space="preserve">, </w:t>
            </w:r>
          </w:p>
        </w:tc>
        <w:tc>
          <w:tcPr>
            <w:tcW w:w="1016" w:type="dxa"/>
            <w:vAlign w:val="center"/>
          </w:tcPr>
          <w:p w:rsidR="00251A4A" w:rsidRPr="00233B88" w:rsidRDefault="00251A4A" w:rsidP="00AF74F3">
            <w:pPr>
              <w:spacing w:after="0" w:line="240" w:lineRule="auto"/>
              <w:jc w:val="center"/>
              <w:rPr>
                <w:rFonts w:ascii="Arial" w:hAnsi="Arial" w:cs="Arial"/>
                <w:b/>
                <w:sz w:val="20"/>
                <w:szCs w:val="20"/>
              </w:rPr>
            </w:pPr>
            <w:r w:rsidRPr="00233B88">
              <w:rPr>
                <w:rFonts w:ascii="Arial" w:hAnsi="Arial" w:cs="Arial"/>
                <w:b/>
                <w:sz w:val="20"/>
                <w:szCs w:val="20"/>
              </w:rPr>
              <w:t>ORAN (%)</w:t>
            </w:r>
          </w:p>
        </w:tc>
      </w:tr>
      <w:tr w:rsidR="00251A4A" w:rsidRPr="00233B88" w:rsidTr="008C36BF">
        <w:trPr>
          <w:trHeight w:val="559"/>
        </w:trPr>
        <w:tc>
          <w:tcPr>
            <w:tcW w:w="2209" w:type="dxa"/>
            <w:vMerge/>
            <w:shd w:val="clear" w:color="auto" w:fill="DBE5F1" w:themeFill="accent1" w:themeFillTint="33"/>
            <w:vAlign w:val="center"/>
          </w:tcPr>
          <w:p w:rsidR="00251A4A" w:rsidRPr="00233B88" w:rsidRDefault="00251A4A" w:rsidP="00AF74F3">
            <w:pPr>
              <w:spacing w:after="0" w:line="276" w:lineRule="auto"/>
              <w:rPr>
                <w:rFonts w:ascii="Arial" w:hAnsi="Arial" w:cs="Arial"/>
                <w:sz w:val="20"/>
                <w:szCs w:val="20"/>
              </w:rPr>
            </w:pPr>
          </w:p>
        </w:tc>
        <w:tc>
          <w:tcPr>
            <w:tcW w:w="3144" w:type="dxa"/>
            <w:vAlign w:val="center"/>
          </w:tcPr>
          <w:p w:rsidR="00251A4A" w:rsidRPr="00233B88" w:rsidRDefault="00233B88" w:rsidP="008C36BF">
            <w:pPr>
              <w:widowControl w:val="0"/>
              <w:autoSpaceDE w:val="0"/>
              <w:autoSpaceDN w:val="0"/>
              <w:adjustRightInd w:val="0"/>
              <w:spacing w:after="0" w:line="240" w:lineRule="auto"/>
              <w:rPr>
                <w:rFonts w:ascii="Arial" w:hAnsi="Arial" w:cs="Arial"/>
                <w:b/>
                <w:sz w:val="20"/>
                <w:szCs w:val="20"/>
              </w:rPr>
            </w:pPr>
            <w:r w:rsidRPr="00233B88">
              <w:rPr>
                <w:rFonts w:ascii="Arial" w:hAnsi="Arial" w:cs="Arial"/>
                <w:b/>
                <w:sz w:val="20"/>
                <w:szCs w:val="20"/>
              </w:rPr>
              <w:t>Birleştirme Elemanları</w:t>
            </w:r>
          </w:p>
        </w:tc>
        <w:tc>
          <w:tcPr>
            <w:tcW w:w="1418" w:type="dxa"/>
            <w:vAlign w:val="center"/>
          </w:tcPr>
          <w:p w:rsidR="00251A4A" w:rsidRPr="00233B88" w:rsidRDefault="00070031" w:rsidP="00AF74F3">
            <w:pPr>
              <w:spacing w:after="0" w:line="240" w:lineRule="auto"/>
              <w:jc w:val="center"/>
              <w:rPr>
                <w:rFonts w:ascii="Arial" w:hAnsi="Arial" w:cs="Arial"/>
                <w:sz w:val="20"/>
                <w:szCs w:val="20"/>
              </w:rPr>
            </w:pPr>
            <w:r w:rsidRPr="00233B88">
              <w:rPr>
                <w:rFonts w:ascii="Arial" w:hAnsi="Arial" w:cs="Arial"/>
                <w:sz w:val="20"/>
                <w:szCs w:val="20"/>
              </w:rPr>
              <w:t>4</w:t>
            </w:r>
          </w:p>
        </w:tc>
        <w:tc>
          <w:tcPr>
            <w:tcW w:w="1275" w:type="dxa"/>
            <w:vAlign w:val="center"/>
          </w:tcPr>
          <w:p w:rsidR="00251A4A" w:rsidRPr="00233B88" w:rsidRDefault="00B54B23" w:rsidP="00AF74F3">
            <w:pPr>
              <w:spacing w:after="0" w:line="240" w:lineRule="auto"/>
              <w:jc w:val="center"/>
              <w:rPr>
                <w:rFonts w:ascii="Arial" w:hAnsi="Arial" w:cs="Arial"/>
                <w:sz w:val="20"/>
                <w:szCs w:val="20"/>
              </w:rPr>
            </w:pPr>
            <w:r w:rsidRPr="00233B88">
              <w:rPr>
                <w:rFonts w:ascii="Arial" w:hAnsi="Arial" w:cs="Arial"/>
                <w:sz w:val="20"/>
                <w:szCs w:val="20"/>
              </w:rPr>
              <w:t>36</w:t>
            </w:r>
          </w:p>
        </w:tc>
        <w:tc>
          <w:tcPr>
            <w:tcW w:w="1016" w:type="dxa"/>
            <w:vAlign w:val="center"/>
          </w:tcPr>
          <w:p w:rsidR="00251A4A" w:rsidRPr="00233B88" w:rsidRDefault="0056637D" w:rsidP="0056637D">
            <w:pPr>
              <w:spacing w:after="0" w:line="240" w:lineRule="auto"/>
              <w:jc w:val="center"/>
              <w:rPr>
                <w:rFonts w:ascii="Arial" w:hAnsi="Arial" w:cs="Arial"/>
                <w:sz w:val="20"/>
                <w:szCs w:val="20"/>
              </w:rPr>
            </w:pPr>
            <w:r w:rsidRPr="00233B88">
              <w:rPr>
                <w:rFonts w:ascii="Arial" w:hAnsi="Arial" w:cs="Arial"/>
                <w:sz w:val="20"/>
                <w:szCs w:val="20"/>
              </w:rPr>
              <w:t>50</w:t>
            </w:r>
          </w:p>
        </w:tc>
      </w:tr>
      <w:tr w:rsidR="00251A4A" w:rsidRPr="00233B88" w:rsidTr="008C36BF">
        <w:trPr>
          <w:trHeight w:val="609"/>
        </w:trPr>
        <w:tc>
          <w:tcPr>
            <w:tcW w:w="2209" w:type="dxa"/>
            <w:vMerge/>
            <w:shd w:val="clear" w:color="auto" w:fill="DBE5F1" w:themeFill="accent1" w:themeFillTint="33"/>
            <w:vAlign w:val="center"/>
          </w:tcPr>
          <w:p w:rsidR="00251A4A" w:rsidRPr="00233B88" w:rsidRDefault="00251A4A" w:rsidP="00AF74F3">
            <w:pPr>
              <w:spacing w:after="0" w:line="276" w:lineRule="auto"/>
              <w:rPr>
                <w:rFonts w:ascii="Arial" w:hAnsi="Arial" w:cs="Arial"/>
                <w:sz w:val="20"/>
                <w:szCs w:val="20"/>
              </w:rPr>
            </w:pPr>
          </w:p>
        </w:tc>
        <w:tc>
          <w:tcPr>
            <w:tcW w:w="3144" w:type="dxa"/>
            <w:vAlign w:val="center"/>
          </w:tcPr>
          <w:p w:rsidR="00251A4A" w:rsidRPr="00233B88" w:rsidRDefault="00233B88" w:rsidP="008C36BF">
            <w:pPr>
              <w:widowControl w:val="0"/>
              <w:autoSpaceDE w:val="0"/>
              <w:autoSpaceDN w:val="0"/>
              <w:adjustRightInd w:val="0"/>
              <w:spacing w:after="0" w:line="240" w:lineRule="auto"/>
              <w:rPr>
                <w:rFonts w:ascii="Arial" w:hAnsi="Arial" w:cs="Arial"/>
                <w:b/>
                <w:sz w:val="20"/>
                <w:szCs w:val="20"/>
              </w:rPr>
            </w:pPr>
            <w:r w:rsidRPr="00233B88">
              <w:rPr>
                <w:rFonts w:ascii="Arial" w:hAnsi="Arial" w:cs="Arial"/>
                <w:b/>
                <w:sz w:val="20"/>
                <w:szCs w:val="20"/>
              </w:rPr>
              <w:t>Hareket İletme Elemanları</w:t>
            </w:r>
          </w:p>
        </w:tc>
        <w:tc>
          <w:tcPr>
            <w:tcW w:w="1418" w:type="dxa"/>
            <w:vAlign w:val="center"/>
          </w:tcPr>
          <w:p w:rsidR="00251A4A" w:rsidRPr="00233B88" w:rsidRDefault="00070031" w:rsidP="00AF74F3">
            <w:pPr>
              <w:spacing w:after="0" w:line="240" w:lineRule="auto"/>
              <w:jc w:val="center"/>
              <w:rPr>
                <w:rFonts w:ascii="Arial" w:hAnsi="Arial" w:cs="Arial"/>
                <w:sz w:val="20"/>
                <w:szCs w:val="20"/>
              </w:rPr>
            </w:pPr>
            <w:r w:rsidRPr="00233B88">
              <w:rPr>
                <w:rFonts w:ascii="Arial" w:hAnsi="Arial" w:cs="Arial"/>
                <w:sz w:val="20"/>
                <w:szCs w:val="20"/>
              </w:rPr>
              <w:t>4</w:t>
            </w:r>
          </w:p>
        </w:tc>
        <w:tc>
          <w:tcPr>
            <w:tcW w:w="1275" w:type="dxa"/>
            <w:vAlign w:val="center"/>
          </w:tcPr>
          <w:p w:rsidR="00251A4A" w:rsidRPr="00233B88" w:rsidRDefault="00B54B23" w:rsidP="00AF74F3">
            <w:pPr>
              <w:spacing w:after="0" w:line="240" w:lineRule="auto"/>
              <w:jc w:val="center"/>
              <w:rPr>
                <w:rFonts w:ascii="Arial" w:hAnsi="Arial" w:cs="Arial"/>
                <w:sz w:val="20"/>
                <w:szCs w:val="20"/>
              </w:rPr>
            </w:pPr>
            <w:r w:rsidRPr="00233B88">
              <w:rPr>
                <w:rFonts w:ascii="Arial" w:hAnsi="Arial" w:cs="Arial"/>
                <w:sz w:val="20"/>
                <w:szCs w:val="20"/>
              </w:rPr>
              <w:t>36</w:t>
            </w:r>
          </w:p>
        </w:tc>
        <w:tc>
          <w:tcPr>
            <w:tcW w:w="1016" w:type="dxa"/>
            <w:vAlign w:val="center"/>
          </w:tcPr>
          <w:p w:rsidR="00251A4A" w:rsidRPr="00233B88" w:rsidRDefault="0056637D" w:rsidP="00AF74F3">
            <w:pPr>
              <w:spacing w:after="0" w:line="240" w:lineRule="auto"/>
              <w:jc w:val="center"/>
              <w:rPr>
                <w:rFonts w:ascii="Arial" w:hAnsi="Arial" w:cs="Arial"/>
                <w:sz w:val="20"/>
                <w:szCs w:val="20"/>
              </w:rPr>
            </w:pPr>
            <w:r w:rsidRPr="00233B88">
              <w:rPr>
                <w:rFonts w:ascii="Arial" w:hAnsi="Arial" w:cs="Arial"/>
                <w:sz w:val="20"/>
                <w:szCs w:val="20"/>
              </w:rPr>
              <w:t>50</w:t>
            </w:r>
          </w:p>
        </w:tc>
      </w:tr>
      <w:tr w:rsidR="00AF74F3" w:rsidRPr="00233B88" w:rsidTr="008C36BF">
        <w:trPr>
          <w:trHeight w:val="686"/>
        </w:trPr>
        <w:tc>
          <w:tcPr>
            <w:tcW w:w="5353" w:type="dxa"/>
            <w:gridSpan w:val="2"/>
            <w:shd w:val="clear" w:color="auto" w:fill="auto"/>
            <w:vAlign w:val="center"/>
          </w:tcPr>
          <w:p w:rsidR="00AF74F3" w:rsidRPr="00233B88" w:rsidRDefault="00AF74F3" w:rsidP="00AF74F3">
            <w:pPr>
              <w:spacing w:after="0" w:line="240" w:lineRule="auto"/>
              <w:rPr>
                <w:rFonts w:ascii="Arial" w:hAnsi="Arial" w:cs="Arial"/>
                <w:sz w:val="20"/>
                <w:szCs w:val="20"/>
              </w:rPr>
            </w:pPr>
            <w:r w:rsidRPr="00233B88">
              <w:rPr>
                <w:rFonts w:ascii="Arial" w:hAnsi="Arial" w:cs="Arial"/>
                <w:b/>
                <w:sz w:val="20"/>
                <w:szCs w:val="20"/>
              </w:rPr>
              <w:t>TOPLAM</w:t>
            </w:r>
          </w:p>
        </w:tc>
        <w:tc>
          <w:tcPr>
            <w:tcW w:w="1418" w:type="dxa"/>
            <w:vAlign w:val="center"/>
          </w:tcPr>
          <w:p w:rsidR="00AF74F3" w:rsidRPr="00233B88" w:rsidRDefault="00070031" w:rsidP="00AF74F3">
            <w:pPr>
              <w:spacing w:after="0" w:line="240" w:lineRule="auto"/>
              <w:jc w:val="center"/>
              <w:rPr>
                <w:rFonts w:ascii="Arial" w:hAnsi="Arial" w:cs="Arial"/>
                <w:b/>
                <w:sz w:val="20"/>
                <w:szCs w:val="20"/>
              </w:rPr>
            </w:pPr>
            <w:r w:rsidRPr="00233B88">
              <w:rPr>
                <w:rFonts w:ascii="Arial" w:hAnsi="Arial" w:cs="Arial"/>
                <w:b/>
                <w:sz w:val="20"/>
                <w:szCs w:val="20"/>
              </w:rPr>
              <w:t>8</w:t>
            </w:r>
          </w:p>
        </w:tc>
        <w:tc>
          <w:tcPr>
            <w:tcW w:w="1275" w:type="dxa"/>
            <w:vAlign w:val="center"/>
          </w:tcPr>
          <w:p w:rsidR="00AF74F3" w:rsidRPr="00233B88" w:rsidRDefault="00B54B23" w:rsidP="00AF74F3">
            <w:pPr>
              <w:spacing w:after="0" w:line="240" w:lineRule="auto"/>
              <w:jc w:val="center"/>
              <w:rPr>
                <w:rFonts w:ascii="Arial" w:hAnsi="Arial" w:cs="Arial"/>
                <w:b/>
                <w:sz w:val="20"/>
                <w:szCs w:val="20"/>
              </w:rPr>
            </w:pPr>
            <w:r w:rsidRPr="00233B88">
              <w:rPr>
                <w:rFonts w:ascii="Arial" w:hAnsi="Arial" w:cs="Arial"/>
                <w:b/>
                <w:sz w:val="20"/>
                <w:szCs w:val="20"/>
              </w:rPr>
              <w:t>72</w:t>
            </w:r>
          </w:p>
        </w:tc>
        <w:tc>
          <w:tcPr>
            <w:tcW w:w="1016" w:type="dxa"/>
            <w:vAlign w:val="center"/>
          </w:tcPr>
          <w:p w:rsidR="00AF74F3" w:rsidRPr="00233B88" w:rsidRDefault="00AF74F3" w:rsidP="00AF74F3">
            <w:pPr>
              <w:spacing w:after="0" w:line="240" w:lineRule="auto"/>
              <w:jc w:val="center"/>
              <w:rPr>
                <w:rFonts w:ascii="Arial" w:hAnsi="Arial" w:cs="Arial"/>
                <w:b/>
                <w:sz w:val="20"/>
                <w:szCs w:val="20"/>
              </w:rPr>
            </w:pPr>
            <w:r w:rsidRPr="00233B88">
              <w:rPr>
                <w:rFonts w:ascii="Arial" w:hAnsi="Arial" w:cs="Arial"/>
                <w:b/>
                <w:sz w:val="20"/>
                <w:szCs w:val="20"/>
              </w:rPr>
              <w:t>100</w:t>
            </w:r>
          </w:p>
        </w:tc>
      </w:tr>
    </w:tbl>
    <w:p w:rsidR="00B54B23" w:rsidRPr="00233B88" w:rsidRDefault="00B54B23" w:rsidP="00AF74F3">
      <w:pPr>
        <w:spacing w:after="200" w:line="276" w:lineRule="auto"/>
        <w:rPr>
          <w:rFonts w:ascii="Arial" w:hAnsi="Arial" w:cs="Arial"/>
          <w:sz w:val="20"/>
          <w:szCs w:val="20"/>
        </w:rPr>
      </w:pPr>
    </w:p>
    <w:p w:rsidR="00B54B23" w:rsidRPr="00233B88" w:rsidRDefault="00B54B23">
      <w:pPr>
        <w:spacing w:after="200" w:line="276" w:lineRule="auto"/>
        <w:rPr>
          <w:rFonts w:ascii="Arial" w:hAnsi="Arial" w:cs="Arial"/>
          <w:sz w:val="20"/>
          <w:szCs w:val="20"/>
        </w:rPr>
      </w:pPr>
      <w:r w:rsidRPr="00233B88">
        <w:rPr>
          <w:rFonts w:ascii="Arial" w:hAnsi="Arial" w:cs="Arial"/>
          <w:sz w:val="20"/>
          <w:szCs w:val="20"/>
        </w:rP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233B88" w:rsidTr="00552122">
        <w:trPr>
          <w:trHeight w:val="546"/>
          <w:jc w:val="center"/>
        </w:trPr>
        <w:tc>
          <w:tcPr>
            <w:tcW w:w="2050" w:type="dxa"/>
            <w:shd w:val="clear" w:color="auto" w:fill="DBE5F1" w:themeFill="accent1" w:themeFillTint="33"/>
          </w:tcPr>
          <w:p w:rsidR="00251A4A" w:rsidRPr="00233B88" w:rsidRDefault="00685D2E" w:rsidP="00AF74F3">
            <w:pPr>
              <w:ind w:left="134"/>
              <w:jc w:val="center"/>
              <w:rPr>
                <w:rFonts w:ascii="Arial" w:hAnsi="Arial" w:cs="Arial"/>
                <w:b/>
                <w:sz w:val="20"/>
                <w:szCs w:val="20"/>
              </w:rPr>
            </w:pPr>
            <w:r w:rsidRPr="00233B88">
              <w:rPr>
                <w:rFonts w:ascii="Arial" w:hAnsi="Arial" w:cs="Arial"/>
                <w:b/>
                <w:sz w:val="20"/>
                <w:szCs w:val="20"/>
              </w:rPr>
              <w:lastRenderedPageBreak/>
              <w:t>ÖĞRENME BİRİMİ</w:t>
            </w:r>
          </w:p>
        </w:tc>
        <w:tc>
          <w:tcPr>
            <w:tcW w:w="2835" w:type="dxa"/>
            <w:shd w:val="clear" w:color="auto" w:fill="DBE5F1" w:themeFill="accent1" w:themeFillTint="33"/>
            <w:vAlign w:val="center"/>
          </w:tcPr>
          <w:p w:rsidR="00251A4A" w:rsidRPr="00233B88" w:rsidRDefault="00251A4A" w:rsidP="00AF74F3">
            <w:pPr>
              <w:ind w:left="134"/>
              <w:jc w:val="center"/>
              <w:rPr>
                <w:rFonts w:ascii="Arial" w:hAnsi="Arial" w:cs="Arial"/>
                <w:b/>
                <w:sz w:val="20"/>
                <w:szCs w:val="20"/>
              </w:rPr>
            </w:pPr>
            <w:r w:rsidRPr="00233B88">
              <w:rPr>
                <w:rFonts w:ascii="Arial" w:hAnsi="Arial" w:cs="Arial"/>
                <w:b/>
                <w:sz w:val="20"/>
                <w:szCs w:val="20"/>
              </w:rPr>
              <w:t>KONULAR</w:t>
            </w:r>
          </w:p>
        </w:tc>
        <w:tc>
          <w:tcPr>
            <w:tcW w:w="5735" w:type="dxa"/>
            <w:shd w:val="clear" w:color="auto" w:fill="DBE5F1" w:themeFill="accent1" w:themeFillTint="33"/>
          </w:tcPr>
          <w:p w:rsidR="00251A4A" w:rsidRPr="00233B88" w:rsidRDefault="00685D2E" w:rsidP="00AF74F3">
            <w:pPr>
              <w:ind w:left="134"/>
              <w:contextualSpacing/>
              <w:jc w:val="center"/>
              <w:rPr>
                <w:rFonts w:ascii="Arial" w:hAnsi="Arial" w:cs="Arial"/>
                <w:b/>
                <w:sz w:val="20"/>
                <w:szCs w:val="20"/>
              </w:rPr>
            </w:pPr>
            <w:r w:rsidRPr="00233B88">
              <w:rPr>
                <w:rFonts w:ascii="Arial" w:hAnsi="Arial" w:cs="Arial"/>
                <w:b/>
                <w:sz w:val="20"/>
                <w:szCs w:val="20"/>
              </w:rPr>
              <w:t xml:space="preserve">ÖĞRENME BİRİMİ </w:t>
            </w:r>
            <w:r w:rsidR="00604E48" w:rsidRPr="00233B88">
              <w:rPr>
                <w:rFonts w:ascii="Arial" w:hAnsi="Arial" w:cs="Arial"/>
                <w:b/>
                <w:sz w:val="20"/>
                <w:szCs w:val="20"/>
              </w:rPr>
              <w:t>KAZANIMLARI VE</w:t>
            </w:r>
            <w:r w:rsidR="00251A4A" w:rsidRPr="00233B88">
              <w:rPr>
                <w:rFonts w:ascii="Arial" w:hAnsi="Arial" w:cs="Arial"/>
                <w:b/>
                <w:sz w:val="20"/>
                <w:szCs w:val="20"/>
              </w:rPr>
              <w:t xml:space="preserve"> </w:t>
            </w:r>
            <w:r w:rsidR="00552122" w:rsidRPr="00233B88">
              <w:rPr>
                <w:rFonts w:ascii="Arial" w:hAnsi="Arial" w:cs="Arial"/>
                <w:b/>
                <w:sz w:val="20"/>
                <w:szCs w:val="20"/>
              </w:rPr>
              <w:t>KAZANIM AÇIKLAMALARI</w:t>
            </w:r>
          </w:p>
        </w:tc>
      </w:tr>
      <w:tr w:rsidR="00FF6B47" w:rsidRPr="00233B88" w:rsidTr="00A4593C">
        <w:trPr>
          <w:cantSplit/>
          <w:trHeight w:val="4292"/>
          <w:jc w:val="center"/>
        </w:trPr>
        <w:tc>
          <w:tcPr>
            <w:tcW w:w="2050" w:type="dxa"/>
            <w:vAlign w:val="center"/>
          </w:tcPr>
          <w:p w:rsidR="00595001" w:rsidRPr="00233B88" w:rsidRDefault="00B54B23" w:rsidP="00A4593C">
            <w:pPr>
              <w:jc w:val="center"/>
              <w:rPr>
                <w:rFonts w:ascii="Arial" w:hAnsi="Arial" w:cs="Arial"/>
                <w:b/>
                <w:sz w:val="20"/>
                <w:szCs w:val="20"/>
              </w:rPr>
            </w:pPr>
            <w:r w:rsidRPr="00233B88">
              <w:rPr>
                <w:rFonts w:ascii="Arial" w:hAnsi="Arial" w:cs="Arial"/>
                <w:b/>
                <w:sz w:val="20"/>
                <w:szCs w:val="20"/>
              </w:rPr>
              <w:t xml:space="preserve">Birleştirme Elemanları </w:t>
            </w:r>
          </w:p>
        </w:tc>
        <w:tc>
          <w:tcPr>
            <w:tcW w:w="2835" w:type="dxa"/>
            <w:vAlign w:val="center"/>
          </w:tcPr>
          <w:p w:rsidR="00CD5FCB" w:rsidRPr="00233B88" w:rsidRDefault="00A26347" w:rsidP="005671BB">
            <w:pPr>
              <w:pStyle w:val="ListeParagraf"/>
              <w:numPr>
                <w:ilvl w:val="0"/>
                <w:numId w:val="15"/>
              </w:numPr>
              <w:spacing w:after="0" w:line="240" w:lineRule="auto"/>
              <w:rPr>
                <w:rFonts w:ascii="Arial" w:hAnsi="Arial" w:cs="Arial"/>
                <w:sz w:val="20"/>
                <w:szCs w:val="20"/>
              </w:rPr>
            </w:pPr>
            <w:r w:rsidRPr="00233B88">
              <w:rPr>
                <w:rFonts w:ascii="Arial" w:hAnsi="Arial" w:cs="Arial"/>
                <w:sz w:val="20"/>
                <w:szCs w:val="20"/>
              </w:rPr>
              <w:t>Makinele</w:t>
            </w:r>
            <w:r w:rsidR="00197DCF" w:rsidRPr="00233B88">
              <w:rPr>
                <w:rFonts w:ascii="Arial" w:hAnsi="Arial" w:cs="Arial"/>
                <w:sz w:val="20"/>
                <w:szCs w:val="20"/>
              </w:rPr>
              <w:t>r</w:t>
            </w:r>
          </w:p>
          <w:p w:rsidR="006247E0" w:rsidRPr="00233B88" w:rsidRDefault="005671BB" w:rsidP="005671BB">
            <w:pPr>
              <w:pStyle w:val="ListeParagraf"/>
              <w:numPr>
                <w:ilvl w:val="0"/>
                <w:numId w:val="15"/>
              </w:numPr>
              <w:spacing w:after="0" w:line="240" w:lineRule="auto"/>
              <w:rPr>
                <w:rFonts w:ascii="Arial" w:hAnsi="Arial" w:cs="Arial"/>
                <w:sz w:val="20"/>
                <w:szCs w:val="20"/>
              </w:rPr>
            </w:pPr>
            <w:r w:rsidRPr="00233B88">
              <w:rPr>
                <w:rFonts w:ascii="Arial" w:hAnsi="Arial" w:cs="Arial"/>
                <w:sz w:val="20"/>
                <w:szCs w:val="20"/>
              </w:rPr>
              <w:t xml:space="preserve">Sökülebilen </w:t>
            </w:r>
            <w:r w:rsidR="006247E0" w:rsidRPr="00233B88">
              <w:rPr>
                <w:rFonts w:ascii="Arial" w:hAnsi="Arial" w:cs="Arial"/>
                <w:sz w:val="20"/>
                <w:szCs w:val="20"/>
              </w:rPr>
              <w:t>Birleştirme Elemanları</w:t>
            </w:r>
          </w:p>
          <w:p w:rsidR="006247E0" w:rsidRPr="00233B88" w:rsidRDefault="006247E0" w:rsidP="005671BB">
            <w:pPr>
              <w:pStyle w:val="ListeParagraf"/>
              <w:numPr>
                <w:ilvl w:val="0"/>
                <w:numId w:val="15"/>
              </w:numPr>
              <w:spacing w:after="0" w:line="240" w:lineRule="auto"/>
              <w:rPr>
                <w:rFonts w:ascii="Arial" w:hAnsi="Arial" w:cs="Arial"/>
                <w:sz w:val="20"/>
                <w:szCs w:val="20"/>
              </w:rPr>
            </w:pPr>
            <w:r w:rsidRPr="00233B88">
              <w:rPr>
                <w:rFonts w:ascii="Arial" w:hAnsi="Arial" w:cs="Arial"/>
                <w:sz w:val="20"/>
                <w:szCs w:val="20"/>
              </w:rPr>
              <w:t>Sökülemeyen Birleştirme Elemanları</w:t>
            </w:r>
          </w:p>
          <w:p w:rsidR="006247E0" w:rsidRPr="00233B88" w:rsidRDefault="006247E0" w:rsidP="005671BB">
            <w:pPr>
              <w:pStyle w:val="ListeParagraf"/>
              <w:numPr>
                <w:ilvl w:val="0"/>
                <w:numId w:val="15"/>
              </w:numPr>
              <w:spacing w:after="0" w:line="240" w:lineRule="auto"/>
              <w:rPr>
                <w:rFonts w:ascii="Arial" w:hAnsi="Arial" w:cs="Arial"/>
                <w:sz w:val="20"/>
                <w:szCs w:val="20"/>
              </w:rPr>
            </w:pPr>
            <w:r w:rsidRPr="00233B88">
              <w:rPr>
                <w:rFonts w:ascii="Arial" w:hAnsi="Arial" w:cs="Arial"/>
                <w:sz w:val="20"/>
                <w:szCs w:val="20"/>
              </w:rPr>
              <w:t xml:space="preserve">Yağlar </w:t>
            </w:r>
            <w:r w:rsidR="00233B88" w:rsidRPr="00233B88">
              <w:rPr>
                <w:rFonts w:ascii="Arial" w:hAnsi="Arial" w:cs="Arial"/>
                <w:sz w:val="20"/>
                <w:szCs w:val="20"/>
              </w:rPr>
              <w:t xml:space="preserve">Ve </w:t>
            </w:r>
            <w:r w:rsidRPr="00233B88">
              <w:rPr>
                <w:rFonts w:ascii="Arial" w:hAnsi="Arial" w:cs="Arial"/>
                <w:sz w:val="20"/>
                <w:szCs w:val="20"/>
              </w:rPr>
              <w:t>Yağlama</w:t>
            </w:r>
          </w:p>
          <w:p w:rsidR="000C6DC9" w:rsidRPr="00233B88" w:rsidRDefault="000C6DC9" w:rsidP="00552122">
            <w:pPr>
              <w:pStyle w:val="ListeParagraf"/>
              <w:spacing w:after="0" w:line="240" w:lineRule="auto"/>
              <w:ind w:left="792"/>
              <w:jc w:val="both"/>
              <w:rPr>
                <w:rFonts w:ascii="Arial" w:hAnsi="Arial" w:cs="Arial"/>
                <w:b/>
                <w:color w:val="000000"/>
                <w:sz w:val="20"/>
                <w:szCs w:val="20"/>
              </w:rPr>
            </w:pPr>
          </w:p>
        </w:tc>
        <w:tc>
          <w:tcPr>
            <w:tcW w:w="5735" w:type="dxa"/>
          </w:tcPr>
          <w:p w:rsidR="00197DCF" w:rsidRPr="00233B88" w:rsidRDefault="00A4593C" w:rsidP="00CE0E85">
            <w:pPr>
              <w:pStyle w:val="ListeParagraf"/>
              <w:widowControl w:val="0"/>
              <w:numPr>
                <w:ilvl w:val="0"/>
                <w:numId w:val="2"/>
              </w:numPr>
              <w:autoSpaceDE w:val="0"/>
              <w:autoSpaceDN w:val="0"/>
              <w:adjustRightInd w:val="0"/>
              <w:spacing w:after="0" w:line="240" w:lineRule="auto"/>
              <w:jc w:val="both"/>
              <w:rPr>
                <w:rFonts w:ascii="Arial" w:hAnsi="Arial" w:cs="Arial"/>
                <w:b/>
                <w:sz w:val="20"/>
                <w:szCs w:val="20"/>
              </w:rPr>
            </w:pPr>
            <w:r w:rsidRPr="00233B88">
              <w:rPr>
                <w:rFonts w:ascii="Arial" w:hAnsi="Arial" w:cs="Arial"/>
                <w:b/>
                <w:sz w:val="20"/>
                <w:szCs w:val="20"/>
              </w:rPr>
              <w:t>Makinenin tanımını yaparak sınıflan</w:t>
            </w:r>
            <w:r w:rsidR="00603307" w:rsidRPr="00233B88">
              <w:rPr>
                <w:rFonts w:ascii="Arial" w:hAnsi="Arial" w:cs="Arial"/>
                <w:b/>
                <w:sz w:val="20"/>
                <w:szCs w:val="20"/>
              </w:rPr>
              <w:t>dırır.</w:t>
            </w:r>
          </w:p>
          <w:p w:rsidR="00197DCF" w:rsidRPr="00233B88" w:rsidRDefault="00A26347" w:rsidP="00197DCF">
            <w:pPr>
              <w:pStyle w:val="ListeParagraf"/>
              <w:widowControl w:val="0"/>
              <w:numPr>
                <w:ilvl w:val="0"/>
                <w:numId w:val="13"/>
              </w:numPr>
              <w:autoSpaceDE w:val="0"/>
              <w:autoSpaceDN w:val="0"/>
              <w:adjustRightInd w:val="0"/>
              <w:spacing w:after="0" w:line="240" w:lineRule="auto"/>
              <w:jc w:val="both"/>
              <w:rPr>
                <w:rFonts w:ascii="Arial" w:hAnsi="Arial" w:cs="Arial"/>
                <w:sz w:val="20"/>
                <w:szCs w:val="20"/>
              </w:rPr>
            </w:pPr>
            <w:r w:rsidRPr="00233B88">
              <w:rPr>
                <w:rFonts w:ascii="Arial" w:hAnsi="Arial" w:cs="Arial"/>
                <w:sz w:val="20"/>
                <w:szCs w:val="20"/>
              </w:rPr>
              <w:t>Kuvvet-enerji üreten makinaları listelemesi</w:t>
            </w:r>
            <w:r w:rsidR="00197DCF" w:rsidRPr="00233B88">
              <w:rPr>
                <w:rFonts w:ascii="Arial" w:hAnsi="Arial" w:cs="Arial"/>
                <w:sz w:val="20"/>
                <w:szCs w:val="20"/>
              </w:rPr>
              <w:t xml:space="preserve"> sağlanır.</w:t>
            </w:r>
          </w:p>
          <w:p w:rsidR="00197DCF" w:rsidRPr="00233B88" w:rsidRDefault="00197DCF" w:rsidP="00197DCF">
            <w:pPr>
              <w:pStyle w:val="ListeParagraf"/>
              <w:widowControl w:val="0"/>
              <w:numPr>
                <w:ilvl w:val="0"/>
                <w:numId w:val="13"/>
              </w:numPr>
              <w:autoSpaceDE w:val="0"/>
              <w:autoSpaceDN w:val="0"/>
              <w:adjustRightInd w:val="0"/>
              <w:spacing w:after="0" w:line="240" w:lineRule="auto"/>
              <w:jc w:val="both"/>
              <w:rPr>
                <w:rFonts w:ascii="Arial" w:hAnsi="Arial" w:cs="Arial"/>
                <w:sz w:val="20"/>
                <w:szCs w:val="20"/>
              </w:rPr>
            </w:pPr>
            <w:r w:rsidRPr="00233B88">
              <w:rPr>
                <w:rFonts w:ascii="Arial" w:hAnsi="Arial" w:cs="Arial"/>
                <w:sz w:val="20"/>
                <w:szCs w:val="20"/>
              </w:rPr>
              <w:t>İş (almaç) makinaları</w:t>
            </w:r>
            <w:r w:rsidR="00A26347" w:rsidRPr="00233B88">
              <w:rPr>
                <w:rFonts w:ascii="Arial" w:hAnsi="Arial" w:cs="Arial"/>
                <w:sz w:val="20"/>
                <w:szCs w:val="20"/>
              </w:rPr>
              <w:t>nı listelemesi</w:t>
            </w:r>
            <w:r w:rsidRPr="00233B88">
              <w:rPr>
                <w:rFonts w:ascii="Arial" w:hAnsi="Arial" w:cs="Arial"/>
                <w:sz w:val="20"/>
                <w:szCs w:val="20"/>
              </w:rPr>
              <w:t xml:space="preserve"> sağlanır.</w:t>
            </w:r>
          </w:p>
          <w:p w:rsidR="00197DCF" w:rsidRPr="00233B88" w:rsidRDefault="00197DCF" w:rsidP="00197DCF">
            <w:pPr>
              <w:pStyle w:val="ListeParagraf"/>
              <w:widowControl w:val="0"/>
              <w:autoSpaceDE w:val="0"/>
              <w:autoSpaceDN w:val="0"/>
              <w:adjustRightInd w:val="0"/>
              <w:spacing w:after="0" w:line="240" w:lineRule="auto"/>
              <w:jc w:val="both"/>
              <w:rPr>
                <w:rFonts w:ascii="Arial" w:hAnsi="Arial" w:cs="Arial"/>
                <w:sz w:val="20"/>
                <w:szCs w:val="20"/>
              </w:rPr>
            </w:pPr>
          </w:p>
          <w:p w:rsidR="006247E0" w:rsidRPr="00233B88" w:rsidRDefault="006247E0" w:rsidP="00CE0E85">
            <w:pPr>
              <w:pStyle w:val="ListeParagraf"/>
              <w:widowControl w:val="0"/>
              <w:numPr>
                <w:ilvl w:val="0"/>
                <w:numId w:val="2"/>
              </w:numPr>
              <w:autoSpaceDE w:val="0"/>
              <w:autoSpaceDN w:val="0"/>
              <w:adjustRightInd w:val="0"/>
              <w:spacing w:after="0" w:line="240" w:lineRule="auto"/>
              <w:jc w:val="both"/>
              <w:rPr>
                <w:rFonts w:ascii="Arial" w:hAnsi="Arial" w:cs="Arial"/>
                <w:b/>
                <w:sz w:val="20"/>
                <w:szCs w:val="20"/>
              </w:rPr>
            </w:pPr>
            <w:r w:rsidRPr="00233B88">
              <w:rPr>
                <w:rFonts w:ascii="Arial" w:hAnsi="Arial" w:cs="Arial"/>
                <w:b/>
                <w:sz w:val="20"/>
                <w:szCs w:val="20"/>
              </w:rPr>
              <w:t>Sökülebilen bir</w:t>
            </w:r>
            <w:r w:rsidR="00A4593C" w:rsidRPr="00233B88">
              <w:rPr>
                <w:rFonts w:ascii="Arial" w:hAnsi="Arial" w:cs="Arial"/>
                <w:b/>
                <w:sz w:val="20"/>
                <w:szCs w:val="20"/>
              </w:rPr>
              <w:t>leştirme elemanlarının tanıtarak</w:t>
            </w:r>
            <w:r w:rsidR="00603307" w:rsidRPr="00233B88">
              <w:rPr>
                <w:rFonts w:ascii="Arial" w:hAnsi="Arial" w:cs="Arial"/>
                <w:b/>
                <w:sz w:val="20"/>
                <w:szCs w:val="20"/>
              </w:rPr>
              <w:t xml:space="preserve"> kullanıldığı yerleri açıklar.</w:t>
            </w:r>
          </w:p>
          <w:p w:rsidR="002966EA" w:rsidRPr="00233B88" w:rsidRDefault="00A26347" w:rsidP="00CE0E85">
            <w:pPr>
              <w:pStyle w:val="ListeParagraf"/>
              <w:widowControl w:val="0"/>
              <w:numPr>
                <w:ilvl w:val="0"/>
                <w:numId w:val="9"/>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 xml:space="preserve">Kamaların tanımı ve kullanıldığı yerleri </w:t>
            </w:r>
            <w:r w:rsidR="00F92DB7" w:rsidRPr="00233B88">
              <w:rPr>
                <w:rFonts w:ascii="Arial" w:hAnsi="Arial" w:cs="Arial"/>
                <w:bCs/>
                <w:sz w:val="20"/>
                <w:szCs w:val="20"/>
              </w:rPr>
              <w:t>açıklanır.</w:t>
            </w:r>
          </w:p>
          <w:p w:rsidR="002B273E" w:rsidRPr="00233B88" w:rsidRDefault="006247E0" w:rsidP="00CE0E85">
            <w:pPr>
              <w:pStyle w:val="ListeParagraf"/>
              <w:widowControl w:val="0"/>
              <w:numPr>
                <w:ilvl w:val="0"/>
                <w:numId w:val="9"/>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Pimleri</w:t>
            </w:r>
            <w:r w:rsidR="00F92DB7" w:rsidRPr="00233B88">
              <w:rPr>
                <w:rFonts w:ascii="Arial" w:hAnsi="Arial" w:cs="Arial"/>
                <w:bCs/>
                <w:sz w:val="20"/>
                <w:szCs w:val="20"/>
              </w:rPr>
              <w:t>n</w:t>
            </w:r>
            <w:r w:rsidRPr="00233B88">
              <w:rPr>
                <w:rFonts w:ascii="Arial" w:hAnsi="Arial" w:cs="Arial"/>
                <w:bCs/>
                <w:sz w:val="20"/>
                <w:szCs w:val="20"/>
              </w:rPr>
              <w:t xml:space="preserve"> </w:t>
            </w:r>
            <w:r w:rsidR="00F92DB7" w:rsidRPr="00233B88">
              <w:rPr>
                <w:rFonts w:ascii="Arial" w:hAnsi="Arial" w:cs="Arial"/>
                <w:bCs/>
                <w:sz w:val="20"/>
                <w:szCs w:val="20"/>
              </w:rPr>
              <w:t>tanımı ve kullanıldığı yerleri açıklanır.</w:t>
            </w:r>
          </w:p>
          <w:p w:rsidR="00F92DB7" w:rsidRPr="00233B88" w:rsidRDefault="00F92DB7" w:rsidP="00CE0E85">
            <w:pPr>
              <w:pStyle w:val="ListeParagraf"/>
              <w:widowControl w:val="0"/>
              <w:numPr>
                <w:ilvl w:val="0"/>
                <w:numId w:val="9"/>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Vidaların tanımı, çeşitleri ve kullanıldığı yerleri açıklanır.</w:t>
            </w:r>
          </w:p>
          <w:p w:rsidR="00F92DB7" w:rsidRPr="00233B88" w:rsidRDefault="00F92DB7" w:rsidP="00F92DB7">
            <w:pPr>
              <w:pStyle w:val="ListeParagraf"/>
              <w:widowControl w:val="0"/>
              <w:numPr>
                <w:ilvl w:val="0"/>
                <w:numId w:val="9"/>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Cıvata</w:t>
            </w:r>
            <w:r w:rsidR="006247E0" w:rsidRPr="00233B88">
              <w:rPr>
                <w:rFonts w:ascii="Arial" w:hAnsi="Arial" w:cs="Arial"/>
                <w:bCs/>
                <w:sz w:val="20"/>
                <w:szCs w:val="20"/>
              </w:rPr>
              <w:t xml:space="preserve"> ve somun</w:t>
            </w:r>
            <w:r w:rsidRPr="00233B88">
              <w:rPr>
                <w:rFonts w:ascii="Arial" w:hAnsi="Arial" w:cs="Arial"/>
                <w:bCs/>
                <w:sz w:val="20"/>
                <w:szCs w:val="20"/>
              </w:rPr>
              <w:t>un</w:t>
            </w:r>
            <w:r w:rsidR="006247E0" w:rsidRPr="00233B88">
              <w:rPr>
                <w:rFonts w:ascii="Arial" w:hAnsi="Arial" w:cs="Arial"/>
                <w:bCs/>
                <w:sz w:val="20"/>
                <w:szCs w:val="20"/>
              </w:rPr>
              <w:t xml:space="preserve"> </w:t>
            </w:r>
            <w:r w:rsidRPr="00233B88">
              <w:rPr>
                <w:rFonts w:ascii="Arial" w:hAnsi="Arial" w:cs="Arial"/>
                <w:bCs/>
                <w:sz w:val="20"/>
                <w:szCs w:val="20"/>
              </w:rPr>
              <w:t>tanımı, çeşitleri ve kullanıldığı yerleri açıklanır.</w:t>
            </w:r>
          </w:p>
          <w:p w:rsidR="00F92DB7" w:rsidRDefault="00F92DB7" w:rsidP="00F92DB7">
            <w:pPr>
              <w:pStyle w:val="ListeParagraf"/>
              <w:widowControl w:val="0"/>
              <w:numPr>
                <w:ilvl w:val="0"/>
                <w:numId w:val="9"/>
              </w:numPr>
              <w:autoSpaceDE w:val="0"/>
              <w:autoSpaceDN w:val="0"/>
              <w:adjustRightInd w:val="0"/>
              <w:spacing w:after="0" w:line="240" w:lineRule="auto"/>
              <w:jc w:val="both"/>
              <w:rPr>
                <w:rFonts w:ascii="Arial" w:hAnsi="Arial" w:cs="Arial"/>
                <w:bCs/>
                <w:sz w:val="20"/>
                <w:szCs w:val="20"/>
              </w:rPr>
            </w:pPr>
            <w:r w:rsidRPr="00233B88">
              <w:rPr>
                <w:rFonts w:ascii="Arial" w:hAnsi="Arial" w:cs="Arial"/>
                <w:sz w:val="20"/>
                <w:szCs w:val="20"/>
              </w:rPr>
              <w:t>Saplamalar, rondela ve emniyet saclarının</w:t>
            </w:r>
            <w:r w:rsidRPr="00233B88">
              <w:rPr>
                <w:rFonts w:ascii="Arial" w:hAnsi="Arial" w:cs="Arial"/>
                <w:bCs/>
                <w:sz w:val="20"/>
                <w:szCs w:val="20"/>
              </w:rPr>
              <w:t xml:space="preserve"> tanımı, çeşitleri ve kullanıldığı yerleri açıklanır.</w:t>
            </w:r>
          </w:p>
          <w:p w:rsidR="00233B88" w:rsidRPr="00233B88" w:rsidRDefault="00233B88" w:rsidP="00233B88">
            <w:pPr>
              <w:pStyle w:val="ListeParagraf"/>
              <w:widowControl w:val="0"/>
              <w:autoSpaceDE w:val="0"/>
              <w:autoSpaceDN w:val="0"/>
              <w:adjustRightInd w:val="0"/>
              <w:spacing w:after="0" w:line="240" w:lineRule="auto"/>
              <w:ind w:left="723"/>
              <w:jc w:val="both"/>
              <w:rPr>
                <w:rFonts w:ascii="Arial" w:hAnsi="Arial" w:cs="Arial"/>
                <w:bCs/>
                <w:sz w:val="20"/>
                <w:szCs w:val="20"/>
              </w:rPr>
            </w:pPr>
          </w:p>
          <w:p w:rsidR="00F92DB7" w:rsidRPr="00233B88" w:rsidRDefault="006247E0" w:rsidP="00F92DB7">
            <w:pPr>
              <w:pStyle w:val="ListeParagraf"/>
              <w:widowControl w:val="0"/>
              <w:numPr>
                <w:ilvl w:val="0"/>
                <w:numId w:val="2"/>
              </w:numPr>
              <w:autoSpaceDE w:val="0"/>
              <w:autoSpaceDN w:val="0"/>
              <w:adjustRightInd w:val="0"/>
              <w:spacing w:after="0" w:line="240" w:lineRule="auto"/>
              <w:jc w:val="both"/>
              <w:rPr>
                <w:rFonts w:ascii="Arial" w:hAnsi="Arial" w:cs="Arial"/>
                <w:b/>
                <w:sz w:val="20"/>
                <w:szCs w:val="20"/>
              </w:rPr>
            </w:pPr>
            <w:r w:rsidRPr="00233B88">
              <w:rPr>
                <w:rFonts w:ascii="Arial" w:hAnsi="Arial" w:cs="Arial"/>
                <w:b/>
                <w:sz w:val="20"/>
                <w:szCs w:val="20"/>
              </w:rPr>
              <w:t xml:space="preserve">Sökülemeyen birleştirme elemanlarının </w:t>
            </w:r>
            <w:r w:rsidR="00603307" w:rsidRPr="00233B88">
              <w:rPr>
                <w:rFonts w:ascii="Arial" w:hAnsi="Arial" w:cs="Arial"/>
                <w:b/>
                <w:sz w:val="20"/>
                <w:szCs w:val="20"/>
              </w:rPr>
              <w:t>tanıtarak kullanıldığı yerleri açıklar.</w:t>
            </w:r>
          </w:p>
          <w:p w:rsidR="006247E0" w:rsidRPr="00233B88" w:rsidRDefault="002B273E" w:rsidP="00CE0E85">
            <w:pPr>
              <w:pStyle w:val="ListeParagraf"/>
              <w:widowControl w:val="0"/>
              <w:numPr>
                <w:ilvl w:val="0"/>
                <w:numId w:val="9"/>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P</w:t>
            </w:r>
            <w:r w:rsidR="006247E0" w:rsidRPr="00233B88">
              <w:rPr>
                <w:rFonts w:ascii="Arial" w:hAnsi="Arial" w:cs="Arial"/>
                <w:bCs/>
                <w:sz w:val="20"/>
                <w:szCs w:val="20"/>
              </w:rPr>
              <w:t>erçin</w:t>
            </w:r>
            <w:r w:rsidR="00F92DB7" w:rsidRPr="00233B88">
              <w:rPr>
                <w:rFonts w:ascii="Arial" w:hAnsi="Arial" w:cs="Arial"/>
                <w:bCs/>
                <w:sz w:val="20"/>
                <w:szCs w:val="20"/>
              </w:rPr>
              <w:t>lerin tanımı ve çeşit</w:t>
            </w:r>
            <w:r w:rsidR="002966EA" w:rsidRPr="00233B88">
              <w:rPr>
                <w:rFonts w:ascii="Arial" w:hAnsi="Arial" w:cs="Arial"/>
                <w:bCs/>
                <w:sz w:val="20"/>
                <w:szCs w:val="20"/>
              </w:rPr>
              <w:t>leri</w:t>
            </w:r>
            <w:r w:rsidR="00F92DB7" w:rsidRPr="00233B88">
              <w:rPr>
                <w:rFonts w:ascii="Arial" w:hAnsi="Arial" w:cs="Arial"/>
                <w:bCs/>
                <w:sz w:val="20"/>
                <w:szCs w:val="20"/>
              </w:rPr>
              <w:t xml:space="preserve"> açıklanır</w:t>
            </w:r>
            <w:r w:rsidR="00F91FAB" w:rsidRPr="00233B88">
              <w:rPr>
                <w:rFonts w:ascii="Arial" w:hAnsi="Arial" w:cs="Arial"/>
                <w:bCs/>
                <w:sz w:val="20"/>
                <w:szCs w:val="20"/>
              </w:rPr>
              <w:t>.</w:t>
            </w:r>
          </w:p>
          <w:p w:rsidR="002966EA" w:rsidRPr="00233B88" w:rsidRDefault="002966EA" w:rsidP="00CE0E85">
            <w:pPr>
              <w:pStyle w:val="ListeParagraf"/>
              <w:widowControl w:val="0"/>
              <w:numPr>
                <w:ilvl w:val="0"/>
                <w:numId w:val="9"/>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Perçinleme işleminde dikkat edilecek hususlar sıralanır.</w:t>
            </w:r>
          </w:p>
          <w:p w:rsidR="00F91FAB" w:rsidRPr="00233B88" w:rsidRDefault="002B273E" w:rsidP="00CE0E85">
            <w:pPr>
              <w:pStyle w:val="ListeParagraf"/>
              <w:widowControl w:val="0"/>
              <w:numPr>
                <w:ilvl w:val="0"/>
                <w:numId w:val="9"/>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K</w:t>
            </w:r>
            <w:r w:rsidR="00F91FAB" w:rsidRPr="00233B88">
              <w:rPr>
                <w:rFonts w:ascii="Arial" w:hAnsi="Arial" w:cs="Arial"/>
                <w:bCs/>
                <w:sz w:val="20"/>
                <w:szCs w:val="20"/>
              </w:rPr>
              <w:t>aynaklı birleştirme</w:t>
            </w:r>
            <w:r w:rsidR="002966EA" w:rsidRPr="00233B88">
              <w:rPr>
                <w:rFonts w:ascii="Arial" w:hAnsi="Arial" w:cs="Arial"/>
                <w:bCs/>
                <w:sz w:val="20"/>
                <w:szCs w:val="20"/>
              </w:rPr>
              <w:t>nin tanımı ve çeşitleri açıklanır.</w:t>
            </w:r>
          </w:p>
          <w:p w:rsidR="002966EA" w:rsidRPr="00233B88" w:rsidRDefault="002966EA" w:rsidP="002966EA">
            <w:pPr>
              <w:pStyle w:val="ListeParagraf"/>
              <w:widowControl w:val="0"/>
              <w:numPr>
                <w:ilvl w:val="0"/>
                <w:numId w:val="9"/>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Kaynaklı birleştirme işlemlerinde dikkat edilecek hususlar sıralanır.</w:t>
            </w:r>
          </w:p>
          <w:p w:rsidR="002966EA" w:rsidRPr="00233B88" w:rsidRDefault="002966EA" w:rsidP="002966EA">
            <w:pPr>
              <w:pStyle w:val="ListeParagraf"/>
              <w:widowControl w:val="0"/>
              <w:numPr>
                <w:ilvl w:val="0"/>
                <w:numId w:val="9"/>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Lehimleme işleminin tanımı ve çeşitleri açıklanır.</w:t>
            </w:r>
          </w:p>
          <w:p w:rsidR="002966EA" w:rsidRDefault="002966EA" w:rsidP="002966EA">
            <w:pPr>
              <w:pStyle w:val="ListeParagraf"/>
              <w:widowControl w:val="0"/>
              <w:numPr>
                <w:ilvl w:val="0"/>
                <w:numId w:val="9"/>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Lehimli birleştirme işlemlerinde dikkat edilecek hususlar sıralanır.</w:t>
            </w:r>
          </w:p>
          <w:p w:rsidR="00233B88" w:rsidRPr="00233B88" w:rsidRDefault="00233B88" w:rsidP="00233B88">
            <w:pPr>
              <w:pStyle w:val="ListeParagraf"/>
              <w:widowControl w:val="0"/>
              <w:autoSpaceDE w:val="0"/>
              <w:autoSpaceDN w:val="0"/>
              <w:adjustRightInd w:val="0"/>
              <w:spacing w:after="0" w:line="240" w:lineRule="auto"/>
              <w:ind w:left="723"/>
              <w:jc w:val="both"/>
              <w:rPr>
                <w:rFonts w:ascii="Arial" w:hAnsi="Arial" w:cs="Arial"/>
                <w:bCs/>
                <w:sz w:val="20"/>
                <w:szCs w:val="20"/>
              </w:rPr>
            </w:pPr>
          </w:p>
          <w:p w:rsidR="002966EA" w:rsidRPr="00233B88" w:rsidRDefault="00603307" w:rsidP="002966EA">
            <w:pPr>
              <w:pStyle w:val="ListeParagraf"/>
              <w:widowControl w:val="0"/>
              <w:numPr>
                <w:ilvl w:val="0"/>
                <w:numId w:val="2"/>
              </w:numPr>
              <w:autoSpaceDE w:val="0"/>
              <w:autoSpaceDN w:val="0"/>
              <w:adjustRightInd w:val="0"/>
              <w:spacing w:after="0" w:line="240" w:lineRule="auto"/>
              <w:jc w:val="both"/>
              <w:rPr>
                <w:rFonts w:ascii="Arial" w:hAnsi="Arial" w:cs="Arial"/>
                <w:b/>
                <w:sz w:val="20"/>
                <w:szCs w:val="20"/>
              </w:rPr>
            </w:pPr>
            <w:r w:rsidRPr="00233B88">
              <w:rPr>
                <w:rFonts w:ascii="Arial" w:hAnsi="Arial" w:cs="Arial"/>
                <w:b/>
                <w:sz w:val="20"/>
                <w:szCs w:val="20"/>
              </w:rPr>
              <w:t xml:space="preserve">Yağlamayı tanımlar ve </w:t>
            </w:r>
            <w:r w:rsidR="002966EA" w:rsidRPr="00233B88">
              <w:rPr>
                <w:rFonts w:ascii="Arial" w:hAnsi="Arial" w:cs="Arial"/>
                <w:b/>
                <w:sz w:val="20"/>
                <w:szCs w:val="20"/>
              </w:rPr>
              <w:t>mak</w:t>
            </w:r>
            <w:r w:rsidRPr="00233B88">
              <w:rPr>
                <w:rFonts w:ascii="Arial" w:hAnsi="Arial" w:cs="Arial"/>
                <w:b/>
                <w:sz w:val="20"/>
                <w:szCs w:val="20"/>
              </w:rPr>
              <w:t>ine elemanlarının yağ bakımlarını açıklar.</w:t>
            </w:r>
          </w:p>
          <w:p w:rsidR="002966EA" w:rsidRPr="00233B88" w:rsidRDefault="002966EA" w:rsidP="00CE0E85">
            <w:pPr>
              <w:pStyle w:val="ListeParagraf"/>
              <w:widowControl w:val="0"/>
              <w:numPr>
                <w:ilvl w:val="0"/>
                <w:numId w:val="9"/>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Yağların tanımı ve çeşitleri sıralanır.</w:t>
            </w:r>
          </w:p>
          <w:p w:rsidR="002966EA" w:rsidRPr="00233B88" w:rsidRDefault="002966EA" w:rsidP="00CE0E85">
            <w:pPr>
              <w:pStyle w:val="ListeParagraf"/>
              <w:widowControl w:val="0"/>
              <w:numPr>
                <w:ilvl w:val="0"/>
                <w:numId w:val="9"/>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Yağların özellikleri ve standartları açıklanır.</w:t>
            </w:r>
          </w:p>
          <w:p w:rsidR="00D20DFC" w:rsidRPr="00233B88" w:rsidRDefault="002966EA" w:rsidP="002966EA">
            <w:pPr>
              <w:pStyle w:val="ListeParagraf"/>
              <w:widowControl w:val="0"/>
              <w:numPr>
                <w:ilvl w:val="0"/>
                <w:numId w:val="9"/>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Yağlama çeşitleri ve faydaları açıklanır.</w:t>
            </w:r>
          </w:p>
        </w:tc>
      </w:tr>
      <w:tr w:rsidR="00122FE8" w:rsidRPr="00233B88" w:rsidTr="00552122">
        <w:trPr>
          <w:trHeight w:val="3780"/>
          <w:jc w:val="center"/>
        </w:trPr>
        <w:tc>
          <w:tcPr>
            <w:tcW w:w="2050" w:type="dxa"/>
            <w:vAlign w:val="center"/>
          </w:tcPr>
          <w:p w:rsidR="00122FE8" w:rsidRPr="00233B88" w:rsidRDefault="00B54B23" w:rsidP="00B54B23">
            <w:pPr>
              <w:jc w:val="center"/>
              <w:rPr>
                <w:rFonts w:ascii="Arial" w:hAnsi="Arial" w:cs="Arial"/>
                <w:b/>
                <w:sz w:val="20"/>
                <w:szCs w:val="20"/>
              </w:rPr>
            </w:pPr>
            <w:r w:rsidRPr="00233B88">
              <w:rPr>
                <w:rFonts w:ascii="Arial" w:hAnsi="Arial" w:cs="Arial"/>
                <w:b/>
                <w:sz w:val="20"/>
                <w:szCs w:val="20"/>
              </w:rPr>
              <w:t>Hareket İletme Elemanları</w:t>
            </w:r>
          </w:p>
        </w:tc>
        <w:tc>
          <w:tcPr>
            <w:tcW w:w="2835" w:type="dxa"/>
            <w:vAlign w:val="center"/>
          </w:tcPr>
          <w:p w:rsidR="006247E0" w:rsidRPr="00233B88" w:rsidRDefault="005671BB" w:rsidP="005671BB">
            <w:pPr>
              <w:pStyle w:val="ListeParagraf"/>
              <w:numPr>
                <w:ilvl w:val="0"/>
                <w:numId w:val="14"/>
              </w:numPr>
              <w:spacing w:after="0" w:line="240" w:lineRule="auto"/>
              <w:jc w:val="both"/>
              <w:rPr>
                <w:rFonts w:ascii="Arial" w:hAnsi="Arial" w:cs="Arial"/>
                <w:sz w:val="20"/>
                <w:szCs w:val="20"/>
              </w:rPr>
            </w:pPr>
            <w:r w:rsidRPr="00233B88">
              <w:rPr>
                <w:rFonts w:ascii="Arial" w:hAnsi="Arial" w:cs="Arial"/>
                <w:sz w:val="20"/>
                <w:szCs w:val="20"/>
              </w:rPr>
              <w:t>Miller</w:t>
            </w:r>
            <w:r w:rsidR="00233B88" w:rsidRPr="00233B88">
              <w:rPr>
                <w:rFonts w:ascii="Arial" w:hAnsi="Arial" w:cs="Arial"/>
                <w:sz w:val="20"/>
                <w:szCs w:val="20"/>
              </w:rPr>
              <w:t xml:space="preserve">, Muylu Ve </w:t>
            </w:r>
            <w:r w:rsidR="006247E0" w:rsidRPr="00233B88">
              <w:rPr>
                <w:rFonts w:ascii="Arial" w:hAnsi="Arial" w:cs="Arial"/>
                <w:sz w:val="20"/>
                <w:szCs w:val="20"/>
              </w:rPr>
              <w:t>Yataklar</w:t>
            </w:r>
          </w:p>
          <w:p w:rsidR="006247E0" w:rsidRPr="00233B88" w:rsidRDefault="006247E0" w:rsidP="005671BB">
            <w:pPr>
              <w:pStyle w:val="ListeParagraf"/>
              <w:numPr>
                <w:ilvl w:val="0"/>
                <w:numId w:val="14"/>
              </w:numPr>
              <w:spacing w:after="0" w:line="240" w:lineRule="auto"/>
              <w:rPr>
                <w:rFonts w:ascii="Arial" w:hAnsi="Arial" w:cs="Arial"/>
                <w:sz w:val="20"/>
                <w:szCs w:val="20"/>
              </w:rPr>
            </w:pPr>
            <w:r w:rsidRPr="00233B88">
              <w:rPr>
                <w:rFonts w:ascii="Arial" w:hAnsi="Arial" w:cs="Arial"/>
                <w:sz w:val="20"/>
                <w:szCs w:val="20"/>
              </w:rPr>
              <w:t>Kayış</w:t>
            </w:r>
            <w:r w:rsidR="00233B88" w:rsidRPr="00233B88">
              <w:rPr>
                <w:rFonts w:ascii="Arial" w:hAnsi="Arial" w:cs="Arial"/>
                <w:sz w:val="20"/>
                <w:szCs w:val="20"/>
              </w:rPr>
              <w:t xml:space="preserve">, </w:t>
            </w:r>
            <w:r w:rsidR="00415C0F" w:rsidRPr="00233B88">
              <w:rPr>
                <w:rFonts w:ascii="Arial" w:hAnsi="Arial" w:cs="Arial"/>
                <w:sz w:val="20"/>
                <w:szCs w:val="20"/>
              </w:rPr>
              <w:t>Kasnak</w:t>
            </w:r>
            <w:r w:rsidR="00233B88" w:rsidRPr="00233B88">
              <w:rPr>
                <w:rFonts w:ascii="Arial" w:hAnsi="Arial" w:cs="Arial"/>
                <w:sz w:val="20"/>
                <w:szCs w:val="20"/>
              </w:rPr>
              <w:t xml:space="preserve">, </w:t>
            </w:r>
            <w:r w:rsidR="00415C0F" w:rsidRPr="00233B88">
              <w:rPr>
                <w:rFonts w:ascii="Arial" w:hAnsi="Arial" w:cs="Arial"/>
                <w:sz w:val="20"/>
                <w:szCs w:val="20"/>
              </w:rPr>
              <w:t>Dişli</w:t>
            </w:r>
            <w:r w:rsidRPr="00233B88">
              <w:rPr>
                <w:rFonts w:ascii="Arial" w:hAnsi="Arial" w:cs="Arial"/>
                <w:sz w:val="20"/>
                <w:szCs w:val="20"/>
              </w:rPr>
              <w:t xml:space="preserve"> Çark </w:t>
            </w:r>
            <w:r w:rsidR="00233B88" w:rsidRPr="00233B88">
              <w:rPr>
                <w:rFonts w:ascii="Arial" w:hAnsi="Arial" w:cs="Arial"/>
                <w:sz w:val="20"/>
                <w:szCs w:val="20"/>
              </w:rPr>
              <w:t xml:space="preserve">Ve </w:t>
            </w:r>
            <w:r w:rsidRPr="00233B88">
              <w:rPr>
                <w:rFonts w:ascii="Arial" w:hAnsi="Arial" w:cs="Arial"/>
                <w:sz w:val="20"/>
                <w:szCs w:val="20"/>
              </w:rPr>
              <w:t>Zincirler</w:t>
            </w:r>
          </w:p>
          <w:p w:rsidR="00794E63" w:rsidRPr="00233B88" w:rsidRDefault="006247E0" w:rsidP="005671BB">
            <w:pPr>
              <w:pStyle w:val="ListeParagraf"/>
              <w:numPr>
                <w:ilvl w:val="0"/>
                <w:numId w:val="14"/>
              </w:numPr>
              <w:spacing w:after="0" w:line="240" w:lineRule="auto"/>
              <w:jc w:val="both"/>
              <w:rPr>
                <w:rFonts w:ascii="Arial" w:hAnsi="Arial" w:cs="Arial"/>
                <w:sz w:val="20"/>
                <w:szCs w:val="20"/>
              </w:rPr>
            </w:pPr>
            <w:r w:rsidRPr="00233B88">
              <w:rPr>
                <w:rFonts w:ascii="Arial" w:hAnsi="Arial" w:cs="Arial"/>
                <w:sz w:val="20"/>
                <w:szCs w:val="20"/>
              </w:rPr>
              <w:t>Kavramalar</w:t>
            </w:r>
          </w:p>
          <w:p w:rsidR="00070031" w:rsidRPr="00233B88" w:rsidRDefault="00070031" w:rsidP="00070031">
            <w:pPr>
              <w:pStyle w:val="ListeParagraf"/>
              <w:numPr>
                <w:ilvl w:val="0"/>
                <w:numId w:val="14"/>
              </w:numPr>
              <w:spacing w:after="0" w:line="240" w:lineRule="auto"/>
              <w:rPr>
                <w:rFonts w:ascii="Arial" w:hAnsi="Arial" w:cs="Arial"/>
                <w:sz w:val="20"/>
                <w:szCs w:val="20"/>
              </w:rPr>
            </w:pPr>
            <w:r w:rsidRPr="00233B88">
              <w:rPr>
                <w:rFonts w:ascii="Arial" w:hAnsi="Arial" w:cs="Arial"/>
                <w:sz w:val="20"/>
                <w:szCs w:val="20"/>
              </w:rPr>
              <w:t xml:space="preserve">Kaldırma </w:t>
            </w:r>
            <w:r w:rsidR="00233B88" w:rsidRPr="00233B88">
              <w:rPr>
                <w:rFonts w:ascii="Arial" w:hAnsi="Arial" w:cs="Arial"/>
                <w:sz w:val="20"/>
                <w:szCs w:val="20"/>
              </w:rPr>
              <w:t xml:space="preserve">Ve </w:t>
            </w:r>
            <w:r w:rsidRPr="00233B88">
              <w:rPr>
                <w:rFonts w:ascii="Arial" w:hAnsi="Arial" w:cs="Arial"/>
                <w:sz w:val="20"/>
                <w:szCs w:val="20"/>
              </w:rPr>
              <w:t>Taşıma Araçları</w:t>
            </w:r>
          </w:p>
        </w:tc>
        <w:tc>
          <w:tcPr>
            <w:tcW w:w="5735" w:type="dxa"/>
          </w:tcPr>
          <w:p w:rsidR="003E2787" w:rsidRPr="00233B88" w:rsidRDefault="003E2787" w:rsidP="00CE0E85">
            <w:pPr>
              <w:pStyle w:val="ListeParagraf"/>
              <w:widowControl w:val="0"/>
              <w:numPr>
                <w:ilvl w:val="0"/>
                <w:numId w:val="3"/>
              </w:numPr>
              <w:autoSpaceDE w:val="0"/>
              <w:autoSpaceDN w:val="0"/>
              <w:adjustRightInd w:val="0"/>
              <w:spacing w:after="0" w:line="240" w:lineRule="auto"/>
              <w:jc w:val="both"/>
              <w:rPr>
                <w:rFonts w:ascii="Arial" w:hAnsi="Arial" w:cs="Arial"/>
                <w:b/>
                <w:sz w:val="20"/>
                <w:szCs w:val="20"/>
              </w:rPr>
            </w:pPr>
            <w:r w:rsidRPr="00233B88">
              <w:rPr>
                <w:rFonts w:ascii="Arial" w:hAnsi="Arial" w:cs="Arial"/>
                <w:b/>
                <w:sz w:val="20"/>
                <w:szCs w:val="20"/>
              </w:rPr>
              <w:t>M</w:t>
            </w:r>
            <w:r w:rsidR="005671BB" w:rsidRPr="00233B88">
              <w:rPr>
                <w:rFonts w:ascii="Arial" w:hAnsi="Arial" w:cs="Arial"/>
                <w:b/>
                <w:sz w:val="20"/>
                <w:szCs w:val="20"/>
              </w:rPr>
              <w:t>iller, muylular ve yataklar</w:t>
            </w:r>
            <w:r w:rsidR="00195FE8" w:rsidRPr="00233B88">
              <w:rPr>
                <w:rFonts w:ascii="Arial" w:hAnsi="Arial" w:cs="Arial"/>
                <w:b/>
                <w:sz w:val="20"/>
                <w:szCs w:val="20"/>
              </w:rPr>
              <w:t>ın</w:t>
            </w:r>
            <w:r w:rsidR="005671BB" w:rsidRPr="00233B88">
              <w:rPr>
                <w:rFonts w:ascii="Arial" w:hAnsi="Arial" w:cs="Arial"/>
                <w:b/>
                <w:sz w:val="20"/>
                <w:szCs w:val="20"/>
              </w:rPr>
              <w:t xml:space="preserve"> tanımı</w:t>
            </w:r>
            <w:r w:rsidR="00603307" w:rsidRPr="00233B88">
              <w:rPr>
                <w:rFonts w:ascii="Arial" w:hAnsi="Arial" w:cs="Arial"/>
                <w:b/>
                <w:sz w:val="20"/>
                <w:szCs w:val="20"/>
              </w:rPr>
              <w:t>nı yaparak kullanıldığı yerleri açıklar.</w:t>
            </w:r>
          </w:p>
          <w:p w:rsidR="003E2787" w:rsidRPr="00233B88" w:rsidRDefault="005671BB" w:rsidP="00CE0E85">
            <w:pPr>
              <w:pStyle w:val="ListeParagraf"/>
              <w:widowControl w:val="0"/>
              <w:numPr>
                <w:ilvl w:val="0"/>
                <w:numId w:val="11"/>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Millerin tanımı ve çeşitlerini açıklar.</w:t>
            </w:r>
          </w:p>
          <w:p w:rsidR="005671BB" w:rsidRPr="00233B88" w:rsidRDefault="005671BB" w:rsidP="00CE0E85">
            <w:pPr>
              <w:pStyle w:val="ListeParagraf"/>
              <w:widowControl w:val="0"/>
              <w:numPr>
                <w:ilvl w:val="0"/>
                <w:numId w:val="11"/>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Millerin kullanıldığı yerleri sıralar.</w:t>
            </w:r>
          </w:p>
          <w:p w:rsidR="005671BB" w:rsidRPr="00233B88" w:rsidRDefault="003E2787" w:rsidP="005671BB">
            <w:pPr>
              <w:pStyle w:val="ListeParagraf"/>
              <w:widowControl w:val="0"/>
              <w:numPr>
                <w:ilvl w:val="0"/>
                <w:numId w:val="11"/>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Muylu</w:t>
            </w:r>
            <w:r w:rsidR="005671BB" w:rsidRPr="00233B88">
              <w:rPr>
                <w:rFonts w:ascii="Arial" w:hAnsi="Arial" w:cs="Arial"/>
                <w:bCs/>
                <w:sz w:val="20"/>
                <w:szCs w:val="20"/>
              </w:rPr>
              <w:t>ların</w:t>
            </w:r>
            <w:r w:rsidR="002B273E" w:rsidRPr="00233B88">
              <w:rPr>
                <w:rFonts w:ascii="Arial" w:hAnsi="Arial" w:cs="Arial"/>
                <w:bCs/>
                <w:sz w:val="20"/>
                <w:szCs w:val="20"/>
              </w:rPr>
              <w:t xml:space="preserve"> </w:t>
            </w:r>
            <w:r w:rsidR="005671BB" w:rsidRPr="00233B88">
              <w:rPr>
                <w:rFonts w:ascii="Arial" w:hAnsi="Arial" w:cs="Arial"/>
                <w:bCs/>
                <w:sz w:val="20"/>
                <w:szCs w:val="20"/>
              </w:rPr>
              <w:t>tanımı ve çeşitlerini açıklar.</w:t>
            </w:r>
          </w:p>
          <w:p w:rsidR="005671BB" w:rsidRPr="00233B88" w:rsidRDefault="005671BB" w:rsidP="005671BB">
            <w:pPr>
              <w:pStyle w:val="ListeParagraf"/>
              <w:widowControl w:val="0"/>
              <w:numPr>
                <w:ilvl w:val="0"/>
                <w:numId w:val="11"/>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Muyluların kullanıldığı yerleri sıralar.</w:t>
            </w:r>
          </w:p>
          <w:p w:rsidR="005671BB" w:rsidRPr="00233B88" w:rsidRDefault="005671BB" w:rsidP="00CE0E85">
            <w:pPr>
              <w:pStyle w:val="ListeParagraf"/>
              <w:widowControl w:val="0"/>
              <w:numPr>
                <w:ilvl w:val="0"/>
                <w:numId w:val="11"/>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Yatakların tanımı ve çeşitlerini açıklar.</w:t>
            </w:r>
          </w:p>
          <w:p w:rsidR="005671BB" w:rsidRPr="00233B88" w:rsidRDefault="005671BB" w:rsidP="005671BB">
            <w:pPr>
              <w:pStyle w:val="ListeParagraf"/>
              <w:widowControl w:val="0"/>
              <w:numPr>
                <w:ilvl w:val="0"/>
                <w:numId w:val="11"/>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Yatakların kullanıldığı yerleri sıralar.</w:t>
            </w:r>
          </w:p>
          <w:p w:rsidR="003E2787" w:rsidRPr="00233B88" w:rsidRDefault="005671BB" w:rsidP="00CE0E85">
            <w:pPr>
              <w:pStyle w:val="ListeParagraf"/>
              <w:widowControl w:val="0"/>
              <w:numPr>
                <w:ilvl w:val="0"/>
                <w:numId w:val="11"/>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Yatakların temizlenmesi ve yağlanmasını açıklar.</w:t>
            </w:r>
          </w:p>
          <w:p w:rsidR="005671BB" w:rsidRDefault="00626372" w:rsidP="00CE0E85">
            <w:pPr>
              <w:pStyle w:val="ListeParagraf"/>
              <w:widowControl w:val="0"/>
              <w:numPr>
                <w:ilvl w:val="0"/>
                <w:numId w:val="11"/>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Yatakların sökülüp takılmasını açıklar.</w:t>
            </w:r>
          </w:p>
          <w:p w:rsidR="00233B88" w:rsidRPr="00233B88" w:rsidRDefault="00233B88" w:rsidP="00CE0E85">
            <w:pPr>
              <w:pStyle w:val="ListeParagraf"/>
              <w:widowControl w:val="0"/>
              <w:numPr>
                <w:ilvl w:val="0"/>
                <w:numId w:val="11"/>
              </w:numPr>
              <w:autoSpaceDE w:val="0"/>
              <w:autoSpaceDN w:val="0"/>
              <w:adjustRightInd w:val="0"/>
              <w:spacing w:after="0" w:line="240" w:lineRule="auto"/>
              <w:jc w:val="both"/>
              <w:rPr>
                <w:rFonts w:ascii="Arial" w:hAnsi="Arial" w:cs="Arial"/>
                <w:bCs/>
                <w:sz w:val="20"/>
                <w:szCs w:val="20"/>
              </w:rPr>
            </w:pPr>
          </w:p>
          <w:p w:rsidR="00626372" w:rsidRPr="00233B88" w:rsidRDefault="003E2787" w:rsidP="00626372">
            <w:pPr>
              <w:pStyle w:val="ListeParagraf"/>
              <w:numPr>
                <w:ilvl w:val="0"/>
                <w:numId w:val="3"/>
              </w:numPr>
              <w:rPr>
                <w:rFonts w:ascii="Arial" w:hAnsi="Arial" w:cs="Arial"/>
                <w:b/>
                <w:sz w:val="20"/>
                <w:szCs w:val="20"/>
              </w:rPr>
            </w:pPr>
            <w:r w:rsidRPr="00233B88">
              <w:rPr>
                <w:rFonts w:ascii="Arial" w:hAnsi="Arial" w:cs="Arial"/>
                <w:b/>
                <w:sz w:val="20"/>
                <w:szCs w:val="20"/>
              </w:rPr>
              <w:t xml:space="preserve">Kayış, kasnak, dişli çarklar ve zincirlerin </w:t>
            </w:r>
            <w:r w:rsidR="00626372" w:rsidRPr="00233B88">
              <w:rPr>
                <w:rFonts w:ascii="Arial" w:hAnsi="Arial" w:cs="Arial"/>
                <w:b/>
                <w:sz w:val="20"/>
                <w:szCs w:val="20"/>
              </w:rPr>
              <w:t>tanımı</w:t>
            </w:r>
            <w:r w:rsidR="00603307" w:rsidRPr="00233B88">
              <w:rPr>
                <w:rFonts w:ascii="Arial" w:hAnsi="Arial" w:cs="Arial"/>
                <w:b/>
                <w:sz w:val="20"/>
                <w:szCs w:val="20"/>
              </w:rPr>
              <w:t>nı yaparak kullanıldığı yerleri açıklar.</w:t>
            </w:r>
            <w:r w:rsidR="00626372" w:rsidRPr="00233B88">
              <w:rPr>
                <w:rFonts w:ascii="Arial" w:hAnsi="Arial" w:cs="Arial"/>
                <w:b/>
                <w:sz w:val="20"/>
                <w:szCs w:val="20"/>
              </w:rPr>
              <w:t xml:space="preserve"> </w:t>
            </w:r>
          </w:p>
          <w:p w:rsidR="00626372" w:rsidRPr="00233B88" w:rsidRDefault="00626372" w:rsidP="00CE0E85">
            <w:pPr>
              <w:pStyle w:val="ListeParagraf"/>
              <w:widowControl w:val="0"/>
              <w:numPr>
                <w:ilvl w:val="1"/>
                <w:numId w:val="3"/>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Kasnağın tanımı ve çeşitlerini açıklar.</w:t>
            </w:r>
          </w:p>
          <w:p w:rsidR="00626372" w:rsidRPr="00233B88" w:rsidRDefault="00626372" w:rsidP="00CE0E85">
            <w:pPr>
              <w:pStyle w:val="ListeParagraf"/>
              <w:widowControl w:val="0"/>
              <w:numPr>
                <w:ilvl w:val="1"/>
                <w:numId w:val="3"/>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Kasnağın kullanıldığı yerleri listeler.</w:t>
            </w:r>
          </w:p>
          <w:p w:rsidR="00626372" w:rsidRPr="00233B88" w:rsidRDefault="00626372" w:rsidP="00CE0E85">
            <w:pPr>
              <w:pStyle w:val="ListeParagraf"/>
              <w:widowControl w:val="0"/>
              <w:numPr>
                <w:ilvl w:val="1"/>
                <w:numId w:val="3"/>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Kayışların tanımı ve çeşitlerini açıklar.</w:t>
            </w:r>
          </w:p>
          <w:p w:rsidR="00626372" w:rsidRPr="00233B88" w:rsidRDefault="00626372" w:rsidP="00626372">
            <w:pPr>
              <w:pStyle w:val="ListeParagraf"/>
              <w:widowControl w:val="0"/>
              <w:numPr>
                <w:ilvl w:val="1"/>
                <w:numId w:val="3"/>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Kayışların kullanıldığı yerleri listeler.</w:t>
            </w:r>
          </w:p>
          <w:p w:rsidR="00626372" w:rsidRPr="00233B88" w:rsidRDefault="00626372" w:rsidP="00CE0E85">
            <w:pPr>
              <w:pStyle w:val="ListeParagraf"/>
              <w:widowControl w:val="0"/>
              <w:numPr>
                <w:ilvl w:val="1"/>
                <w:numId w:val="3"/>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Dişli çarkların tanımı ve çeşitlerini açıklar.</w:t>
            </w:r>
          </w:p>
          <w:p w:rsidR="00626372" w:rsidRPr="00233B88" w:rsidRDefault="00626372" w:rsidP="00626372">
            <w:pPr>
              <w:pStyle w:val="ListeParagraf"/>
              <w:widowControl w:val="0"/>
              <w:numPr>
                <w:ilvl w:val="1"/>
                <w:numId w:val="3"/>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Dişli çarkların kullanıldığı yerleri listeler.</w:t>
            </w:r>
          </w:p>
          <w:p w:rsidR="00626372" w:rsidRPr="00233B88" w:rsidRDefault="00626372" w:rsidP="00626372">
            <w:pPr>
              <w:pStyle w:val="ListeParagraf"/>
              <w:widowControl w:val="0"/>
              <w:numPr>
                <w:ilvl w:val="1"/>
                <w:numId w:val="3"/>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Zincirlerin tanımı ve çeşitlerini açıklar.</w:t>
            </w:r>
          </w:p>
          <w:p w:rsidR="00626372" w:rsidRDefault="00626372" w:rsidP="00626372">
            <w:pPr>
              <w:pStyle w:val="ListeParagraf"/>
              <w:widowControl w:val="0"/>
              <w:numPr>
                <w:ilvl w:val="1"/>
                <w:numId w:val="3"/>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Zincirlerin kullanıldığı yerleri listeler.</w:t>
            </w:r>
          </w:p>
          <w:p w:rsidR="00233B88" w:rsidRDefault="00233B88" w:rsidP="00233B88">
            <w:pPr>
              <w:widowControl w:val="0"/>
              <w:autoSpaceDE w:val="0"/>
              <w:autoSpaceDN w:val="0"/>
              <w:adjustRightInd w:val="0"/>
              <w:spacing w:after="0" w:line="240" w:lineRule="auto"/>
              <w:jc w:val="both"/>
              <w:rPr>
                <w:rFonts w:ascii="Arial" w:hAnsi="Arial" w:cs="Arial"/>
                <w:bCs/>
                <w:sz w:val="20"/>
                <w:szCs w:val="20"/>
              </w:rPr>
            </w:pPr>
          </w:p>
          <w:p w:rsidR="00233B88" w:rsidRPr="00233B88" w:rsidRDefault="00233B88" w:rsidP="00233B88">
            <w:pPr>
              <w:widowControl w:val="0"/>
              <w:autoSpaceDE w:val="0"/>
              <w:autoSpaceDN w:val="0"/>
              <w:adjustRightInd w:val="0"/>
              <w:spacing w:after="0" w:line="240" w:lineRule="auto"/>
              <w:jc w:val="both"/>
              <w:rPr>
                <w:rFonts w:ascii="Arial" w:hAnsi="Arial" w:cs="Arial"/>
                <w:bCs/>
                <w:sz w:val="20"/>
                <w:szCs w:val="20"/>
              </w:rPr>
            </w:pPr>
          </w:p>
          <w:p w:rsidR="00070031" w:rsidRPr="00233B88" w:rsidRDefault="00070031" w:rsidP="00070031">
            <w:pPr>
              <w:pStyle w:val="ListeParagraf"/>
              <w:widowControl w:val="0"/>
              <w:numPr>
                <w:ilvl w:val="0"/>
                <w:numId w:val="3"/>
              </w:numPr>
              <w:autoSpaceDE w:val="0"/>
              <w:autoSpaceDN w:val="0"/>
              <w:adjustRightInd w:val="0"/>
              <w:spacing w:after="0" w:line="240" w:lineRule="auto"/>
              <w:jc w:val="both"/>
              <w:rPr>
                <w:rFonts w:ascii="Arial" w:hAnsi="Arial" w:cs="Arial"/>
                <w:b/>
                <w:sz w:val="20"/>
                <w:szCs w:val="20"/>
              </w:rPr>
            </w:pPr>
            <w:r w:rsidRPr="00233B88">
              <w:rPr>
                <w:rFonts w:ascii="Arial" w:hAnsi="Arial" w:cs="Arial"/>
                <w:b/>
                <w:sz w:val="20"/>
                <w:szCs w:val="20"/>
              </w:rPr>
              <w:lastRenderedPageBreak/>
              <w:t>Kavramaların tanımı</w:t>
            </w:r>
            <w:r w:rsidR="00603307" w:rsidRPr="00233B88">
              <w:rPr>
                <w:rFonts w:ascii="Arial" w:hAnsi="Arial" w:cs="Arial"/>
                <w:b/>
                <w:sz w:val="20"/>
                <w:szCs w:val="20"/>
              </w:rPr>
              <w:t xml:space="preserve">nı yaparak </w:t>
            </w:r>
            <w:r w:rsidRPr="00233B88">
              <w:rPr>
                <w:rFonts w:ascii="Arial" w:hAnsi="Arial" w:cs="Arial"/>
                <w:b/>
                <w:sz w:val="20"/>
                <w:szCs w:val="20"/>
              </w:rPr>
              <w:t>kullanıldığı yerler</w:t>
            </w:r>
            <w:r w:rsidR="00603307" w:rsidRPr="00233B88">
              <w:rPr>
                <w:rFonts w:ascii="Arial" w:hAnsi="Arial" w:cs="Arial"/>
                <w:b/>
                <w:sz w:val="20"/>
                <w:szCs w:val="20"/>
              </w:rPr>
              <w:t>i açıklar.</w:t>
            </w:r>
          </w:p>
          <w:p w:rsidR="00070031" w:rsidRPr="00233B88" w:rsidRDefault="00070031" w:rsidP="00070031">
            <w:pPr>
              <w:pStyle w:val="ListeParagraf"/>
              <w:widowControl w:val="0"/>
              <w:numPr>
                <w:ilvl w:val="1"/>
                <w:numId w:val="3"/>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Kavramaların tanımı ve çeşitlerini açıklar.</w:t>
            </w:r>
          </w:p>
          <w:p w:rsidR="00070031" w:rsidRDefault="00070031" w:rsidP="00070031">
            <w:pPr>
              <w:pStyle w:val="ListeParagraf"/>
              <w:widowControl w:val="0"/>
              <w:numPr>
                <w:ilvl w:val="1"/>
                <w:numId w:val="3"/>
              </w:numPr>
              <w:autoSpaceDE w:val="0"/>
              <w:autoSpaceDN w:val="0"/>
              <w:adjustRightInd w:val="0"/>
              <w:spacing w:after="0" w:line="240" w:lineRule="auto"/>
              <w:jc w:val="both"/>
              <w:rPr>
                <w:rFonts w:ascii="Arial" w:hAnsi="Arial" w:cs="Arial"/>
                <w:bCs/>
                <w:sz w:val="20"/>
                <w:szCs w:val="20"/>
              </w:rPr>
            </w:pPr>
            <w:r w:rsidRPr="00233B88">
              <w:rPr>
                <w:rFonts w:ascii="Arial" w:hAnsi="Arial" w:cs="Arial"/>
                <w:bCs/>
                <w:sz w:val="20"/>
                <w:szCs w:val="20"/>
              </w:rPr>
              <w:t>Kavramaların kullanıldığı yerleri listeler.</w:t>
            </w:r>
          </w:p>
          <w:p w:rsidR="00233B88" w:rsidRPr="00233B88" w:rsidRDefault="00233B88" w:rsidP="00233B88">
            <w:pPr>
              <w:pStyle w:val="ListeParagraf"/>
              <w:widowControl w:val="0"/>
              <w:autoSpaceDE w:val="0"/>
              <w:autoSpaceDN w:val="0"/>
              <w:adjustRightInd w:val="0"/>
              <w:spacing w:after="0" w:line="240" w:lineRule="auto"/>
              <w:ind w:left="643"/>
              <w:jc w:val="both"/>
              <w:rPr>
                <w:rFonts w:ascii="Arial" w:hAnsi="Arial" w:cs="Arial"/>
                <w:bCs/>
                <w:sz w:val="20"/>
                <w:szCs w:val="20"/>
              </w:rPr>
            </w:pPr>
          </w:p>
          <w:p w:rsidR="00070031" w:rsidRPr="00233B88" w:rsidRDefault="00070031" w:rsidP="00070031">
            <w:pPr>
              <w:pStyle w:val="ListeParagraf"/>
              <w:widowControl w:val="0"/>
              <w:numPr>
                <w:ilvl w:val="0"/>
                <w:numId w:val="3"/>
              </w:numPr>
              <w:autoSpaceDE w:val="0"/>
              <w:autoSpaceDN w:val="0"/>
              <w:adjustRightInd w:val="0"/>
              <w:spacing w:after="0" w:line="240" w:lineRule="auto"/>
              <w:jc w:val="both"/>
              <w:rPr>
                <w:rFonts w:ascii="Arial" w:hAnsi="Arial" w:cs="Arial"/>
                <w:b/>
                <w:sz w:val="20"/>
                <w:szCs w:val="20"/>
              </w:rPr>
            </w:pPr>
            <w:r w:rsidRPr="00233B88">
              <w:rPr>
                <w:rFonts w:ascii="Arial" w:hAnsi="Arial" w:cs="Arial"/>
                <w:b/>
                <w:sz w:val="20"/>
                <w:szCs w:val="20"/>
              </w:rPr>
              <w:t xml:space="preserve">Kaldırma ve </w:t>
            </w:r>
            <w:r w:rsidR="008C36BF" w:rsidRPr="00233B88">
              <w:rPr>
                <w:rFonts w:ascii="Arial" w:hAnsi="Arial" w:cs="Arial"/>
                <w:b/>
                <w:sz w:val="20"/>
                <w:szCs w:val="20"/>
              </w:rPr>
              <w:t>taşıma araçla</w:t>
            </w:r>
            <w:r w:rsidRPr="00233B88">
              <w:rPr>
                <w:rFonts w:ascii="Arial" w:hAnsi="Arial" w:cs="Arial"/>
                <w:b/>
                <w:sz w:val="20"/>
                <w:szCs w:val="20"/>
              </w:rPr>
              <w:t>rı</w:t>
            </w:r>
            <w:r w:rsidR="00603307" w:rsidRPr="00233B88">
              <w:rPr>
                <w:rFonts w:ascii="Arial" w:hAnsi="Arial" w:cs="Arial"/>
                <w:b/>
                <w:sz w:val="20"/>
                <w:szCs w:val="20"/>
              </w:rPr>
              <w:t>nın tanımı yaparak kullanıldığı yerleri açıklar.</w:t>
            </w:r>
          </w:p>
          <w:p w:rsidR="00070031" w:rsidRPr="00233B88" w:rsidRDefault="00070031" w:rsidP="00070031">
            <w:pPr>
              <w:pStyle w:val="ListeParagraf"/>
              <w:widowControl w:val="0"/>
              <w:numPr>
                <w:ilvl w:val="0"/>
                <w:numId w:val="18"/>
              </w:numPr>
              <w:autoSpaceDE w:val="0"/>
              <w:autoSpaceDN w:val="0"/>
              <w:adjustRightInd w:val="0"/>
              <w:spacing w:after="0" w:line="240" w:lineRule="auto"/>
              <w:jc w:val="both"/>
              <w:rPr>
                <w:rFonts w:ascii="Arial" w:hAnsi="Arial" w:cs="Arial"/>
                <w:sz w:val="20"/>
                <w:szCs w:val="20"/>
              </w:rPr>
            </w:pPr>
            <w:r w:rsidRPr="00233B88">
              <w:rPr>
                <w:rFonts w:ascii="Arial" w:hAnsi="Arial" w:cs="Arial"/>
                <w:sz w:val="20"/>
                <w:szCs w:val="20"/>
              </w:rPr>
              <w:t>Kaldırma ve taşıma araçlarının tanımı ve çeşitlerini açıklar.</w:t>
            </w:r>
          </w:p>
          <w:p w:rsidR="00070031" w:rsidRPr="00233B88" w:rsidRDefault="008C067C" w:rsidP="00070031">
            <w:pPr>
              <w:pStyle w:val="ListeParagraf"/>
              <w:widowControl w:val="0"/>
              <w:numPr>
                <w:ilvl w:val="0"/>
                <w:numId w:val="18"/>
              </w:numPr>
              <w:autoSpaceDE w:val="0"/>
              <w:autoSpaceDN w:val="0"/>
              <w:adjustRightInd w:val="0"/>
              <w:spacing w:after="0" w:line="240" w:lineRule="auto"/>
              <w:jc w:val="both"/>
              <w:rPr>
                <w:rFonts w:ascii="Arial" w:hAnsi="Arial" w:cs="Arial"/>
                <w:sz w:val="20"/>
                <w:szCs w:val="20"/>
              </w:rPr>
            </w:pPr>
            <w:r w:rsidRPr="00233B88">
              <w:rPr>
                <w:rFonts w:ascii="Arial" w:hAnsi="Arial" w:cs="Arial"/>
                <w:sz w:val="20"/>
                <w:szCs w:val="20"/>
              </w:rPr>
              <w:t>Tel halatlar ve yük zincirlerinin tanımını yaparak kullanıldığı yerleri sıralar.</w:t>
            </w:r>
            <w:bookmarkStart w:id="0" w:name="_GoBack"/>
            <w:bookmarkEnd w:id="0"/>
          </w:p>
          <w:p w:rsidR="008C067C" w:rsidRPr="00233B88" w:rsidRDefault="008C067C" w:rsidP="00070031">
            <w:pPr>
              <w:pStyle w:val="ListeParagraf"/>
              <w:widowControl w:val="0"/>
              <w:numPr>
                <w:ilvl w:val="0"/>
                <w:numId w:val="18"/>
              </w:numPr>
              <w:autoSpaceDE w:val="0"/>
              <w:autoSpaceDN w:val="0"/>
              <w:adjustRightInd w:val="0"/>
              <w:spacing w:after="0" w:line="240" w:lineRule="auto"/>
              <w:jc w:val="both"/>
              <w:rPr>
                <w:rFonts w:ascii="Arial" w:hAnsi="Arial" w:cs="Arial"/>
                <w:sz w:val="20"/>
                <w:szCs w:val="20"/>
              </w:rPr>
            </w:pPr>
            <w:r w:rsidRPr="00233B88">
              <w:rPr>
                <w:rFonts w:ascii="Arial" w:hAnsi="Arial" w:cs="Arial"/>
                <w:sz w:val="20"/>
                <w:szCs w:val="20"/>
              </w:rPr>
              <w:t>Makaraların tanımını yaparak kullanıldığı yerleri açıklar.</w:t>
            </w:r>
          </w:p>
          <w:p w:rsidR="008C067C" w:rsidRPr="00233B88" w:rsidRDefault="008C067C" w:rsidP="00070031">
            <w:pPr>
              <w:pStyle w:val="ListeParagraf"/>
              <w:widowControl w:val="0"/>
              <w:numPr>
                <w:ilvl w:val="0"/>
                <w:numId w:val="18"/>
              </w:numPr>
              <w:autoSpaceDE w:val="0"/>
              <w:autoSpaceDN w:val="0"/>
              <w:adjustRightInd w:val="0"/>
              <w:spacing w:after="0" w:line="240" w:lineRule="auto"/>
              <w:jc w:val="both"/>
              <w:rPr>
                <w:rFonts w:ascii="Arial" w:hAnsi="Arial" w:cs="Arial"/>
                <w:sz w:val="20"/>
                <w:szCs w:val="20"/>
              </w:rPr>
            </w:pPr>
            <w:r w:rsidRPr="00233B88">
              <w:rPr>
                <w:rFonts w:ascii="Arial" w:hAnsi="Arial" w:cs="Arial"/>
                <w:sz w:val="20"/>
                <w:szCs w:val="20"/>
              </w:rPr>
              <w:t>Krikoların tanımını yaparak kullanıldığı yerleri açıklar.</w:t>
            </w:r>
          </w:p>
          <w:p w:rsidR="008C067C" w:rsidRPr="00233B88" w:rsidRDefault="008C067C" w:rsidP="00070031">
            <w:pPr>
              <w:pStyle w:val="ListeParagraf"/>
              <w:widowControl w:val="0"/>
              <w:numPr>
                <w:ilvl w:val="0"/>
                <w:numId w:val="18"/>
              </w:numPr>
              <w:autoSpaceDE w:val="0"/>
              <w:autoSpaceDN w:val="0"/>
              <w:adjustRightInd w:val="0"/>
              <w:spacing w:after="0" w:line="240" w:lineRule="auto"/>
              <w:jc w:val="both"/>
              <w:rPr>
                <w:rFonts w:ascii="Arial" w:hAnsi="Arial" w:cs="Arial"/>
                <w:sz w:val="20"/>
                <w:szCs w:val="20"/>
              </w:rPr>
            </w:pPr>
            <w:r w:rsidRPr="00233B88">
              <w:rPr>
                <w:rFonts w:ascii="Arial" w:hAnsi="Arial" w:cs="Arial"/>
                <w:sz w:val="20"/>
                <w:szCs w:val="20"/>
              </w:rPr>
              <w:t>Palangaların tanımını yaparak kullanıldığı yerleri açıklar.</w:t>
            </w:r>
          </w:p>
          <w:p w:rsidR="008C067C" w:rsidRPr="00233B88" w:rsidRDefault="008C067C" w:rsidP="008C067C">
            <w:pPr>
              <w:pStyle w:val="ListeParagraf"/>
              <w:widowControl w:val="0"/>
              <w:numPr>
                <w:ilvl w:val="0"/>
                <w:numId w:val="18"/>
              </w:numPr>
              <w:autoSpaceDE w:val="0"/>
              <w:autoSpaceDN w:val="0"/>
              <w:adjustRightInd w:val="0"/>
              <w:spacing w:after="0" w:line="240" w:lineRule="auto"/>
              <w:jc w:val="both"/>
              <w:rPr>
                <w:rFonts w:ascii="Arial" w:hAnsi="Arial" w:cs="Arial"/>
                <w:sz w:val="20"/>
                <w:szCs w:val="20"/>
              </w:rPr>
            </w:pPr>
            <w:r w:rsidRPr="00233B88">
              <w:rPr>
                <w:rFonts w:ascii="Arial" w:hAnsi="Arial" w:cs="Arial"/>
                <w:sz w:val="20"/>
                <w:szCs w:val="20"/>
              </w:rPr>
              <w:t>Vinçlerin tanımını yaparak kullanıldığı yerleri açıklar.</w:t>
            </w:r>
          </w:p>
          <w:p w:rsidR="008C067C" w:rsidRPr="00233B88" w:rsidRDefault="008C067C" w:rsidP="00070031">
            <w:pPr>
              <w:pStyle w:val="ListeParagraf"/>
              <w:widowControl w:val="0"/>
              <w:numPr>
                <w:ilvl w:val="0"/>
                <w:numId w:val="18"/>
              </w:numPr>
              <w:autoSpaceDE w:val="0"/>
              <w:autoSpaceDN w:val="0"/>
              <w:adjustRightInd w:val="0"/>
              <w:spacing w:after="0" w:line="240" w:lineRule="auto"/>
              <w:jc w:val="both"/>
              <w:rPr>
                <w:rFonts w:ascii="Arial" w:hAnsi="Arial" w:cs="Arial"/>
                <w:sz w:val="20"/>
                <w:szCs w:val="20"/>
              </w:rPr>
            </w:pPr>
            <w:r w:rsidRPr="00233B88">
              <w:rPr>
                <w:rFonts w:ascii="Arial" w:hAnsi="Arial" w:cs="Arial"/>
                <w:sz w:val="20"/>
                <w:szCs w:val="20"/>
              </w:rPr>
              <w:t>Vinçlerin çeşitlerini sıralar.</w:t>
            </w:r>
          </w:p>
          <w:p w:rsidR="00070031" w:rsidRPr="00233B88" w:rsidRDefault="00070031" w:rsidP="00070031">
            <w:pPr>
              <w:pStyle w:val="ListeParagraf"/>
              <w:widowControl w:val="0"/>
              <w:autoSpaceDE w:val="0"/>
              <w:autoSpaceDN w:val="0"/>
              <w:adjustRightInd w:val="0"/>
              <w:spacing w:after="0" w:line="240" w:lineRule="auto"/>
              <w:ind w:left="643"/>
              <w:jc w:val="both"/>
              <w:rPr>
                <w:rFonts w:ascii="Arial" w:hAnsi="Arial" w:cs="Arial"/>
                <w:bCs/>
                <w:sz w:val="20"/>
                <w:szCs w:val="20"/>
              </w:rPr>
            </w:pPr>
          </w:p>
          <w:p w:rsidR="001409F0" w:rsidRPr="00233B88" w:rsidRDefault="001409F0" w:rsidP="00070031">
            <w:pPr>
              <w:pStyle w:val="ListeParagraf"/>
              <w:widowControl w:val="0"/>
              <w:autoSpaceDE w:val="0"/>
              <w:autoSpaceDN w:val="0"/>
              <w:adjustRightInd w:val="0"/>
              <w:spacing w:after="0" w:line="240" w:lineRule="auto"/>
              <w:ind w:left="360"/>
              <w:jc w:val="both"/>
              <w:rPr>
                <w:rFonts w:ascii="Arial" w:hAnsi="Arial" w:cs="Arial"/>
                <w:bCs/>
                <w:sz w:val="20"/>
                <w:szCs w:val="20"/>
              </w:rPr>
            </w:pPr>
          </w:p>
        </w:tc>
      </w:tr>
      <w:tr w:rsidR="00006EA4" w:rsidRPr="00233B88" w:rsidTr="00AF74F3">
        <w:trPr>
          <w:trHeight w:val="621"/>
          <w:jc w:val="center"/>
        </w:trPr>
        <w:tc>
          <w:tcPr>
            <w:tcW w:w="10620" w:type="dxa"/>
            <w:gridSpan w:val="3"/>
            <w:shd w:val="clear" w:color="auto" w:fill="DBE5F1" w:themeFill="accent1" w:themeFillTint="33"/>
            <w:vAlign w:val="center"/>
          </w:tcPr>
          <w:p w:rsidR="00006EA4" w:rsidRPr="00233B88" w:rsidRDefault="005671BB" w:rsidP="00AF74F3">
            <w:pPr>
              <w:widowControl w:val="0"/>
              <w:autoSpaceDE w:val="0"/>
              <w:autoSpaceDN w:val="0"/>
              <w:adjustRightInd w:val="0"/>
              <w:spacing w:after="0" w:line="240" w:lineRule="auto"/>
              <w:jc w:val="center"/>
              <w:rPr>
                <w:rFonts w:ascii="Arial" w:hAnsi="Arial" w:cs="Arial"/>
                <w:bCs/>
                <w:sz w:val="20"/>
                <w:szCs w:val="20"/>
              </w:rPr>
            </w:pPr>
            <w:r w:rsidRPr="00233B88">
              <w:rPr>
                <w:rFonts w:ascii="Arial" w:hAnsi="Arial" w:cs="Arial"/>
                <w:b/>
                <w:sz w:val="20"/>
                <w:szCs w:val="20"/>
              </w:rPr>
              <w:lastRenderedPageBreak/>
              <w:t xml:space="preserve"> </w:t>
            </w:r>
            <w:r w:rsidR="00875190" w:rsidRPr="00233B88">
              <w:rPr>
                <w:rFonts w:ascii="Arial" w:hAnsi="Arial" w:cs="Arial"/>
                <w:b/>
                <w:sz w:val="20"/>
                <w:szCs w:val="20"/>
              </w:rPr>
              <w:t>DERSİN UYGULANMASINA</w:t>
            </w:r>
            <w:r w:rsidR="00006EA4" w:rsidRPr="00233B88">
              <w:rPr>
                <w:rFonts w:ascii="Arial" w:hAnsi="Arial" w:cs="Arial"/>
                <w:b/>
                <w:sz w:val="20"/>
                <w:szCs w:val="20"/>
              </w:rPr>
              <w:t xml:space="preserve"> İLİŞKİN AÇIKLAMALAR</w:t>
            </w:r>
          </w:p>
        </w:tc>
      </w:tr>
      <w:tr w:rsidR="00006EA4" w:rsidRPr="00233B88" w:rsidTr="00006EA4">
        <w:trPr>
          <w:trHeight w:val="621"/>
          <w:jc w:val="center"/>
        </w:trPr>
        <w:tc>
          <w:tcPr>
            <w:tcW w:w="10620" w:type="dxa"/>
            <w:gridSpan w:val="3"/>
            <w:shd w:val="clear" w:color="auto" w:fill="auto"/>
            <w:vAlign w:val="center"/>
          </w:tcPr>
          <w:p w:rsidR="008C067C" w:rsidRPr="00233B88" w:rsidRDefault="008C067C" w:rsidP="008C067C">
            <w:pPr>
              <w:pStyle w:val="ListeParagraf"/>
              <w:numPr>
                <w:ilvl w:val="0"/>
                <w:numId w:val="5"/>
              </w:numPr>
              <w:spacing w:after="0" w:line="240" w:lineRule="auto"/>
              <w:jc w:val="both"/>
              <w:rPr>
                <w:rFonts w:ascii="Arial" w:hAnsi="Arial" w:cs="Arial"/>
                <w:bCs/>
                <w:sz w:val="20"/>
                <w:szCs w:val="20"/>
              </w:rPr>
            </w:pPr>
            <w:r w:rsidRPr="00233B88">
              <w:rPr>
                <w:rFonts w:ascii="Arial" w:hAnsi="Arial" w:cs="Arial"/>
                <w:bCs/>
                <w:sz w:val="20"/>
                <w:szCs w:val="20"/>
              </w:rPr>
              <w:t>İş sağlığı ve güvenliği kurallarına uygun olarak atölye çalışmaları yaptırılmalıdır.</w:t>
            </w:r>
          </w:p>
          <w:p w:rsidR="008C067C" w:rsidRPr="00233B88" w:rsidRDefault="008C067C" w:rsidP="008C067C">
            <w:pPr>
              <w:pStyle w:val="ListeParagraf"/>
              <w:numPr>
                <w:ilvl w:val="0"/>
                <w:numId w:val="5"/>
              </w:numPr>
              <w:spacing w:after="0" w:line="240" w:lineRule="auto"/>
              <w:jc w:val="both"/>
              <w:rPr>
                <w:rFonts w:ascii="Arial" w:hAnsi="Arial" w:cs="Arial"/>
                <w:bCs/>
                <w:sz w:val="20"/>
                <w:szCs w:val="20"/>
              </w:rPr>
            </w:pPr>
            <w:r w:rsidRPr="00233B88">
              <w:rPr>
                <w:rFonts w:ascii="Arial" w:hAnsi="Arial" w:cs="Arial"/>
                <w:bCs/>
                <w:sz w:val="20"/>
                <w:szCs w:val="20"/>
              </w:rPr>
              <w:t>Kişisel koruyucuları kullanma alışkanlığı kazandırılmalıdır.</w:t>
            </w:r>
          </w:p>
          <w:p w:rsidR="008C067C" w:rsidRPr="00233B88" w:rsidRDefault="008C067C" w:rsidP="008C067C">
            <w:pPr>
              <w:pStyle w:val="ListeParagraf"/>
              <w:numPr>
                <w:ilvl w:val="0"/>
                <w:numId w:val="5"/>
              </w:numPr>
              <w:spacing w:after="0" w:line="240" w:lineRule="auto"/>
              <w:jc w:val="both"/>
              <w:rPr>
                <w:rFonts w:ascii="Arial" w:hAnsi="Arial" w:cs="Arial"/>
                <w:bCs/>
                <w:sz w:val="20"/>
                <w:szCs w:val="20"/>
              </w:rPr>
            </w:pPr>
            <w:r w:rsidRPr="00233B88">
              <w:rPr>
                <w:rFonts w:ascii="Arial" w:hAnsi="Arial" w:cs="Arial"/>
                <w:bCs/>
                <w:sz w:val="20"/>
                <w:szCs w:val="20"/>
              </w:rPr>
              <w:t xml:space="preserve">Sınıf veya atölye ortamında uygulama faaliyetine ait bilgiler öğrencilere uygulama öncesi anlatılmalıdır </w:t>
            </w:r>
          </w:p>
          <w:p w:rsidR="008C067C" w:rsidRPr="00233B88" w:rsidRDefault="008C067C" w:rsidP="008C067C">
            <w:pPr>
              <w:pStyle w:val="ListeParagraf"/>
              <w:numPr>
                <w:ilvl w:val="0"/>
                <w:numId w:val="5"/>
              </w:numPr>
              <w:spacing w:after="0" w:line="240" w:lineRule="auto"/>
              <w:jc w:val="both"/>
              <w:rPr>
                <w:rFonts w:ascii="Arial" w:hAnsi="Arial" w:cs="Arial"/>
                <w:bCs/>
                <w:sz w:val="20"/>
                <w:szCs w:val="20"/>
              </w:rPr>
            </w:pPr>
            <w:r w:rsidRPr="00233B88">
              <w:rPr>
                <w:rFonts w:ascii="Arial" w:hAnsi="Arial" w:cs="Arial"/>
                <w:bCs/>
                <w:sz w:val="20"/>
                <w:szCs w:val="20"/>
              </w:rPr>
              <w:t>Makine araç gereçlerde bulunan koruyucular ve bu koruyucuları kullanma alışkanlıkları kazandırılmalıdır.</w:t>
            </w:r>
          </w:p>
          <w:p w:rsidR="008C067C" w:rsidRPr="00233B88" w:rsidRDefault="008C067C" w:rsidP="008C067C">
            <w:pPr>
              <w:pStyle w:val="ListeParagraf"/>
              <w:numPr>
                <w:ilvl w:val="0"/>
                <w:numId w:val="5"/>
              </w:numPr>
              <w:spacing w:after="0" w:line="240" w:lineRule="auto"/>
              <w:jc w:val="both"/>
              <w:rPr>
                <w:rFonts w:ascii="Arial" w:hAnsi="Arial" w:cs="Arial"/>
                <w:bCs/>
                <w:sz w:val="20"/>
                <w:szCs w:val="20"/>
              </w:rPr>
            </w:pPr>
            <w:r w:rsidRPr="00233B88">
              <w:rPr>
                <w:rFonts w:ascii="Arial" w:hAnsi="Arial" w:cs="Arial"/>
                <w:bCs/>
                <w:sz w:val="20"/>
                <w:szCs w:val="20"/>
              </w:rPr>
              <w:t>İş ahlakı ile ilgili tavır ve davranışlar kazandırılmalıdır.</w:t>
            </w:r>
          </w:p>
          <w:p w:rsidR="008C067C" w:rsidRPr="00233B88" w:rsidRDefault="008C067C" w:rsidP="008C067C">
            <w:pPr>
              <w:pStyle w:val="ListeParagraf"/>
              <w:numPr>
                <w:ilvl w:val="0"/>
                <w:numId w:val="5"/>
              </w:numPr>
              <w:spacing w:after="0" w:line="240" w:lineRule="auto"/>
              <w:jc w:val="both"/>
              <w:rPr>
                <w:rFonts w:ascii="Arial" w:hAnsi="Arial" w:cs="Arial"/>
                <w:bCs/>
                <w:sz w:val="20"/>
                <w:szCs w:val="20"/>
              </w:rPr>
            </w:pPr>
            <w:r w:rsidRPr="00233B88">
              <w:rPr>
                <w:rFonts w:ascii="Arial" w:hAnsi="Arial" w:cs="Arial"/>
                <w:bCs/>
                <w:sz w:val="20"/>
                <w:szCs w:val="20"/>
              </w:rPr>
              <w:t xml:space="preserve">Yapılacak uygulama faaliyetine ait araç, gereç, donanım ve koşullar sağlanmalıdır. </w:t>
            </w:r>
          </w:p>
          <w:p w:rsidR="008C067C" w:rsidRPr="00233B88" w:rsidRDefault="008C067C" w:rsidP="008C067C">
            <w:pPr>
              <w:pStyle w:val="ListeParagraf"/>
              <w:numPr>
                <w:ilvl w:val="0"/>
                <w:numId w:val="5"/>
              </w:numPr>
              <w:spacing w:after="0" w:line="240" w:lineRule="auto"/>
              <w:jc w:val="both"/>
              <w:rPr>
                <w:rFonts w:ascii="Arial" w:hAnsi="Arial" w:cs="Arial"/>
                <w:bCs/>
                <w:sz w:val="20"/>
                <w:szCs w:val="20"/>
              </w:rPr>
            </w:pPr>
            <w:r w:rsidRPr="00233B88">
              <w:rPr>
                <w:rFonts w:ascii="Arial" w:hAnsi="Arial" w:cs="Arial"/>
                <w:bCs/>
                <w:sz w:val="20"/>
                <w:szCs w:val="20"/>
              </w:rPr>
              <w:t xml:space="preserve">Gerekli görülen temrinlerde grup çalışmasına yer verilmelidir. </w:t>
            </w:r>
          </w:p>
          <w:p w:rsidR="008C067C" w:rsidRPr="00233B88" w:rsidRDefault="008C067C" w:rsidP="008C067C">
            <w:pPr>
              <w:pStyle w:val="ListeParagraf"/>
              <w:numPr>
                <w:ilvl w:val="0"/>
                <w:numId w:val="5"/>
              </w:numPr>
              <w:spacing w:after="0" w:line="240" w:lineRule="auto"/>
              <w:jc w:val="both"/>
              <w:rPr>
                <w:rFonts w:ascii="Arial" w:hAnsi="Arial" w:cs="Arial"/>
                <w:bCs/>
                <w:sz w:val="20"/>
                <w:szCs w:val="20"/>
              </w:rPr>
            </w:pPr>
            <w:r w:rsidRPr="00233B88">
              <w:rPr>
                <w:rFonts w:ascii="Arial" w:hAnsi="Arial" w:cs="Arial"/>
                <w:bCs/>
                <w:sz w:val="20"/>
                <w:szCs w:val="20"/>
              </w:rPr>
              <w:t>Dersin öğrenme kazanımlarının öğrenciye tam olarak kazandırılması amacıyla birden fazla uygulama faaliyeti yaptırılmalıdır.</w:t>
            </w:r>
          </w:p>
          <w:p w:rsidR="008C067C" w:rsidRPr="00233B88" w:rsidRDefault="008C067C" w:rsidP="008C067C">
            <w:pPr>
              <w:pStyle w:val="ListeParagraf"/>
              <w:numPr>
                <w:ilvl w:val="0"/>
                <w:numId w:val="5"/>
              </w:numPr>
              <w:spacing w:after="0" w:line="240" w:lineRule="auto"/>
              <w:jc w:val="both"/>
              <w:rPr>
                <w:rFonts w:ascii="Arial" w:hAnsi="Arial" w:cs="Arial"/>
                <w:bCs/>
                <w:sz w:val="20"/>
                <w:szCs w:val="20"/>
              </w:rPr>
            </w:pPr>
            <w:r w:rsidRPr="00233B88">
              <w:rPr>
                <w:rFonts w:ascii="Arial" w:hAnsi="Arial" w:cs="Arial"/>
                <w:bCs/>
                <w:sz w:val="20"/>
                <w:szCs w:val="20"/>
              </w:rPr>
              <w:t>Öğrencilere kullandıkları araç gereçlerin işlemleri bittikten sonra temizliği düzeni ve bakımlarının düzenli olarak yapmaları alışkanlığı kazandırılmalıdır.</w:t>
            </w:r>
          </w:p>
          <w:p w:rsidR="00006EA4" w:rsidRPr="00233B88" w:rsidRDefault="008C067C" w:rsidP="008C067C">
            <w:pPr>
              <w:pStyle w:val="ListeParagraf"/>
              <w:numPr>
                <w:ilvl w:val="0"/>
                <w:numId w:val="5"/>
              </w:numPr>
              <w:spacing w:after="0" w:line="240" w:lineRule="auto"/>
              <w:jc w:val="both"/>
              <w:rPr>
                <w:rFonts w:ascii="Arial" w:hAnsi="Arial" w:cs="Arial"/>
                <w:bCs/>
                <w:color w:val="FF0000"/>
                <w:sz w:val="20"/>
                <w:szCs w:val="20"/>
              </w:rPr>
            </w:pPr>
            <w:r w:rsidRPr="00233B88">
              <w:rPr>
                <w:rFonts w:ascii="Arial" w:hAnsi="Arial" w:cs="Arial"/>
                <w:bCs/>
                <w:sz w:val="20"/>
                <w:szCs w:val="20"/>
              </w:rPr>
              <w:t xml:space="preserve">Öğrencilere çalışma ortamının temizliği, düzeni, israf etmeme, kişisel temizliğine dikkat etme, yardımlaşma, </w:t>
            </w:r>
            <w:proofErr w:type="gramStart"/>
            <w:r w:rsidRPr="00233B88">
              <w:rPr>
                <w:rFonts w:ascii="Arial" w:hAnsi="Arial" w:cs="Arial"/>
                <w:bCs/>
                <w:sz w:val="20"/>
                <w:szCs w:val="20"/>
              </w:rPr>
              <w:t>empati</w:t>
            </w:r>
            <w:proofErr w:type="gramEnd"/>
            <w:r w:rsidRPr="00233B88">
              <w:rPr>
                <w:rFonts w:ascii="Arial" w:hAnsi="Arial" w:cs="Arial"/>
                <w:bCs/>
                <w:sz w:val="20"/>
                <w:szCs w:val="20"/>
              </w:rPr>
              <w:t>, saygı, sevgi, sabır ahlaki değerlere dikkat etme alışkanlıkları kazandırılmalıdır.</w:t>
            </w:r>
          </w:p>
        </w:tc>
      </w:tr>
    </w:tbl>
    <w:p w:rsidR="0070631E" w:rsidRPr="00233B88" w:rsidRDefault="0070631E" w:rsidP="00AF74F3">
      <w:pPr>
        <w:spacing w:after="200" w:line="276" w:lineRule="auto"/>
        <w:rPr>
          <w:rFonts w:ascii="Arial" w:hAnsi="Arial" w:cs="Arial"/>
          <w:sz w:val="20"/>
          <w:szCs w:val="20"/>
        </w:rPr>
      </w:pPr>
    </w:p>
    <w:sectPr w:rsidR="0070631E" w:rsidRPr="00233B88" w:rsidSect="002574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2C04"/>
    <w:multiLevelType w:val="hybridMultilevel"/>
    <w:tmpl w:val="C234D434"/>
    <w:lvl w:ilvl="0" w:tplc="8162F668">
      <w:start w:val="1"/>
      <w:numFmt w:val="decimal"/>
      <w:suff w:val="space"/>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8EF6D65"/>
    <w:multiLevelType w:val="hybridMultilevel"/>
    <w:tmpl w:val="1E805594"/>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2" w15:restartNumberingAfterBreak="0">
    <w:nsid w:val="0D9C3FEA"/>
    <w:multiLevelType w:val="hybridMultilevel"/>
    <w:tmpl w:val="7F90529C"/>
    <w:lvl w:ilvl="0" w:tplc="041F0001">
      <w:start w:val="1"/>
      <w:numFmt w:val="bullet"/>
      <w:lvlText w:val=""/>
      <w:lvlJc w:val="left"/>
      <w:pPr>
        <w:ind w:left="723"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15C395C"/>
    <w:multiLevelType w:val="hybridMultilevel"/>
    <w:tmpl w:val="8BB63822"/>
    <w:lvl w:ilvl="0" w:tplc="041F0001">
      <w:start w:val="1"/>
      <w:numFmt w:val="bullet"/>
      <w:lvlText w:val=""/>
      <w:lvlJc w:val="left"/>
      <w:pPr>
        <w:ind w:left="723"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1A1C4971"/>
    <w:multiLevelType w:val="multilevel"/>
    <w:tmpl w:val="041F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B30E44"/>
    <w:multiLevelType w:val="hybridMultilevel"/>
    <w:tmpl w:val="C720D382"/>
    <w:lvl w:ilvl="0" w:tplc="D02E2160">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DBE7D37"/>
    <w:multiLevelType w:val="hybridMultilevel"/>
    <w:tmpl w:val="F496AC58"/>
    <w:lvl w:ilvl="0" w:tplc="041F0001">
      <w:start w:val="1"/>
      <w:numFmt w:val="bullet"/>
      <w:lvlText w:val=""/>
      <w:lvlJc w:val="left"/>
      <w:pPr>
        <w:ind w:left="723" w:hanging="360"/>
      </w:pPr>
      <w:rPr>
        <w:rFonts w:ascii="Symbol" w:hAnsi="Symbol" w:hint="default"/>
      </w:rPr>
    </w:lvl>
    <w:lvl w:ilvl="1" w:tplc="041F0003" w:tentative="1">
      <w:start w:val="1"/>
      <w:numFmt w:val="bullet"/>
      <w:lvlText w:val="o"/>
      <w:lvlJc w:val="left"/>
      <w:pPr>
        <w:ind w:left="1443" w:hanging="360"/>
      </w:pPr>
      <w:rPr>
        <w:rFonts w:ascii="Courier New" w:hAnsi="Courier New" w:cs="Courier New" w:hint="default"/>
      </w:rPr>
    </w:lvl>
    <w:lvl w:ilvl="2" w:tplc="041F0005" w:tentative="1">
      <w:start w:val="1"/>
      <w:numFmt w:val="bullet"/>
      <w:lvlText w:val=""/>
      <w:lvlJc w:val="left"/>
      <w:pPr>
        <w:ind w:left="2163" w:hanging="360"/>
      </w:pPr>
      <w:rPr>
        <w:rFonts w:ascii="Wingdings" w:hAnsi="Wingdings" w:hint="default"/>
      </w:rPr>
    </w:lvl>
    <w:lvl w:ilvl="3" w:tplc="041F0001" w:tentative="1">
      <w:start w:val="1"/>
      <w:numFmt w:val="bullet"/>
      <w:lvlText w:val=""/>
      <w:lvlJc w:val="left"/>
      <w:pPr>
        <w:ind w:left="2883" w:hanging="360"/>
      </w:pPr>
      <w:rPr>
        <w:rFonts w:ascii="Symbol" w:hAnsi="Symbol" w:hint="default"/>
      </w:rPr>
    </w:lvl>
    <w:lvl w:ilvl="4" w:tplc="041F0003" w:tentative="1">
      <w:start w:val="1"/>
      <w:numFmt w:val="bullet"/>
      <w:lvlText w:val="o"/>
      <w:lvlJc w:val="left"/>
      <w:pPr>
        <w:ind w:left="3603" w:hanging="360"/>
      </w:pPr>
      <w:rPr>
        <w:rFonts w:ascii="Courier New" w:hAnsi="Courier New" w:cs="Courier New" w:hint="default"/>
      </w:rPr>
    </w:lvl>
    <w:lvl w:ilvl="5" w:tplc="041F0005" w:tentative="1">
      <w:start w:val="1"/>
      <w:numFmt w:val="bullet"/>
      <w:lvlText w:val=""/>
      <w:lvlJc w:val="left"/>
      <w:pPr>
        <w:ind w:left="4323" w:hanging="360"/>
      </w:pPr>
      <w:rPr>
        <w:rFonts w:ascii="Wingdings" w:hAnsi="Wingdings" w:hint="default"/>
      </w:rPr>
    </w:lvl>
    <w:lvl w:ilvl="6" w:tplc="041F0001" w:tentative="1">
      <w:start w:val="1"/>
      <w:numFmt w:val="bullet"/>
      <w:lvlText w:val=""/>
      <w:lvlJc w:val="left"/>
      <w:pPr>
        <w:ind w:left="5043" w:hanging="360"/>
      </w:pPr>
      <w:rPr>
        <w:rFonts w:ascii="Symbol" w:hAnsi="Symbol" w:hint="default"/>
      </w:rPr>
    </w:lvl>
    <w:lvl w:ilvl="7" w:tplc="041F0003" w:tentative="1">
      <w:start w:val="1"/>
      <w:numFmt w:val="bullet"/>
      <w:lvlText w:val="o"/>
      <w:lvlJc w:val="left"/>
      <w:pPr>
        <w:ind w:left="5763" w:hanging="360"/>
      </w:pPr>
      <w:rPr>
        <w:rFonts w:ascii="Courier New" w:hAnsi="Courier New" w:cs="Courier New" w:hint="default"/>
      </w:rPr>
    </w:lvl>
    <w:lvl w:ilvl="8" w:tplc="041F0005" w:tentative="1">
      <w:start w:val="1"/>
      <w:numFmt w:val="bullet"/>
      <w:lvlText w:val=""/>
      <w:lvlJc w:val="left"/>
      <w:pPr>
        <w:ind w:left="6483" w:hanging="360"/>
      </w:pPr>
      <w:rPr>
        <w:rFonts w:ascii="Wingdings" w:hAnsi="Wingdings" w:hint="default"/>
      </w:rPr>
    </w:lvl>
  </w:abstractNum>
  <w:abstractNum w:abstractNumId="7" w15:restartNumberingAfterBreak="0">
    <w:nsid w:val="3C5016DE"/>
    <w:multiLevelType w:val="hybridMultilevel"/>
    <w:tmpl w:val="B63E0CA4"/>
    <w:lvl w:ilvl="0" w:tplc="041F000F">
      <w:start w:val="1"/>
      <w:numFmt w:val="decimal"/>
      <w:lvlText w:val="%1."/>
      <w:lvlJc w:val="left"/>
      <w:pPr>
        <w:ind w:left="360" w:hanging="360"/>
      </w:pPr>
      <w:rPr>
        <w:rFonts w:hint="default"/>
        <w:b/>
      </w:rPr>
    </w:lvl>
    <w:lvl w:ilvl="1" w:tplc="041F0001">
      <w:start w:val="1"/>
      <w:numFmt w:val="bullet"/>
      <w:lvlText w:val=""/>
      <w:lvlJc w:val="left"/>
      <w:pPr>
        <w:ind w:left="643" w:hanging="360"/>
      </w:pPr>
      <w:rPr>
        <w:rFonts w:ascii="Symbol" w:hAnsi="Symbol"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5A7627A"/>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FF415CC"/>
    <w:multiLevelType w:val="hybridMultilevel"/>
    <w:tmpl w:val="6F105960"/>
    <w:lvl w:ilvl="0" w:tplc="1746506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1380EA1"/>
    <w:multiLevelType w:val="multilevel"/>
    <w:tmpl w:val="D49267F8"/>
    <w:lvl w:ilvl="0">
      <w:start w:val="1"/>
      <w:numFmt w:val="decimal"/>
      <w:lvlText w:val="%1."/>
      <w:lvlJc w:val="left"/>
      <w:pPr>
        <w:ind w:left="720" w:hanging="360"/>
      </w:pPr>
      <w:rPr>
        <w:rFonts w:hint="default"/>
        <w:b/>
      </w:rPr>
    </w:lvl>
    <w:lvl w:ilvl="1">
      <w:start w:val="1"/>
      <w:numFmt w:val="decimal"/>
      <w:lvlText w:val="2.%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1" w15:restartNumberingAfterBreak="0">
    <w:nsid w:val="54D832C9"/>
    <w:multiLevelType w:val="multilevel"/>
    <w:tmpl w:val="7B525AF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6F7114E"/>
    <w:multiLevelType w:val="hybridMultilevel"/>
    <w:tmpl w:val="308E2302"/>
    <w:lvl w:ilvl="0" w:tplc="0CE06A76">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A425AA8"/>
    <w:multiLevelType w:val="hybridMultilevel"/>
    <w:tmpl w:val="21D8D8A6"/>
    <w:lvl w:ilvl="0" w:tplc="E5E2D63E">
      <w:start w:val="1"/>
      <w:numFmt w:val="bullet"/>
      <w:pStyle w:val="PMaddeimi"/>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6691D30"/>
    <w:multiLevelType w:val="hybridMultilevel"/>
    <w:tmpl w:val="9286B3DE"/>
    <w:lvl w:ilvl="0" w:tplc="0CE06A76">
      <w:start w:val="1"/>
      <w:numFmt w:val="decimal"/>
      <w:suff w:val="space"/>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DC30F88"/>
    <w:multiLevelType w:val="hybridMultilevel"/>
    <w:tmpl w:val="400EB6CA"/>
    <w:lvl w:ilvl="0" w:tplc="0CE06A76">
      <w:start w:val="1"/>
      <w:numFmt w:val="decimal"/>
      <w:suff w:val="space"/>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E363B03"/>
    <w:multiLevelType w:val="multilevel"/>
    <w:tmpl w:val="3770565A"/>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4"/>
  </w:num>
  <w:num w:numId="2">
    <w:abstractNumId w:val="15"/>
  </w:num>
  <w:num w:numId="3">
    <w:abstractNumId w:val="7"/>
  </w:num>
  <w:num w:numId="4">
    <w:abstractNumId w:val="8"/>
  </w:num>
  <w:num w:numId="5">
    <w:abstractNumId w:val="9"/>
  </w:num>
  <w:num w:numId="6">
    <w:abstractNumId w:val="4"/>
  </w:num>
  <w:num w:numId="7">
    <w:abstractNumId w:val="17"/>
  </w:num>
  <w:num w:numId="8">
    <w:abstractNumId w:val="13"/>
  </w:num>
  <w:num w:numId="9">
    <w:abstractNumId w:val="3"/>
  </w:num>
  <w:num w:numId="10">
    <w:abstractNumId w:val="11"/>
  </w:num>
  <w:num w:numId="11">
    <w:abstractNumId w:val="2"/>
  </w:num>
  <w:num w:numId="12">
    <w:abstractNumId w:val="10"/>
  </w:num>
  <w:num w:numId="13">
    <w:abstractNumId w:val="6"/>
  </w:num>
  <w:num w:numId="14">
    <w:abstractNumId w:val="0"/>
  </w:num>
  <w:num w:numId="15">
    <w:abstractNumId w:val="5"/>
  </w:num>
  <w:num w:numId="16">
    <w:abstractNumId w:val="12"/>
  </w:num>
  <w:num w:numId="17">
    <w:abstractNumId w:val="16"/>
  </w:num>
  <w:num w:numId="1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79EC"/>
    <w:rsid w:val="00035A3C"/>
    <w:rsid w:val="00043022"/>
    <w:rsid w:val="00070031"/>
    <w:rsid w:val="00071753"/>
    <w:rsid w:val="000729B1"/>
    <w:rsid w:val="00083747"/>
    <w:rsid w:val="000A3B75"/>
    <w:rsid w:val="000B1328"/>
    <w:rsid w:val="000C6DC9"/>
    <w:rsid w:val="000D31EF"/>
    <w:rsid w:val="000D694C"/>
    <w:rsid w:val="00122FE8"/>
    <w:rsid w:val="001345AB"/>
    <w:rsid w:val="001409F0"/>
    <w:rsid w:val="00156833"/>
    <w:rsid w:val="00171AAE"/>
    <w:rsid w:val="00177B66"/>
    <w:rsid w:val="00195FE8"/>
    <w:rsid w:val="00197DCF"/>
    <w:rsid w:val="001B75A1"/>
    <w:rsid w:val="001C19CF"/>
    <w:rsid w:val="001C47B1"/>
    <w:rsid w:val="001D1B35"/>
    <w:rsid w:val="00217CBE"/>
    <w:rsid w:val="002216F1"/>
    <w:rsid w:val="00233B88"/>
    <w:rsid w:val="002404A8"/>
    <w:rsid w:val="00251A4A"/>
    <w:rsid w:val="0025748C"/>
    <w:rsid w:val="0026468C"/>
    <w:rsid w:val="0026728F"/>
    <w:rsid w:val="002966EA"/>
    <w:rsid w:val="002A4BE0"/>
    <w:rsid w:val="002B273E"/>
    <w:rsid w:val="002E721B"/>
    <w:rsid w:val="0030138A"/>
    <w:rsid w:val="003A1984"/>
    <w:rsid w:val="003A29D7"/>
    <w:rsid w:val="003C443F"/>
    <w:rsid w:val="003C4D55"/>
    <w:rsid w:val="003D4F29"/>
    <w:rsid w:val="003E2787"/>
    <w:rsid w:val="003F0CCD"/>
    <w:rsid w:val="00415C0F"/>
    <w:rsid w:val="004577C3"/>
    <w:rsid w:val="004A73B3"/>
    <w:rsid w:val="00552122"/>
    <w:rsid w:val="005655C0"/>
    <w:rsid w:val="0056637D"/>
    <w:rsid w:val="005671BB"/>
    <w:rsid w:val="00585607"/>
    <w:rsid w:val="005948BA"/>
    <w:rsid w:val="00595001"/>
    <w:rsid w:val="005B4788"/>
    <w:rsid w:val="00603307"/>
    <w:rsid w:val="00604E48"/>
    <w:rsid w:val="0060654D"/>
    <w:rsid w:val="006247E0"/>
    <w:rsid w:val="00626372"/>
    <w:rsid w:val="00640BAD"/>
    <w:rsid w:val="00685D2E"/>
    <w:rsid w:val="006A1686"/>
    <w:rsid w:val="006B3F35"/>
    <w:rsid w:val="006C0E81"/>
    <w:rsid w:val="0070631E"/>
    <w:rsid w:val="0072305A"/>
    <w:rsid w:val="0074202B"/>
    <w:rsid w:val="007533E0"/>
    <w:rsid w:val="007655E8"/>
    <w:rsid w:val="007937C0"/>
    <w:rsid w:val="00794E63"/>
    <w:rsid w:val="007B0DA2"/>
    <w:rsid w:val="007D0C6A"/>
    <w:rsid w:val="007F6AB2"/>
    <w:rsid w:val="008042C0"/>
    <w:rsid w:val="008162D9"/>
    <w:rsid w:val="008212E9"/>
    <w:rsid w:val="008428AC"/>
    <w:rsid w:val="00860FED"/>
    <w:rsid w:val="00875190"/>
    <w:rsid w:val="00880AB1"/>
    <w:rsid w:val="008910F8"/>
    <w:rsid w:val="008C067C"/>
    <w:rsid w:val="008C2456"/>
    <w:rsid w:val="008C36BF"/>
    <w:rsid w:val="008E1CD2"/>
    <w:rsid w:val="0090104E"/>
    <w:rsid w:val="00922007"/>
    <w:rsid w:val="0097379D"/>
    <w:rsid w:val="009B0039"/>
    <w:rsid w:val="009B1478"/>
    <w:rsid w:val="009B2B22"/>
    <w:rsid w:val="009D4282"/>
    <w:rsid w:val="00A06B3F"/>
    <w:rsid w:val="00A06DFE"/>
    <w:rsid w:val="00A26347"/>
    <w:rsid w:val="00A4593C"/>
    <w:rsid w:val="00A7393F"/>
    <w:rsid w:val="00AF74F3"/>
    <w:rsid w:val="00AF79AF"/>
    <w:rsid w:val="00B02A57"/>
    <w:rsid w:val="00B37610"/>
    <w:rsid w:val="00B457FD"/>
    <w:rsid w:val="00B54B23"/>
    <w:rsid w:val="00B754AB"/>
    <w:rsid w:val="00BC68A0"/>
    <w:rsid w:val="00BD79A4"/>
    <w:rsid w:val="00C0720E"/>
    <w:rsid w:val="00C113C2"/>
    <w:rsid w:val="00C201BF"/>
    <w:rsid w:val="00C23DDB"/>
    <w:rsid w:val="00C35753"/>
    <w:rsid w:val="00C719B0"/>
    <w:rsid w:val="00C77F96"/>
    <w:rsid w:val="00C9013B"/>
    <w:rsid w:val="00C977F7"/>
    <w:rsid w:val="00CC61F7"/>
    <w:rsid w:val="00CD5FCB"/>
    <w:rsid w:val="00CE0E85"/>
    <w:rsid w:val="00CF39E5"/>
    <w:rsid w:val="00D02410"/>
    <w:rsid w:val="00D20DFC"/>
    <w:rsid w:val="00D36A17"/>
    <w:rsid w:val="00D76703"/>
    <w:rsid w:val="00D8207F"/>
    <w:rsid w:val="00D9035C"/>
    <w:rsid w:val="00D91675"/>
    <w:rsid w:val="00DA31EF"/>
    <w:rsid w:val="00DA4A2B"/>
    <w:rsid w:val="00DD1886"/>
    <w:rsid w:val="00DD2504"/>
    <w:rsid w:val="00DD48AD"/>
    <w:rsid w:val="00E070BE"/>
    <w:rsid w:val="00E154C5"/>
    <w:rsid w:val="00E22C93"/>
    <w:rsid w:val="00E94AB3"/>
    <w:rsid w:val="00EA7F09"/>
    <w:rsid w:val="00EC6BAC"/>
    <w:rsid w:val="00ED5A59"/>
    <w:rsid w:val="00EE0A1D"/>
    <w:rsid w:val="00EF2F37"/>
    <w:rsid w:val="00EF41EC"/>
    <w:rsid w:val="00F33EE0"/>
    <w:rsid w:val="00F367A2"/>
    <w:rsid w:val="00F91FAB"/>
    <w:rsid w:val="00F92DB7"/>
    <w:rsid w:val="00F97609"/>
    <w:rsid w:val="00FA54C1"/>
    <w:rsid w:val="00FB240F"/>
    <w:rsid w:val="00FB7BE4"/>
    <w:rsid w:val="00FC7834"/>
    <w:rsid w:val="00FE3500"/>
    <w:rsid w:val="00FE371E"/>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2D6BF-4057-4DF6-847B-33FBC061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zanmBalk">
    <w:name w:val="Kazanım Başlık"/>
    <w:basedOn w:val="Normal"/>
    <w:rsid w:val="00B54B23"/>
    <w:pPr>
      <w:widowControl w:val="0"/>
      <w:adjustRightInd w:val="0"/>
      <w:spacing w:after="120" w:line="240" w:lineRule="auto"/>
      <w:jc w:val="both"/>
      <w:textAlignment w:val="baseline"/>
    </w:pPr>
    <w:rPr>
      <w:rFonts w:ascii="Arial" w:eastAsia="Times New Roman" w:hAnsi="Arial" w:cs="Arial"/>
      <w:bCs/>
      <w:sz w:val="20"/>
      <w:szCs w:val="24"/>
    </w:rPr>
  </w:style>
  <w:style w:type="paragraph" w:customStyle="1" w:styleId="PMaddeimi">
    <w:name w:val="ÇÖP Madde imi"/>
    <w:basedOn w:val="ListeParagraf"/>
    <w:qFormat/>
    <w:rsid w:val="006247E0"/>
    <w:pPr>
      <w:numPr>
        <w:numId w:val="8"/>
      </w:numPr>
      <w:spacing w:after="240" w:line="276" w:lineRule="auto"/>
      <w:jc w:val="both"/>
    </w:pPr>
    <w:rPr>
      <w:rFonts w:ascii="Arial" w:eastAsia="Times New Roman" w:hAnsi="Arial" w:cs="Times New Roman"/>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25125-8CA6-4EA5-93C3-B46C316F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797</Words>
  <Characters>4549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Mehmet BAL</cp:lastModifiedBy>
  <cp:revision>19</cp:revision>
  <dcterms:created xsi:type="dcterms:W3CDTF">2020-01-14T09:37:00Z</dcterms:created>
  <dcterms:modified xsi:type="dcterms:W3CDTF">2020-04-08T10:41:00Z</dcterms:modified>
</cp:coreProperties>
</file>