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94C57" w14:textId="77777777" w:rsidR="00251A4A" w:rsidRPr="008A2D4C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8A2D4C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8A2D4C" w14:paraId="5D8090BC" w14:textId="77777777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14:paraId="5A42722E" w14:textId="77777777" w:rsidR="00251A4A" w:rsidRPr="008A2D4C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14:paraId="422340FA" w14:textId="77777777" w:rsidR="00251A4A" w:rsidRPr="008A2D4C" w:rsidRDefault="007A7AF7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TIBBİ CİHAZ ÜRETİM TERMİNOLOJİSİ</w:t>
            </w:r>
          </w:p>
        </w:tc>
      </w:tr>
      <w:tr w:rsidR="00251A4A" w:rsidRPr="008A2D4C" w14:paraId="454B671B" w14:textId="77777777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14:paraId="283D54F0" w14:textId="77777777" w:rsidR="00251A4A" w:rsidRPr="008A2D4C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14:paraId="53F05074" w14:textId="77777777" w:rsidR="00251A4A" w:rsidRPr="008A2D4C" w:rsidRDefault="007A7AF7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2D4C">
              <w:rPr>
                <w:rFonts w:ascii="Arial" w:eastAsia="Times New Roman" w:hAnsi="Arial" w:cs="Arial"/>
                <w:bCs/>
                <w:sz w:val="20"/>
                <w:szCs w:val="20"/>
              </w:rPr>
              <w:t>10.</w:t>
            </w:r>
            <w:r w:rsidR="00251A4A" w:rsidRPr="008A2D4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8A2D4C" w14:paraId="11CC38FB" w14:textId="77777777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14:paraId="78BF3F09" w14:textId="77777777" w:rsidR="00251A4A" w:rsidRPr="008A2D4C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14:paraId="5BE2405E" w14:textId="77777777" w:rsidR="00251A4A" w:rsidRPr="008A2D4C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2D4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62548F" w:rsidRPr="008A2D4C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8A2D4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8A2D4C" w14:paraId="29F46BE0" w14:textId="77777777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14:paraId="62B2BF10" w14:textId="77777777" w:rsidR="00043022" w:rsidRPr="008A2D4C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14:paraId="7E58A665" w14:textId="77777777" w:rsidR="00043022" w:rsidRPr="008A2D4C" w:rsidRDefault="00043022" w:rsidP="002E2B66">
            <w:pPr>
              <w:spacing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A2D4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A7AF7" w:rsidRPr="008A2D4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Bu derste öğrenciye; </w:t>
            </w:r>
            <w:r w:rsidR="007A7AF7" w:rsidRPr="008A2D4C">
              <w:rPr>
                <w:rFonts w:ascii="Arial" w:hAnsi="Arial" w:cs="Arial"/>
                <w:sz w:val="20"/>
                <w:szCs w:val="20"/>
              </w:rPr>
              <w:t xml:space="preserve">iş sağlığı ve güvenliği tedbirleri doğrultusunda </w:t>
            </w:r>
            <w:r w:rsidR="002E2B66" w:rsidRPr="008A2D4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Tıbbi Cihaz Üretim Terminolojisi ile ilgili </w:t>
            </w:r>
            <w:r w:rsidR="007A7AF7" w:rsidRPr="008A2D4C">
              <w:rPr>
                <w:rFonts w:ascii="Arial" w:eastAsia="SimSun" w:hAnsi="Arial" w:cs="Arial"/>
                <w:sz w:val="20"/>
                <w:szCs w:val="20"/>
                <w:lang w:eastAsia="zh-CN"/>
              </w:rPr>
              <w:t>bi</w:t>
            </w:r>
            <w:r w:rsidR="002E2B66" w:rsidRPr="008A2D4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lgi ve becerilerini kazandırılması </w:t>
            </w:r>
            <w:r w:rsidR="007A7AF7" w:rsidRPr="008A2D4C">
              <w:rPr>
                <w:rFonts w:ascii="Arial" w:eastAsia="SimSun" w:hAnsi="Arial" w:cs="Arial"/>
                <w:sz w:val="20"/>
                <w:szCs w:val="20"/>
                <w:lang w:eastAsia="zh-CN"/>
              </w:rPr>
              <w:t>amaçlanmaktadır.</w:t>
            </w:r>
          </w:p>
        </w:tc>
      </w:tr>
      <w:tr w:rsidR="00043022" w:rsidRPr="008A2D4C" w14:paraId="3439D958" w14:textId="77777777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14:paraId="20DB3B88" w14:textId="77777777" w:rsidR="00043022" w:rsidRPr="008A2D4C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14:paraId="15878B01" w14:textId="77777777" w:rsidR="00912CAE" w:rsidRPr="008A2D4C" w:rsidRDefault="00912CAE" w:rsidP="001130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color w:val="000000"/>
                <w:sz w:val="20"/>
                <w:szCs w:val="20"/>
              </w:rPr>
              <w:t xml:space="preserve">Tıbbi </w:t>
            </w:r>
            <w:proofErr w:type="gramStart"/>
            <w:r w:rsidRPr="008A2D4C">
              <w:rPr>
                <w:rFonts w:ascii="Arial" w:hAnsi="Arial" w:cs="Arial"/>
                <w:color w:val="000000"/>
                <w:sz w:val="20"/>
                <w:szCs w:val="20"/>
              </w:rPr>
              <w:t>literatüre</w:t>
            </w:r>
            <w:proofErr w:type="gramEnd"/>
            <w:r w:rsidRPr="008A2D4C">
              <w:rPr>
                <w:rFonts w:ascii="Arial" w:hAnsi="Arial" w:cs="Arial"/>
                <w:color w:val="000000"/>
                <w:sz w:val="20"/>
                <w:szCs w:val="20"/>
              </w:rPr>
              <w:t xml:space="preserve"> göre tıbbi cihazları ayırt eder.</w:t>
            </w:r>
          </w:p>
          <w:p w14:paraId="0BEC5A7E" w14:textId="77777777" w:rsidR="00912CAE" w:rsidRPr="008A2D4C" w:rsidRDefault="00912CAE" w:rsidP="001130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color w:val="000000"/>
                <w:sz w:val="20"/>
                <w:szCs w:val="20"/>
              </w:rPr>
              <w:t>Vücudun temel yapısını ayırt eder.</w:t>
            </w:r>
          </w:p>
          <w:p w14:paraId="05583EF0" w14:textId="77777777" w:rsidR="00912CAE" w:rsidRPr="008A2D4C" w:rsidRDefault="00912CAE" w:rsidP="001130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color w:val="000000"/>
                <w:sz w:val="20"/>
                <w:szCs w:val="20"/>
              </w:rPr>
              <w:t xml:space="preserve">Hareket sisteminin yapı ve işlevlerini ayırt eder </w:t>
            </w:r>
          </w:p>
          <w:p w14:paraId="25732247" w14:textId="77777777" w:rsidR="00912CAE" w:rsidRPr="008A2D4C" w:rsidRDefault="00912CAE" w:rsidP="001130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color w:val="000000"/>
                <w:sz w:val="20"/>
                <w:szCs w:val="20"/>
              </w:rPr>
              <w:t>Tıbbi cihazlarla ilgili yabancı dil terimlerini kullanır.</w:t>
            </w:r>
          </w:p>
          <w:p w14:paraId="4CF6D442" w14:textId="77777777" w:rsidR="00043022" w:rsidRPr="008A2D4C" w:rsidRDefault="00043022" w:rsidP="00912CAE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8A2D4C" w14:paraId="5C5ECB57" w14:textId="77777777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14:paraId="2A53D7FE" w14:textId="77777777" w:rsidR="00251A4A" w:rsidRPr="008A2D4C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14:paraId="6D91E8A3" w14:textId="77777777" w:rsidR="00251A4A" w:rsidRPr="008A2D4C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0A62A2" w:rsidRPr="008A2D4C">
              <w:rPr>
                <w:rFonts w:ascii="Arial" w:hAnsi="Arial" w:cs="Arial"/>
                <w:sz w:val="20"/>
                <w:szCs w:val="20"/>
              </w:rPr>
              <w:t xml:space="preserve"> Anatomi Teknik</w:t>
            </w:r>
            <w:r w:rsidR="003B0463" w:rsidRPr="008A2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2D4C">
              <w:rPr>
                <w:rFonts w:ascii="Arial" w:hAnsi="Arial" w:cs="Arial"/>
                <w:sz w:val="20"/>
                <w:szCs w:val="20"/>
              </w:rPr>
              <w:t>laboratuvarı,</w:t>
            </w:r>
          </w:p>
          <w:p w14:paraId="1196AC5B" w14:textId="16E39C70" w:rsidR="00251A4A" w:rsidRPr="008A2D4C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8A2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3B0463" w:rsidRPr="008A2D4C">
              <w:rPr>
                <w:rFonts w:ascii="Arial" w:hAnsi="Arial" w:cs="Arial"/>
                <w:sz w:val="20"/>
                <w:szCs w:val="20"/>
              </w:rPr>
              <w:t xml:space="preserve">Etkileşimli </w:t>
            </w:r>
            <w:r w:rsidRPr="008A2D4C">
              <w:rPr>
                <w:rFonts w:ascii="Arial" w:hAnsi="Arial" w:cs="Arial"/>
                <w:sz w:val="20"/>
                <w:szCs w:val="20"/>
              </w:rPr>
              <w:t xml:space="preserve"> tahta</w:t>
            </w:r>
            <w:proofErr w:type="gramEnd"/>
            <w:r w:rsidRPr="008A2D4C">
              <w:rPr>
                <w:rFonts w:ascii="Arial" w:hAnsi="Arial" w:cs="Arial"/>
                <w:sz w:val="20"/>
                <w:szCs w:val="20"/>
              </w:rPr>
              <w:t>/projeksiyon, bilgisayar</w:t>
            </w:r>
            <w:r w:rsidR="003B0463" w:rsidRPr="008A2D4C">
              <w:rPr>
                <w:rFonts w:ascii="Arial" w:hAnsi="Arial" w:cs="Arial"/>
                <w:sz w:val="20"/>
                <w:szCs w:val="20"/>
              </w:rPr>
              <w:t>, yazıcı/tarayıcı,</w:t>
            </w:r>
            <w:r w:rsidR="000A4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463" w:rsidRPr="008A2D4C">
              <w:rPr>
                <w:rFonts w:ascii="Arial" w:hAnsi="Arial" w:cs="Arial"/>
                <w:sz w:val="20"/>
                <w:szCs w:val="20"/>
              </w:rPr>
              <w:t>tıbbi cihaz örnekleri</w:t>
            </w:r>
            <w:r w:rsidRPr="008A2D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1A4A" w:rsidRPr="008A2D4C" w14:paraId="6ECF4CCF" w14:textId="77777777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14:paraId="3BABAFDB" w14:textId="77777777" w:rsidR="00251A4A" w:rsidRPr="008A2D4C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14:paraId="448649F0" w14:textId="34F52637" w:rsidR="00251A4A" w:rsidRPr="008A2D4C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="000A4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2D4C">
              <w:rPr>
                <w:rFonts w:ascii="Arial" w:hAnsi="Arial" w:cs="Arial"/>
                <w:sz w:val="20"/>
                <w:szCs w:val="20"/>
              </w:rPr>
              <w:t>Bunun yanında öz değerlendirme ve akran değerlendirme formları kullanılarak öğrencilerin, öğretimin süreç boyutuna katılmaları sağlanabilir.</w:t>
            </w:r>
            <w:r w:rsidR="00217CBE" w:rsidRPr="008A2D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463" w:rsidRPr="008A2D4C" w14:paraId="1D43A34D" w14:textId="77777777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14:paraId="21C28C20" w14:textId="77777777" w:rsidR="003B0463" w:rsidRPr="008A2D4C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14:paraId="3F8662E5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14:paraId="218CB8AB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14:paraId="2E954AEB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14:paraId="3067E832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3B0463" w:rsidRPr="008A2D4C" w14:paraId="0D847F4B" w14:textId="77777777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14:paraId="46DC9258" w14:textId="77777777" w:rsidR="003B0463" w:rsidRPr="008A2D4C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16E71DDA" w14:textId="77777777" w:rsidR="003B0463" w:rsidRPr="008A2D4C" w:rsidRDefault="003B0463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Vücudun Temel Yapısı</w:t>
            </w:r>
          </w:p>
        </w:tc>
        <w:tc>
          <w:tcPr>
            <w:tcW w:w="1343" w:type="dxa"/>
            <w:vAlign w:val="center"/>
          </w:tcPr>
          <w:p w14:paraId="3B70EC8B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762F5ABF" w14:textId="77777777" w:rsidR="003B0463" w:rsidRPr="008A2D4C" w:rsidRDefault="00CD287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6" w:type="dxa"/>
            <w:vAlign w:val="center"/>
          </w:tcPr>
          <w:p w14:paraId="11B951D1" w14:textId="77777777" w:rsidR="003B0463" w:rsidRPr="008A2D4C" w:rsidRDefault="00C220A0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3B0463" w:rsidRPr="008A2D4C" w14:paraId="5029FEDF" w14:textId="77777777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14:paraId="2F1414D9" w14:textId="77777777" w:rsidR="003B0463" w:rsidRPr="008A2D4C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30708FF1" w14:textId="77777777" w:rsidR="003B0463" w:rsidRPr="008A2D4C" w:rsidRDefault="003B0463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Hareket Sistemleri</w:t>
            </w:r>
          </w:p>
        </w:tc>
        <w:tc>
          <w:tcPr>
            <w:tcW w:w="1343" w:type="dxa"/>
            <w:vAlign w:val="center"/>
          </w:tcPr>
          <w:p w14:paraId="694ED27C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5" w:type="dxa"/>
            <w:vAlign w:val="center"/>
          </w:tcPr>
          <w:p w14:paraId="0FEDD942" w14:textId="77777777" w:rsidR="003B0463" w:rsidRPr="008A2D4C" w:rsidRDefault="00CD287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14:paraId="32B47645" w14:textId="77777777" w:rsidR="003B0463" w:rsidRPr="008A2D4C" w:rsidRDefault="00C220A0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</w:tr>
      <w:tr w:rsidR="003D175A" w:rsidRPr="008A2D4C" w14:paraId="6A86AC0C" w14:textId="77777777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14:paraId="762387A0" w14:textId="77777777" w:rsidR="003D175A" w:rsidRPr="008A2D4C" w:rsidRDefault="003D175A" w:rsidP="003D175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4C17046E" w14:textId="77777777" w:rsidR="003D175A" w:rsidRPr="008A2D4C" w:rsidRDefault="003D175A" w:rsidP="003D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Tıbbi Cihazlar</w:t>
            </w:r>
          </w:p>
        </w:tc>
        <w:tc>
          <w:tcPr>
            <w:tcW w:w="1343" w:type="dxa"/>
            <w:vAlign w:val="center"/>
          </w:tcPr>
          <w:p w14:paraId="2A11BAD1" w14:textId="77777777" w:rsidR="003D175A" w:rsidRPr="008A2D4C" w:rsidRDefault="003D175A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14:paraId="0538A903" w14:textId="77777777" w:rsidR="003D175A" w:rsidRPr="008A2D4C" w:rsidRDefault="003D175A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14:paraId="69B89DB2" w14:textId="77777777" w:rsidR="003D175A" w:rsidRPr="008A2D4C" w:rsidRDefault="003D175A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</w:tr>
      <w:tr w:rsidR="003B0463" w:rsidRPr="008A2D4C" w14:paraId="6F76D6B0" w14:textId="77777777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14:paraId="4B834843" w14:textId="77777777" w:rsidR="003B0463" w:rsidRPr="008A2D4C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6780E81" w14:textId="77777777" w:rsidR="003B0463" w:rsidRPr="008A2D4C" w:rsidRDefault="003B0463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Yabancı Dilde Tıbbi Cihazlar</w:t>
            </w:r>
          </w:p>
        </w:tc>
        <w:tc>
          <w:tcPr>
            <w:tcW w:w="1343" w:type="dxa"/>
            <w:vAlign w:val="center"/>
          </w:tcPr>
          <w:p w14:paraId="46D12E60" w14:textId="77777777" w:rsidR="003B0463" w:rsidRPr="008A2D4C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5" w:type="dxa"/>
            <w:vAlign w:val="center"/>
          </w:tcPr>
          <w:p w14:paraId="61ECE59A" w14:textId="77777777" w:rsidR="003B0463" w:rsidRPr="008A2D4C" w:rsidRDefault="00CD287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14:paraId="58311EC8" w14:textId="77777777" w:rsidR="003B0463" w:rsidRPr="008A2D4C" w:rsidRDefault="00C220A0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</w:tr>
      <w:tr w:rsidR="00AF74F3" w:rsidRPr="008A2D4C" w14:paraId="5F5BAA27" w14:textId="77777777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3D171DB1" w14:textId="77777777" w:rsidR="00AF74F3" w:rsidRPr="008A2D4C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14:paraId="3ADADD9A" w14:textId="77777777" w:rsidR="00AF74F3" w:rsidRPr="008A2D4C" w:rsidRDefault="0085239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35" w:type="dxa"/>
            <w:vAlign w:val="center"/>
          </w:tcPr>
          <w:p w14:paraId="79742FAA" w14:textId="77777777" w:rsidR="00AF74F3" w:rsidRPr="008A2D4C" w:rsidRDefault="00C220A0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14:paraId="79557AF9" w14:textId="77777777" w:rsidR="00AF74F3" w:rsidRPr="008A2D4C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5A9B7235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8794581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F6C2F11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4568AC5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716A17A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A3D8D2C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65DD89B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94B8374" w14:textId="77777777" w:rsidR="00251A4A" w:rsidRPr="008A2D4C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0FEEE7A" w14:textId="77777777" w:rsidR="007937C0" w:rsidRPr="008A2D4C" w:rsidRDefault="007937C0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8A2D4C" w14:paraId="45AB34C7" w14:textId="77777777" w:rsidTr="00AF74F3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14:paraId="06E81091" w14:textId="77777777" w:rsidR="00251A4A" w:rsidRPr="008A2D4C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0FD040B4" w14:textId="77777777" w:rsidR="00251A4A" w:rsidRPr="008A2D4C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14:paraId="434EEB71" w14:textId="77777777" w:rsidR="00251A4A" w:rsidRPr="008A2D4C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8A2D4C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8A2D4C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122FE8" w:rsidRPr="008A2D4C" w14:paraId="43DC29E9" w14:textId="77777777" w:rsidTr="007533E0">
        <w:trPr>
          <w:trHeight w:val="3780"/>
          <w:jc w:val="center"/>
        </w:trPr>
        <w:tc>
          <w:tcPr>
            <w:tcW w:w="2050" w:type="dxa"/>
            <w:vAlign w:val="center"/>
          </w:tcPr>
          <w:p w14:paraId="54149141" w14:textId="77777777" w:rsidR="00122FE8" w:rsidRPr="008A2D4C" w:rsidRDefault="00266B1F" w:rsidP="00AF74F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</w:rPr>
              <w:t>Vücudun Temel Yapısı</w:t>
            </w:r>
          </w:p>
        </w:tc>
        <w:tc>
          <w:tcPr>
            <w:tcW w:w="2835" w:type="dxa"/>
            <w:vAlign w:val="center"/>
          </w:tcPr>
          <w:p w14:paraId="34155816" w14:textId="77777777" w:rsidR="00266B1F" w:rsidRPr="008A2D4C" w:rsidRDefault="00266B1F" w:rsidP="0011309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Anatomi ve fizyoloji ile ilgili temel terim ve kavramlar</w:t>
            </w:r>
          </w:p>
          <w:p w14:paraId="31E105EE" w14:textId="77777777" w:rsidR="00266B1F" w:rsidRPr="008A2D4C" w:rsidRDefault="00266B1F" w:rsidP="0011309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Hücre yapı ve işlevleri</w:t>
            </w:r>
          </w:p>
          <w:p w14:paraId="20AD4F4F" w14:textId="77777777" w:rsidR="00794E63" w:rsidRPr="008A2D4C" w:rsidRDefault="00266B1F" w:rsidP="00113093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17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Dokuların yapı ve işlevleri</w:t>
            </w:r>
          </w:p>
        </w:tc>
        <w:tc>
          <w:tcPr>
            <w:tcW w:w="5735" w:type="dxa"/>
          </w:tcPr>
          <w:p w14:paraId="33C846FE" w14:textId="623B9B4E" w:rsidR="00266F82" w:rsidRPr="008A2D4C" w:rsidRDefault="0077264D" w:rsidP="009B4B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66F82" w:rsidRPr="008A2D4C">
              <w:rPr>
                <w:rFonts w:ascii="Arial" w:hAnsi="Arial" w:cs="Arial"/>
                <w:b/>
                <w:sz w:val="20"/>
                <w:szCs w:val="20"/>
              </w:rPr>
              <w:t>-Anatomi ve fizyoloji ile ilgili temel terim ve kavramları açıklar.</w:t>
            </w:r>
          </w:p>
          <w:p w14:paraId="25584814" w14:textId="77777777" w:rsidR="0090551F" w:rsidRPr="008A2D4C" w:rsidRDefault="0090551F" w:rsidP="0077264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Tıbbi terimleri tıbbi terminolojiye uygun açıklar.</w:t>
            </w:r>
          </w:p>
          <w:p w14:paraId="46D1FDE2" w14:textId="77777777" w:rsidR="0090551F" w:rsidRPr="008A2D4C" w:rsidRDefault="0090551F" w:rsidP="0077264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Maket üzerinde vücudun bölümlerini gösterir.</w:t>
            </w:r>
          </w:p>
          <w:p w14:paraId="0105A00C" w14:textId="77777777" w:rsidR="0090551F" w:rsidRPr="008A2D4C" w:rsidRDefault="0090551F" w:rsidP="0077264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İskelet üzerinde vücut boşluklarını gösterir.</w:t>
            </w:r>
          </w:p>
          <w:p w14:paraId="4FD990C6" w14:textId="77777777" w:rsidR="0090551F" w:rsidRPr="008A2D4C" w:rsidRDefault="0090551F" w:rsidP="0077264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Anatomik düzlemleri ve vücut eksenlerini şekil ile gösterir.</w:t>
            </w:r>
          </w:p>
          <w:p w14:paraId="6893E068" w14:textId="77777777" w:rsidR="0090551F" w:rsidRPr="008A2D4C" w:rsidRDefault="0090551F" w:rsidP="0077264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Anatomik duruşları kendi üzerinde gösterir.</w:t>
            </w:r>
          </w:p>
          <w:p w14:paraId="0C14F157" w14:textId="59E4169F" w:rsidR="0090551F" w:rsidRPr="008A2D4C" w:rsidRDefault="0090551F" w:rsidP="0077264D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 İnsan vücudundaki yer ve yön bildiren terimlerle ilgili </w:t>
            </w:r>
            <w:r w:rsidR="00C60AD5" w:rsidRPr="008A2D4C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8A2D4C">
              <w:rPr>
                <w:rFonts w:ascii="Arial" w:hAnsi="Arial" w:cs="Arial"/>
                <w:sz w:val="20"/>
                <w:szCs w:val="20"/>
              </w:rPr>
              <w:t>bulmaca hazırlar.</w:t>
            </w:r>
          </w:p>
          <w:p w14:paraId="1A7B5E3D" w14:textId="5357C0C4" w:rsidR="00266F82" w:rsidRPr="008A2D4C" w:rsidRDefault="0077264D" w:rsidP="009B4B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66F82" w:rsidRPr="008A2D4C">
              <w:rPr>
                <w:rFonts w:ascii="Arial" w:hAnsi="Arial" w:cs="Arial"/>
                <w:b/>
                <w:sz w:val="20"/>
                <w:szCs w:val="20"/>
              </w:rPr>
              <w:t>-Hücre yapı</w:t>
            </w:r>
            <w:r w:rsidR="0044090E" w:rsidRPr="008A2D4C">
              <w:rPr>
                <w:rFonts w:ascii="Arial" w:hAnsi="Arial" w:cs="Arial"/>
                <w:b/>
                <w:sz w:val="20"/>
                <w:szCs w:val="20"/>
              </w:rPr>
              <w:t>sı</w:t>
            </w:r>
            <w:r w:rsidR="00266F82" w:rsidRPr="008A2D4C">
              <w:rPr>
                <w:rFonts w:ascii="Arial" w:hAnsi="Arial" w:cs="Arial"/>
                <w:b/>
                <w:sz w:val="20"/>
                <w:szCs w:val="20"/>
              </w:rPr>
              <w:t xml:space="preserve"> ve işlevlerini açıklar.</w:t>
            </w:r>
          </w:p>
          <w:p w14:paraId="09DB1684" w14:textId="3CB4B342" w:rsidR="000C3F8C" w:rsidRPr="008A2D4C" w:rsidRDefault="000C3F8C" w:rsidP="0077264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Hücre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organellerini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açıklar.</w:t>
            </w:r>
          </w:p>
          <w:p w14:paraId="34FB7CF4" w14:textId="3DE11411" w:rsidR="000C3F8C" w:rsidRPr="008A2D4C" w:rsidRDefault="000C3F8C" w:rsidP="0077264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Hücre </w:t>
            </w:r>
            <w:r w:rsidR="005F30CC" w:rsidRPr="008A2D4C">
              <w:rPr>
                <w:rFonts w:ascii="Arial" w:hAnsi="Arial" w:cs="Arial"/>
                <w:sz w:val="20"/>
                <w:szCs w:val="20"/>
              </w:rPr>
              <w:t>zarının ve</w:t>
            </w:r>
            <w:r w:rsidRPr="008A2D4C">
              <w:rPr>
                <w:rFonts w:ascii="Arial" w:hAnsi="Arial" w:cs="Arial"/>
                <w:sz w:val="20"/>
                <w:szCs w:val="20"/>
              </w:rPr>
              <w:t xml:space="preserve"> çekirdeğinin y</w:t>
            </w:r>
            <w:r w:rsidR="00EA1205" w:rsidRPr="008A2D4C">
              <w:rPr>
                <w:rFonts w:ascii="Arial" w:hAnsi="Arial" w:cs="Arial"/>
                <w:sz w:val="20"/>
                <w:szCs w:val="20"/>
              </w:rPr>
              <w:t>apı ve fonksiyonlarını açıklar.</w:t>
            </w:r>
          </w:p>
          <w:p w14:paraId="2EF55C8E" w14:textId="56A410CA" w:rsidR="00BD3D50" w:rsidRPr="008A2D4C" w:rsidRDefault="000C3F8C" w:rsidP="0077264D">
            <w:pPr>
              <w:pStyle w:val="ListeParagraf"/>
              <w:numPr>
                <w:ilvl w:val="0"/>
                <w:numId w:val="2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Hücre </w:t>
            </w:r>
            <w:r w:rsidR="005F30CC" w:rsidRPr="008A2D4C">
              <w:rPr>
                <w:rFonts w:ascii="Arial" w:hAnsi="Arial" w:cs="Arial"/>
                <w:sz w:val="20"/>
                <w:szCs w:val="20"/>
              </w:rPr>
              <w:t>bölünmesini, gelişimi</w:t>
            </w:r>
            <w:r w:rsidRPr="008A2D4C">
              <w:rPr>
                <w:rFonts w:ascii="Arial" w:hAnsi="Arial" w:cs="Arial"/>
                <w:sz w:val="20"/>
                <w:szCs w:val="20"/>
              </w:rPr>
              <w:t xml:space="preserve"> ve ölüm </w:t>
            </w:r>
            <w:proofErr w:type="gramStart"/>
            <w:r w:rsidRPr="008A2D4C">
              <w:rPr>
                <w:rFonts w:ascii="Arial" w:hAnsi="Arial" w:cs="Arial"/>
                <w:sz w:val="20"/>
                <w:szCs w:val="20"/>
              </w:rPr>
              <w:t xml:space="preserve">mekanizmalarını </w:t>
            </w:r>
            <w:r w:rsidR="00EA1205" w:rsidRPr="008A2D4C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A2D4C">
              <w:rPr>
                <w:rFonts w:ascii="Arial" w:hAnsi="Arial" w:cs="Arial"/>
                <w:sz w:val="20"/>
                <w:szCs w:val="20"/>
              </w:rPr>
              <w:t>açıklar</w:t>
            </w:r>
            <w:proofErr w:type="gramEnd"/>
            <w:r w:rsidRPr="008A2D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B5321C" w14:textId="77777777" w:rsidR="005F30CC" w:rsidRPr="008A2D4C" w:rsidRDefault="00BD3D50" w:rsidP="005F30CC">
            <w:pPr>
              <w:pStyle w:val="ListeParagraf"/>
              <w:numPr>
                <w:ilvl w:val="0"/>
                <w:numId w:val="2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Hücre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organellerini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çizerek gösterir.</w:t>
            </w:r>
          </w:p>
          <w:p w14:paraId="2EA14448" w14:textId="69C0777F" w:rsidR="00BD3D50" w:rsidRPr="008A2D4C" w:rsidRDefault="00BD3D50" w:rsidP="005F30CC">
            <w:pPr>
              <w:pStyle w:val="ListeParagraf"/>
              <w:numPr>
                <w:ilvl w:val="0"/>
                <w:numId w:val="22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Mitoz bölünme safhalarını şema ile gösterir.</w:t>
            </w:r>
          </w:p>
          <w:p w14:paraId="7BC53DD8" w14:textId="1A03FBF6" w:rsidR="00BD3D50" w:rsidRPr="008A2D4C" w:rsidRDefault="00BD3D50" w:rsidP="0077264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Mayoz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bölünme safhalarını şema ile gösterir.</w:t>
            </w:r>
          </w:p>
          <w:p w14:paraId="58E27071" w14:textId="077875AB" w:rsidR="002758AF" w:rsidRPr="008A2D4C" w:rsidRDefault="002758AF" w:rsidP="0077264D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Dersin konusu ile ilgili öğrencilerden sunum hazırlanması istenir.</w:t>
            </w:r>
          </w:p>
          <w:p w14:paraId="02008B54" w14:textId="656F1A37" w:rsidR="00266F82" w:rsidRPr="008A2D4C" w:rsidRDefault="0077264D" w:rsidP="009B4B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66F82" w:rsidRPr="008A2D4C">
              <w:rPr>
                <w:rFonts w:ascii="Arial" w:hAnsi="Arial" w:cs="Arial"/>
                <w:b/>
                <w:sz w:val="20"/>
                <w:szCs w:val="20"/>
              </w:rPr>
              <w:t>-Dokuların yapı</w:t>
            </w:r>
            <w:r w:rsidR="0044090E" w:rsidRPr="008A2D4C">
              <w:rPr>
                <w:rFonts w:ascii="Arial" w:hAnsi="Arial" w:cs="Arial"/>
                <w:b/>
                <w:sz w:val="20"/>
                <w:szCs w:val="20"/>
              </w:rPr>
              <w:t>sını</w:t>
            </w:r>
            <w:r w:rsidR="00266F82" w:rsidRPr="008A2D4C">
              <w:rPr>
                <w:rFonts w:ascii="Arial" w:hAnsi="Arial" w:cs="Arial"/>
                <w:b/>
                <w:sz w:val="20"/>
                <w:szCs w:val="20"/>
              </w:rPr>
              <w:t xml:space="preserve"> ve işlevlerini açıklar.</w:t>
            </w:r>
          </w:p>
          <w:p w14:paraId="69EDB4AF" w14:textId="77777777" w:rsidR="00C60AD5" w:rsidRPr="008A2D4C" w:rsidRDefault="00C60AD5" w:rsidP="0077264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eastAsia="Arial Unicode MS" w:hAnsi="Arial" w:cs="Arial"/>
                <w:sz w:val="20"/>
                <w:szCs w:val="20"/>
              </w:rPr>
              <w:t>Doku çeşitlerini gösteren bir resimde istenen dokuyu seçer.</w:t>
            </w:r>
          </w:p>
          <w:p w14:paraId="5F398CFE" w14:textId="77777777" w:rsidR="00C60AD5" w:rsidRPr="008A2D4C" w:rsidRDefault="00C60AD5" w:rsidP="0077264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Nöronun bölümlerini şekil ile gösterir.</w:t>
            </w:r>
          </w:p>
          <w:p w14:paraId="3DE2E0F0" w14:textId="35B9F528" w:rsidR="00782FD9" w:rsidRPr="008A2D4C" w:rsidRDefault="00C60AD5" w:rsidP="0077264D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Vücuttaki zarlarla ilgili sunu hazırlar.</w:t>
            </w:r>
          </w:p>
        </w:tc>
      </w:tr>
      <w:tr w:rsidR="00A75339" w:rsidRPr="008A2D4C" w14:paraId="6CF850DD" w14:textId="77777777" w:rsidTr="008A2D4C">
        <w:trPr>
          <w:trHeight w:val="5008"/>
          <w:jc w:val="center"/>
        </w:trPr>
        <w:tc>
          <w:tcPr>
            <w:tcW w:w="2050" w:type="dxa"/>
            <w:vAlign w:val="center"/>
          </w:tcPr>
          <w:p w14:paraId="70409780" w14:textId="7B9BE7A1" w:rsidR="00A75339" w:rsidRPr="008A2D4C" w:rsidRDefault="00A75339" w:rsidP="00A753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</w:rPr>
              <w:t>Hareket Sistem</w:t>
            </w:r>
            <w:r w:rsidR="00EB60BC" w:rsidRPr="008A2D4C">
              <w:rPr>
                <w:rFonts w:ascii="Arial" w:hAnsi="Arial" w:cs="Arial"/>
                <w:b/>
                <w:bCs/>
              </w:rPr>
              <w:t>leri</w:t>
            </w:r>
          </w:p>
        </w:tc>
        <w:tc>
          <w:tcPr>
            <w:tcW w:w="2835" w:type="dxa"/>
            <w:vAlign w:val="center"/>
          </w:tcPr>
          <w:p w14:paraId="7900EAC1" w14:textId="77777777" w:rsidR="00A75339" w:rsidRPr="008A2D4C" w:rsidRDefault="00A75339" w:rsidP="001130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Kemik yapı</w:t>
            </w:r>
          </w:p>
          <w:p w14:paraId="333AE5A0" w14:textId="77777777" w:rsidR="00A75339" w:rsidRPr="008A2D4C" w:rsidRDefault="00A75339" w:rsidP="001130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Baş kemikleri</w:t>
            </w:r>
          </w:p>
          <w:p w14:paraId="7587FA2C" w14:textId="77777777" w:rsidR="00A75339" w:rsidRPr="008A2D4C" w:rsidRDefault="00A75339" w:rsidP="001130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Gövde kemikleri</w:t>
            </w:r>
          </w:p>
          <w:p w14:paraId="7C955C06" w14:textId="77777777" w:rsidR="00A75339" w:rsidRPr="008A2D4C" w:rsidRDefault="00A75339" w:rsidP="001130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 xml:space="preserve">Üst </w:t>
            </w:r>
            <w:proofErr w:type="spellStart"/>
            <w:r w:rsidRPr="008A2D4C">
              <w:rPr>
                <w:rFonts w:ascii="Arial" w:hAnsi="Arial" w:cs="Arial"/>
                <w:bCs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bCs/>
                <w:sz w:val="20"/>
                <w:szCs w:val="20"/>
              </w:rPr>
              <w:t xml:space="preserve"> kemikleri</w:t>
            </w:r>
          </w:p>
          <w:p w14:paraId="08F83DB5" w14:textId="77777777" w:rsidR="00A75339" w:rsidRPr="008A2D4C" w:rsidRDefault="00A75339" w:rsidP="001130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 xml:space="preserve">Alt </w:t>
            </w:r>
            <w:proofErr w:type="spellStart"/>
            <w:r w:rsidRPr="008A2D4C">
              <w:rPr>
                <w:rFonts w:ascii="Arial" w:hAnsi="Arial" w:cs="Arial"/>
                <w:bCs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bCs/>
                <w:sz w:val="20"/>
                <w:szCs w:val="20"/>
              </w:rPr>
              <w:t xml:space="preserve"> kemikleri</w:t>
            </w:r>
          </w:p>
          <w:p w14:paraId="3663EF0B" w14:textId="77777777" w:rsidR="00A75339" w:rsidRPr="008A2D4C" w:rsidRDefault="00A75339" w:rsidP="00113093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Eklemler</w:t>
            </w:r>
          </w:p>
          <w:p w14:paraId="32D64BDE" w14:textId="77777777" w:rsidR="00A75339" w:rsidRPr="008A2D4C" w:rsidRDefault="00A75339" w:rsidP="00113093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7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Vücuttaki kaslar</w:t>
            </w:r>
          </w:p>
        </w:tc>
        <w:tc>
          <w:tcPr>
            <w:tcW w:w="5735" w:type="dxa"/>
            <w:vAlign w:val="center"/>
          </w:tcPr>
          <w:p w14:paraId="62295971" w14:textId="28875B10" w:rsidR="00F772D0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090A" w:rsidRPr="008A2D4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A24F7" w:rsidRPr="008A2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Kemik yapıyı açıklar.</w:t>
            </w:r>
          </w:p>
          <w:p w14:paraId="67591D10" w14:textId="77777777" w:rsidR="00F772D0" w:rsidRPr="008A2D4C" w:rsidRDefault="00F772D0" w:rsidP="0077264D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Kemik tiplerini iskelet üzerinde gösterir.</w:t>
            </w:r>
          </w:p>
          <w:p w14:paraId="60BCE6EC" w14:textId="77777777" w:rsidR="00F772D0" w:rsidRPr="008A2D4C" w:rsidRDefault="00F772D0" w:rsidP="0077264D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Kemik tiplerinin yapısını çizer.</w:t>
            </w:r>
          </w:p>
          <w:p w14:paraId="49F3CC18" w14:textId="77777777" w:rsidR="00F772D0" w:rsidRPr="008A2D4C" w:rsidRDefault="00F772D0" w:rsidP="0077264D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Verilen iskelet kemikleri listesinden istenilenleri iskelet üzerinde gösterir. </w:t>
            </w:r>
          </w:p>
          <w:p w14:paraId="28E97ED3" w14:textId="13213226" w:rsidR="00F772D0" w:rsidRPr="008A2D4C" w:rsidRDefault="00F772D0" w:rsidP="0077264D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Verilen bir iskelet resmi üzerinde işaretlenmiş kemiklerin isimlerini doğru yazar.</w:t>
            </w:r>
          </w:p>
          <w:p w14:paraId="20B330C8" w14:textId="57291DBA" w:rsidR="00F772D0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C090A" w:rsidRPr="008A2D4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A24F7" w:rsidRPr="008A2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Baş kemiklerini açıklar.</w:t>
            </w:r>
          </w:p>
          <w:p w14:paraId="1563311D" w14:textId="77777777" w:rsidR="00F772D0" w:rsidRPr="008A2D4C" w:rsidRDefault="00F772D0" w:rsidP="0077264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Kafa ve yüz kemiklerinin yerlerini kendi üzerinde tarif eder.</w:t>
            </w:r>
          </w:p>
          <w:p w14:paraId="195FF1D1" w14:textId="77777777" w:rsidR="00F772D0" w:rsidRPr="008A2D4C" w:rsidRDefault="00F772D0" w:rsidP="0077264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Sinüs ve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paranazal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sinüslerin yerlerini iskelet üzerinde gösterir.</w:t>
            </w:r>
          </w:p>
          <w:p w14:paraId="10CC8EF5" w14:textId="77777777" w:rsidR="00F772D0" w:rsidRPr="008A2D4C" w:rsidRDefault="00F772D0" w:rsidP="0077264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Kafatası üzerinde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suturları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gösterir.</w:t>
            </w:r>
          </w:p>
          <w:p w14:paraId="1295110B" w14:textId="503F07C0" w:rsidR="00F772D0" w:rsidRPr="008A2D4C" w:rsidRDefault="00F772D0" w:rsidP="0077264D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Yeni doğan kafatasındaki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fontanelleri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şekil çizerek tarif eder.</w:t>
            </w:r>
          </w:p>
          <w:p w14:paraId="7BBB83C5" w14:textId="7580D49A" w:rsidR="00F772D0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A24F7" w:rsidRPr="008A2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Gövde kemiklerini açıklar.</w:t>
            </w:r>
          </w:p>
          <w:p w14:paraId="63BB2648" w14:textId="77777777" w:rsidR="00F772D0" w:rsidRPr="008A2D4C" w:rsidRDefault="00F772D0" w:rsidP="0077264D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Omurganın bölgelerini ve omurlarını iskelet üzerinde gösterir.</w:t>
            </w:r>
          </w:p>
          <w:p w14:paraId="1DB892F7" w14:textId="4C3F6C42" w:rsidR="00F772D0" w:rsidRPr="008A2D4C" w:rsidRDefault="00F772D0" w:rsidP="0077264D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Göğüs kafesi kemiklerini iskelet üzerinde gösterir.</w:t>
            </w:r>
          </w:p>
          <w:p w14:paraId="4CEADC68" w14:textId="129DF2BD" w:rsidR="00A75339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A24F7" w:rsidRPr="008A2D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 xml:space="preserve">Üst </w:t>
            </w:r>
            <w:proofErr w:type="spellStart"/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ekstremite</w:t>
            </w:r>
            <w:proofErr w:type="spellEnd"/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 xml:space="preserve"> kemiklerini açıklar.</w:t>
            </w:r>
          </w:p>
          <w:p w14:paraId="691650FA" w14:textId="7E766C08" w:rsidR="00F772D0" w:rsidRPr="008A2D4C" w:rsidRDefault="00F772D0" w:rsidP="0077264D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Üst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kemiklerini ve önemli yapıları açıklar.</w:t>
            </w:r>
          </w:p>
          <w:p w14:paraId="182D86CD" w14:textId="28D17E68" w:rsidR="00F772D0" w:rsidRPr="008A2D4C" w:rsidRDefault="00F772D0" w:rsidP="0077264D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Üst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kemiklerinin Latince ve Türkçe isimlerinin karışık olarak yer aldığı bir listede terimleri doğru olarak eşleştirir.</w:t>
            </w:r>
          </w:p>
          <w:p w14:paraId="2599233E" w14:textId="77F99B58" w:rsidR="00F772D0" w:rsidRPr="008A2D4C" w:rsidRDefault="00F772D0" w:rsidP="0077264D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Üst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kemiklerini iskelet üzerinde gösterir.</w:t>
            </w:r>
          </w:p>
          <w:p w14:paraId="7EE9C0E9" w14:textId="77777777" w:rsidR="00DA24F7" w:rsidRPr="008A2D4C" w:rsidRDefault="00DA24F7" w:rsidP="001A0141">
            <w:pPr>
              <w:pStyle w:val="ListeParagraf"/>
              <w:spacing w:after="0" w:line="240" w:lineRule="auto"/>
              <w:ind w:left="367"/>
              <w:rPr>
                <w:rFonts w:ascii="Arial" w:hAnsi="Arial" w:cs="Arial"/>
                <w:sz w:val="20"/>
                <w:szCs w:val="20"/>
              </w:rPr>
            </w:pPr>
          </w:p>
          <w:p w14:paraId="689A9E1B" w14:textId="7D35EDED" w:rsidR="00A75339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A24F7" w:rsidRPr="008A2D4C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 xml:space="preserve">Alt </w:t>
            </w:r>
            <w:proofErr w:type="spellStart"/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ekstremite</w:t>
            </w:r>
            <w:proofErr w:type="spellEnd"/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 xml:space="preserve"> kemiklerini açıklar.</w:t>
            </w:r>
          </w:p>
          <w:p w14:paraId="0EB06E91" w14:textId="77777777" w:rsidR="009E5130" w:rsidRPr="008A2D4C" w:rsidRDefault="00F772D0" w:rsidP="0077264D">
            <w:pPr>
              <w:pStyle w:val="ListeParagraf"/>
              <w:numPr>
                <w:ilvl w:val="0"/>
                <w:numId w:val="30"/>
              </w:numPr>
              <w:spacing w:before="120" w:after="0" w:line="240" w:lineRule="auto"/>
              <w:ind w:left="636" w:hanging="425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Alt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kemiklerini ve önemli yapıları açıklar.</w:t>
            </w:r>
          </w:p>
          <w:p w14:paraId="218E74B6" w14:textId="77777777" w:rsidR="00F772D0" w:rsidRPr="008A2D4C" w:rsidRDefault="00F772D0" w:rsidP="0077264D">
            <w:pPr>
              <w:pStyle w:val="ListeParagraf"/>
              <w:numPr>
                <w:ilvl w:val="0"/>
                <w:numId w:val="30"/>
              </w:numPr>
              <w:spacing w:before="120" w:after="0" w:line="240" w:lineRule="auto"/>
              <w:ind w:left="636" w:hanging="425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lastRenderedPageBreak/>
              <w:t xml:space="preserve">Alt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kemiklerini tanımlayan bir bulmaca hazırlar.</w:t>
            </w:r>
          </w:p>
          <w:p w14:paraId="71204142" w14:textId="77777777" w:rsidR="00F772D0" w:rsidRPr="008A2D4C" w:rsidRDefault="00F772D0" w:rsidP="0077264D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3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Alt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kemiklerini iskelet üzerinde gösterir.</w:t>
            </w:r>
          </w:p>
          <w:p w14:paraId="7D746454" w14:textId="769B31BE" w:rsidR="00A75339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-Eklemleri açıklar.</w:t>
            </w:r>
          </w:p>
          <w:p w14:paraId="7539E552" w14:textId="77777777" w:rsidR="00F772D0" w:rsidRPr="008A2D4C" w:rsidRDefault="00F772D0" w:rsidP="0077264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Eklem çeşitlerini sınıflandırır.</w:t>
            </w:r>
          </w:p>
          <w:p w14:paraId="491F6FE7" w14:textId="77777777" w:rsidR="00F772D0" w:rsidRPr="008A2D4C" w:rsidRDefault="00F772D0" w:rsidP="0077264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Oynar eklemleri açıklar.</w:t>
            </w:r>
          </w:p>
          <w:p w14:paraId="5614C729" w14:textId="77777777" w:rsidR="00F772D0" w:rsidRPr="008A2D4C" w:rsidRDefault="00F772D0" w:rsidP="0077264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Oynar eklemlerin yapısında bulunan oluşumları açıklar.</w:t>
            </w:r>
          </w:p>
          <w:p w14:paraId="76294C5A" w14:textId="77777777" w:rsidR="00F772D0" w:rsidRPr="008A2D4C" w:rsidRDefault="00F772D0" w:rsidP="0077264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Oynar eklem hareketlerini açıklar.</w:t>
            </w:r>
          </w:p>
          <w:p w14:paraId="29631E72" w14:textId="33651611" w:rsidR="00F772D0" w:rsidRPr="008A2D4C" w:rsidRDefault="00F772D0" w:rsidP="0077264D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Eklem çeşitlerini iskelet üzerinde gösterir.</w:t>
            </w:r>
          </w:p>
          <w:p w14:paraId="5A93B7BB" w14:textId="35A52B2A" w:rsidR="00F772D0" w:rsidRPr="008A2D4C" w:rsidRDefault="00F772D0" w:rsidP="0077264D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Eklem çeşitlerine örnekler verir.</w:t>
            </w:r>
          </w:p>
          <w:p w14:paraId="6FFC633D" w14:textId="4AF5AAA6" w:rsidR="00F772D0" w:rsidRPr="008A2D4C" w:rsidRDefault="00F772D0" w:rsidP="0077264D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Oynar eklemlerin hareketlerini kendi üzerinde gösterir.</w:t>
            </w:r>
          </w:p>
          <w:p w14:paraId="407800FD" w14:textId="4ECC3E1F" w:rsidR="00F772D0" w:rsidRPr="008A2D4C" w:rsidRDefault="0077264D" w:rsidP="001A01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75339" w:rsidRPr="008A2D4C">
              <w:rPr>
                <w:rFonts w:ascii="Arial" w:hAnsi="Arial" w:cs="Arial"/>
                <w:b/>
                <w:sz w:val="20"/>
                <w:szCs w:val="20"/>
              </w:rPr>
              <w:t>-Vücuttaki kasl</w:t>
            </w:r>
            <w:r w:rsidR="001B4E9B" w:rsidRPr="008A2D4C">
              <w:rPr>
                <w:rFonts w:ascii="Arial" w:hAnsi="Arial" w:cs="Arial"/>
                <w:b/>
                <w:sz w:val="20"/>
                <w:szCs w:val="20"/>
              </w:rPr>
              <w:t>arın yapı ve işlevlerini açıklar.</w:t>
            </w:r>
          </w:p>
          <w:p w14:paraId="56CABE0E" w14:textId="77777777" w:rsidR="00F772D0" w:rsidRPr="008A2D4C" w:rsidRDefault="00F772D0" w:rsidP="0077264D">
            <w:pPr>
              <w:numPr>
                <w:ilvl w:val="0"/>
                <w:numId w:val="32"/>
              </w:numPr>
              <w:tabs>
                <w:tab w:val="left" w:pos="340"/>
                <w:tab w:val="left" w:pos="4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İskelet kaslarının yardımcı elamanları ile ilgili kelime oyunu hazırlar.</w:t>
            </w:r>
          </w:p>
          <w:p w14:paraId="3AE9F840" w14:textId="77777777" w:rsidR="00F772D0" w:rsidRPr="008A2D4C" w:rsidRDefault="00F772D0" w:rsidP="0077264D">
            <w:pPr>
              <w:numPr>
                <w:ilvl w:val="0"/>
                <w:numId w:val="32"/>
              </w:numPr>
              <w:tabs>
                <w:tab w:val="left" w:pos="340"/>
                <w:tab w:val="left" w:pos="4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Kas eğitim plakası</w:t>
            </w:r>
            <w:r w:rsidRPr="008A2D4C">
              <w:rPr>
                <w:rFonts w:ascii="Arial" w:hAnsi="Arial" w:cs="Arial"/>
                <w:sz w:val="20"/>
                <w:szCs w:val="20"/>
              </w:rPr>
              <w:t xml:space="preserve"> üzerinde baş, boyun, göğüs, karın sırt kaslarını Latince isimlerini söyleyerek gösterir. </w:t>
            </w:r>
          </w:p>
          <w:p w14:paraId="3CE58EEF" w14:textId="77777777" w:rsidR="00F772D0" w:rsidRPr="008A2D4C" w:rsidRDefault="00F772D0" w:rsidP="0077264D">
            <w:pPr>
              <w:numPr>
                <w:ilvl w:val="0"/>
                <w:numId w:val="32"/>
              </w:numPr>
              <w:tabs>
                <w:tab w:val="left" w:pos="340"/>
                <w:tab w:val="left" w:pos="4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Üst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kaslarının yerlerini kendi vücudu üzerinde gösterir. </w:t>
            </w:r>
          </w:p>
          <w:p w14:paraId="70E06E67" w14:textId="4C3F7873" w:rsidR="00A75339" w:rsidRPr="008A2D4C" w:rsidRDefault="00F772D0" w:rsidP="008A2D4C">
            <w:pPr>
              <w:pStyle w:val="ListeParagraf"/>
              <w:numPr>
                <w:ilvl w:val="0"/>
                <w:numId w:val="32"/>
              </w:numPr>
              <w:spacing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Alt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ekstremite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kaslarını gruplandırarak Latince isimleri ile birlikte bir tablo oluşturur.</w:t>
            </w:r>
          </w:p>
        </w:tc>
      </w:tr>
      <w:tr w:rsidR="008D1AF5" w:rsidRPr="008A2D4C" w14:paraId="55119BBD" w14:textId="77777777" w:rsidTr="00056B36">
        <w:trPr>
          <w:trHeight w:val="2599"/>
          <w:jc w:val="center"/>
        </w:trPr>
        <w:tc>
          <w:tcPr>
            <w:tcW w:w="2050" w:type="dxa"/>
            <w:vAlign w:val="center"/>
          </w:tcPr>
          <w:p w14:paraId="0D431A69" w14:textId="77777777" w:rsidR="008D1AF5" w:rsidRPr="008A2D4C" w:rsidRDefault="008D1AF5" w:rsidP="008D1AF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A2D4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Tıbbi Cihazlar</w:t>
            </w:r>
          </w:p>
        </w:tc>
        <w:tc>
          <w:tcPr>
            <w:tcW w:w="2835" w:type="dxa"/>
            <w:vAlign w:val="center"/>
          </w:tcPr>
          <w:p w14:paraId="6258E5D1" w14:textId="77777777" w:rsidR="008D1AF5" w:rsidRPr="008A2D4C" w:rsidRDefault="008D1AF5" w:rsidP="008D1AF5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7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Ameliyathanede kullanılan Tıbbi cihazlar</w:t>
            </w:r>
          </w:p>
          <w:p w14:paraId="07755B32" w14:textId="77777777" w:rsidR="008D1AF5" w:rsidRPr="008A2D4C" w:rsidRDefault="008D1AF5" w:rsidP="008D1AF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C383F97" w14:textId="77777777" w:rsidR="008D1AF5" w:rsidRPr="008A2D4C" w:rsidRDefault="008D1AF5" w:rsidP="008D1AF5">
            <w:pPr>
              <w:pStyle w:val="ListeParagraf"/>
              <w:numPr>
                <w:ilvl w:val="0"/>
                <w:numId w:val="2"/>
              </w:numPr>
              <w:ind w:left="4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Tıbbi </w:t>
            </w:r>
            <w:proofErr w:type="spellStart"/>
            <w:r w:rsidRPr="008A2D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implantlar</w:t>
            </w:r>
            <w:proofErr w:type="spellEnd"/>
            <w:r w:rsidRPr="008A2D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ve işitme cihazları</w:t>
            </w:r>
            <w:r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35" w:type="dxa"/>
          </w:tcPr>
          <w:p w14:paraId="54EC670F" w14:textId="2D9E638F" w:rsidR="008D1AF5" w:rsidRPr="008A2D4C" w:rsidRDefault="0077264D" w:rsidP="008D1A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-Tıbbi </w:t>
            </w:r>
            <w:proofErr w:type="gramStart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>literatüre</w:t>
            </w:r>
            <w:proofErr w:type="gramEnd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göre ameliyathanede kullanılan </w:t>
            </w:r>
            <w:proofErr w:type="spellStart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>tibbi</w:t>
            </w:r>
            <w:proofErr w:type="spellEnd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cihazları ayırt eder</w:t>
            </w:r>
            <w:r w:rsidR="008D1AF5" w:rsidRPr="008A2D4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C3A972C" w14:textId="77777777" w:rsidR="008D1AF5" w:rsidRPr="008A2D4C" w:rsidRDefault="008D1AF5" w:rsidP="0077264D">
            <w:pPr>
              <w:pStyle w:val="ListeParagraf"/>
              <w:numPr>
                <w:ilvl w:val="0"/>
                <w:numId w:val="33"/>
              </w:numPr>
              <w:tabs>
                <w:tab w:val="left" w:pos="-141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1-Cerrahi el aletlerini sınıflandırır.</w:t>
            </w:r>
          </w:p>
          <w:p w14:paraId="3EC63BF7" w14:textId="7B907230" w:rsidR="008D1AF5" w:rsidRPr="008A2D4C" w:rsidRDefault="008D1AF5" w:rsidP="0077264D">
            <w:pPr>
              <w:pStyle w:val="ListeParagraf"/>
              <w:numPr>
                <w:ilvl w:val="0"/>
                <w:numId w:val="33"/>
              </w:numPr>
              <w:tabs>
                <w:tab w:val="left" w:pos="-141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Cerrahi el aletlerinin kullanım amaçlarını sıralar.</w:t>
            </w:r>
          </w:p>
          <w:p w14:paraId="55F7496C" w14:textId="4E9A51CA" w:rsidR="008D1AF5" w:rsidRPr="008A2D4C" w:rsidRDefault="008D1AF5" w:rsidP="0077264D">
            <w:pPr>
              <w:pStyle w:val="ListeParagraf"/>
              <w:numPr>
                <w:ilvl w:val="0"/>
                <w:numId w:val="33"/>
              </w:numPr>
              <w:tabs>
                <w:tab w:val="left" w:pos="-141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Cerrahi alet </w:t>
            </w:r>
            <w:proofErr w:type="gramStart"/>
            <w:r w:rsidRPr="008A2D4C">
              <w:rPr>
                <w:rFonts w:ascii="Arial" w:hAnsi="Arial" w:cs="Arial"/>
                <w:sz w:val="20"/>
                <w:szCs w:val="20"/>
              </w:rPr>
              <w:t>literatürünü</w:t>
            </w:r>
            <w:proofErr w:type="gramEnd"/>
            <w:r w:rsidRPr="008A2D4C">
              <w:rPr>
                <w:rFonts w:ascii="Arial" w:hAnsi="Arial" w:cs="Arial"/>
                <w:sz w:val="20"/>
                <w:szCs w:val="20"/>
              </w:rPr>
              <w:t xml:space="preserve"> açıklar.(Katalog broşür)</w:t>
            </w:r>
          </w:p>
          <w:p w14:paraId="0AC89425" w14:textId="162CDC77" w:rsidR="008D1AF5" w:rsidRPr="008A2D4C" w:rsidRDefault="008D1AF5" w:rsidP="0077264D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Cerrahi motorların tıp alanında kullanım amacını açıklar.</w:t>
            </w:r>
          </w:p>
          <w:p w14:paraId="4BE81619" w14:textId="3A261B3B" w:rsidR="008D1AF5" w:rsidRPr="008A2D4C" w:rsidRDefault="008D1AF5" w:rsidP="0077264D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Dersin konusu ile ilgili öğrencilerden sunum hazırlanması istenir.</w:t>
            </w:r>
          </w:p>
          <w:p w14:paraId="21A4A1F0" w14:textId="59EB0F98" w:rsidR="008D1AF5" w:rsidRPr="008A2D4C" w:rsidRDefault="0077264D" w:rsidP="008D1A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-Tıbbi </w:t>
            </w:r>
            <w:proofErr w:type="gramStart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>literatüre</w:t>
            </w:r>
            <w:proofErr w:type="gramEnd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göre tıbbi </w:t>
            </w:r>
            <w:proofErr w:type="spellStart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>implant</w:t>
            </w:r>
            <w:proofErr w:type="spellEnd"/>
            <w:r w:rsidR="008D1AF5" w:rsidRPr="008A2D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aletlerini ve işitme cihazlarını ayırt eder</w:t>
            </w:r>
            <w:r w:rsidR="008D1AF5" w:rsidRPr="008A2D4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3E53A65" w14:textId="17AE9F66" w:rsidR="008D1AF5" w:rsidRPr="008A2D4C" w:rsidRDefault="008D1AF5" w:rsidP="0077264D">
            <w:pPr>
              <w:pStyle w:val="ListeParagraf"/>
              <w:numPr>
                <w:ilvl w:val="0"/>
                <w:numId w:val="34"/>
              </w:numPr>
              <w:tabs>
                <w:tab w:val="left" w:pos="-141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Tıbbi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aletlerini sıralar.</w:t>
            </w:r>
          </w:p>
          <w:p w14:paraId="4BFE1619" w14:textId="4A6CDB12" w:rsidR="008D1AF5" w:rsidRPr="008A2D4C" w:rsidRDefault="008D1AF5" w:rsidP="0077264D">
            <w:pPr>
              <w:pStyle w:val="ListeParagraf"/>
              <w:numPr>
                <w:ilvl w:val="0"/>
                <w:numId w:val="34"/>
              </w:numPr>
              <w:tabs>
                <w:tab w:val="left" w:pos="-141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Tıbbi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aletlerini özelliklerini açıklar.</w:t>
            </w:r>
          </w:p>
          <w:p w14:paraId="6DA29C04" w14:textId="65EE9B06" w:rsidR="008D1AF5" w:rsidRPr="008A2D4C" w:rsidRDefault="008D1AF5" w:rsidP="0077264D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İşitme cihazlarının özelliklerini açıklar</w:t>
            </w:r>
          </w:p>
          <w:p w14:paraId="74B168E2" w14:textId="39FCB5B6" w:rsidR="008D1AF5" w:rsidRPr="008A2D4C" w:rsidRDefault="008D1AF5" w:rsidP="008A2D4C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Dersin konusu ile ilgili öğrencilerden sunum hazırlanması istenir.</w:t>
            </w:r>
          </w:p>
        </w:tc>
      </w:tr>
      <w:tr w:rsidR="00A75339" w:rsidRPr="008A2D4C" w14:paraId="1D692FC6" w14:textId="77777777" w:rsidTr="008A2D4C">
        <w:trPr>
          <w:trHeight w:val="2599"/>
          <w:jc w:val="center"/>
        </w:trPr>
        <w:tc>
          <w:tcPr>
            <w:tcW w:w="2050" w:type="dxa"/>
            <w:vAlign w:val="center"/>
          </w:tcPr>
          <w:p w14:paraId="1F908265" w14:textId="77777777" w:rsidR="00A75339" w:rsidRPr="008A2D4C" w:rsidRDefault="00A75339" w:rsidP="00A75339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D4C">
              <w:rPr>
                <w:rFonts w:ascii="Arial" w:hAnsi="Arial" w:cs="Arial"/>
                <w:b/>
              </w:rPr>
              <w:t>Yabancı Dilde Tıbbi Cihazlar</w:t>
            </w:r>
          </w:p>
        </w:tc>
        <w:tc>
          <w:tcPr>
            <w:tcW w:w="2835" w:type="dxa"/>
            <w:vAlign w:val="center"/>
          </w:tcPr>
          <w:p w14:paraId="05E72347" w14:textId="77777777" w:rsidR="00A75339" w:rsidRPr="008A2D4C" w:rsidRDefault="00A75339" w:rsidP="00A75339">
            <w:pPr>
              <w:pStyle w:val="ListeParagraf"/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8A2D4C">
              <w:rPr>
                <w:rFonts w:ascii="Arial" w:hAnsi="Arial" w:cs="Arial"/>
                <w:bCs/>
                <w:sz w:val="20"/>
                <w:szCs w:val="20"/>
              </w:rPr>
              <w:t>Ölçü birimlerinin İngilizce terminolojisi</w:t>
            </w:r>
          </w:p>
          <w:p w14:paraId="0F411251" w14:textId="77777777" w:rsidR="00120B65" w:rsidRPr="008A2D4C" w:rsidRDefault="00120B65" w:rsidP="00A75339">
            <w:pPr>
              <w:pStyle w:val="ListeParagraf"/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6877C1" w14:textId="77777777" w:rsidR="00A75339" w:rsidRPr="008A2D4C" w:rsidRDefault="00A75339" w:rsidP="00A75339">
            <w:pPr>
              <w:pStyle w:val="ListeParagraf"/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2-Teknik çizim terimlerinin İngilizce terminolojisi</w:t>
            </w:r>
          </w:p>
          <w:p w14:paraId="18C70826" w14:textId="77777777" w:rsidR="00120B65" w:rsidRPr="008A2D4C" w:rsidRDefault="00120B65" w:rsidP="00A75339">
            <w:pPr>
              <w:pStyle w:val="ListeParagraf"/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9055E6" w14:textId="77777777" w:rsidR="00A75339" w:rsidRPr="008A2D4C" w:rsidRDefault="00A75339" w:rsidP="00A75339">
            <w:pPr>
              <w:pStyle w:val="ListeParagraf"/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3-Malzemelerin İngilizce terminolojisi</w:t>
            </w:r>
          </w:p>
          <w:p w14:paraId="0A3C25F6" w14:textId="77777777" w:rsidR="00120B65" w:rsidRPr="008A2D4C" w:rsidRDefault="00120B65" w:rsidP="00A75339">
            <w:pPr>
              <w:pStyle w:val="ListeParagraf"/>
              <w:spacing w:after="0" w:line="240" w:lineRule="auto"/>
              <w:ind w:left="417" w:hanging="28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88F3D5" w14:textId="77777777" w:rsidR="00A75339" w:rsidRPr="008A2D4C" w:rsidRDefault="00A75339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4-Tıbbi cihazların İngilizce terminolojisi</w:t>
            </w:r>
          </w:p>
        </w:tc>
        <w:tc>
          <w:tcPr>
            <w:tcW w:w="5735" w:type="dxa"/>
          </w:tcPr>
          <w:p w14:paraId="60FF0553" w14:textId="2AA505D0" w:rsidR="00F772D0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="00DC090A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5339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İngilizce dil bilgisine uygun olarak ölçü birimlerini İngilizce tanımlar.</w:t>
            </w:r>
          </w:p>
          <w:p w14:paraId="5E946EE6" w14:textId="477430D6" w:rsidR="000C3179" w:rsidRPr="008A2D4C" w:rsidRDefault="005F30CC" w:rsidP="0077264D">
            <w:pPr>
              <w:pStyle w:val="ListeParagraf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İ</w:t>
            </w:r>
            <w:r w:rsidR="000C3179" w:rsidRPr="008A2D4C">
              <w:rPr>
                <w:rFonts w:ascii="Arial" w:hAnsi="Arial" w:cs="Arial"/>
                <w:bCs/>
                <w:sz w:val="20"/>
                <w:szCs w:val="20"/>
              </w:rPr>
              <w:t>ngilizce dil bilgisine uygun olarak ölçü birimlerini İngilizceye çevirir.</w:t>
            </w:r>
          </w:p>
          <w:p w14:paraId="7F6F6609" w14:textId="588CE2F4" w:rsidR="000C3179" w:rsidRPr="008A2D4C" w:rsidRDefault="000C3179" w:rsidP="0077264D">
            <w:pPr>
              <w:pStyle w:val="ListeParagraf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İngilizce dil bilgisine uygun olarak ölçü birimlerini İngilizce sıralar.</w:t>
            </w:r>
          </w:p>
          <w:p w14:paraId="1C4E8B74" w14:textId="0BC419FE" w:rsidR="00A75339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C090A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5339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-İngilizce dil bilgisine uygun olarak teknik çizim terimlerini İngilizce tanımlar.</w:t>
            </w:r>
          </w:p>
          <w:p w14:paraId="0C489AEA" w14:textId="77777777" w:rsidR="007838D1" w:rsidRPr="008A2D4C" w:rsidRDefault="007838D1" w:rsidP="001A0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6BB835" w14:textId="7A37A97D" w:rsidR="008C3BEF" w:rsidRPr="008A2D4C" w:rsidRDefault="008C3BEF" w:rsidP="0077264D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İngilizce dil bilgisine uygun olarak teknik çizim terimlerini İngilizce yazılı olarak açıklar.</w:t>
            </w:r>
          </w:p>
          <w:p w14:paraId="3786A1BF" w14:textId="4FB23B1C" w:rsidR="008C3BEF" w:rsidRPr="008A2D4C" w:rsidRDefault="008C3BEF" w:rsidP="0077264D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İngilizce dil bilgisine uygun olarak teknik çizim terimlerini İngilizce sözlü olarak ifade eder.</w:t>
            </w:r>
          </w:p>
          <w:p w14:paraId="42F7E3B8" w14:textId="6621699D" w:rsidR="00A75339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75339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-Tıbbi cihaz</w:t>
            </w:r>
            <w:r w:rsidR="0044090E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üretiminde kullanılan malzemeleri </w:t>
            </w:r>
            <w:r w:rsidR="00A75339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İngilizce tanımlar.</w:t>
            </w:r>
          </w:p>
          <w:p w14:paraId="3AE7E0B0" w14:textId="261E4CE9" w:rsidR="00F772D0" w:rsidRPr="008A2D4C" w:rsidRDefault="00F772D0" w:rsidP="0077264D">
            <w:pPr>
              <w:pStyle w:val="ListeParagraf"/>
              <w:numPr>
                <w:ilvl w:val="0"/>
                <w:numId w:val="35"/>
              </w:numPr>
              <w:tabs>
                <w:tab w:val="left" w:pos="226"/>
                <w:tab w:val="left" w:pos="3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Cerrahi alet üretiminde kullanılan hammadde malzemeleri sıralar.</w:t>
            </w:r>
          </w:p>
          <w:p w14:paraId="6CA3876B" w14:textId="0E699569" w:rsidR="00F772D0" w:rsidRPr="008A2D4C" w:rsidRDefault="00F772D0" w:rsidP="0077264D">
            <w:pPr>
              <w:pStyle w:val="ListeParagraf"/>
              <w:numPr>
                <w:ilvl w:val="0"/>
                <w:numId w:val="35"/>
              </w:numPr>
              <w:tabs>
                <w:tab w:val="left" w:pos="226"/>
                <w:tab w:val="left" w:pos="3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Ortopedik </w:t>
            </w:r>
            <w:proofErr w:type="spellStart"/>
            <w:r w:rsidRPr="008A2D4C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8A2D4C">
              <w:rPr>
                <w:rFonts w:ascii="Arial" w:hAnsi="Arial" w:cs="Arial"/>
                <w:sz w:val="20"/>
                <w:szCs w:val="20"/>
              </w:rPr>
              <w:t xml:space="preserve"> üretiminde kullanılan hammadde malzemeleri sıralar</w:t>
            </w:r>
          </w:p>
          <w:p w14:paraId="588EF8A6" w14:textId="1A86C4B2" w:rsidR="00F772D0" w:rsidRPr="008A2D4C" w:rsidRDefault="00F772D0" w:rsidP="0077264D">
            <w:pPr>
              <w:pStyle w:val="ListeParagraf"/>
              <w:numPr>
                <w:ilvl w:val="0"/>
                <w:numId w:val="35"/>
              </w:numPr>
              <w:tabs>
                <w:tab w:val="left" w:pos="226"/>
                <w:tab w:val="left" w:pos="3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lastRenderedPageBreak/>
              <w:t>Cerrahi alet üretiminde kullanılan hammadde malzemeleri sıralar.</w:t>
            </w:r>
          </w:p>
          <w:p w14:paraId="3081D2AE" w14:textId="302DB9D2" w:rsidR="00A75339" w:rsidRPr="008A2D4C" w:rsidRDefault="0077264D" w:rsidP="001A01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75339"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-Tıbbi cihazları İngilizce tanımlar.</w:t>
            </w:r>
          </w:p>
          <w:p w14:paraId="7F7C37A5" w14:textId="77777777" w:rsidR="007838D1" w:rsidRPr="008A2D4C" w:rsidRDefault="007838D1" w:rsidP="001A01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6FBE5C" w14:textId="62F54EC7" w:rsidR="004B3B33" w:rsidRPr="008A2D4C" w:rsidRDefault="004B3B33" w:rsidP="0077264D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Tıbbi cihazları İngilizce sıralar.</w:t>
            </w:r>
          </w:p>
          <w:p w14:paraId="68E6AE5B" w14:textId="50F6C53E" w:rsidR="004B3B33" w:rsidRPr="008A2D4C" w:rsidRDefault="004B3B33" w:rsidP="0077264D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 xml:space="preserve">Tıbbi cihazları </w:t>
            </w:r>
            <w:proofErr w:type="gramStart"/>
            <w:r w:rsidRPr="008A2D4C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  <w:r w:rsidR="00917D1D" w:rsidRPr="008A2D4C">
              <w:rPr>
                <w:rFonts w:ascii="Arial" w:hAnsi="Arial" w:cs="Arial"/>
                <w:bCs/>
                <w:sz w:val="20"/>
                <w:szCs w:val="20"/>
              </w:rPr>
              <w:t>ye  çevirir</w:t>
            </w:r>
            <w:proofErr w:type="gramEnd"/>
            <w:r w:rsidR="00917D1D" w:rsidRPr="008A2D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0970A0B" w14:textId="2ED3CA1B" w:rsidR="00A75339" w:rsidRPr="008A2D4C" w:rsidRDefault="005178E5" w:rsidP="008A2D4C">
            <w:pPr>
              <w:pStyle w:val="ListeParagraf"/>
              <w:numPr>
                <w:ilvl w:val="0"/>
                <w:numId w:val="36"/>
              </w:numPr>
              <w:spacing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Tıbbi cihazları tanıtım amacıyla yabancı dilde sunum hazırlatır.</w:t>
            </w:r>
          </w:p>
        </w:tc>
      </w:tr>
      <w:tr w:rsidR="00A75339" w:rsidRPr="008A2D4C" w14:paraId="172E0B90" w14:textId="77777777" w:rsidTr="00AF74F3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14:paraId="675A885B" w14:textId="77777777" w:rsidR="00A75339" w:rsidRPr="008A2D4C" w:rsidRDefault="00A75339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A75339" w:rsidRPr="008A2D4C" w14:paraId="7662830A" w14:textId="77777777" w:rsidTr="00AF74F3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14:paraId="5C7E5A7E" w14:textId="77777777" w:rsidR="00A75339" w:rsidRPr="008A2D4C" w:rsidRDefault="00A75339" w:rsidP="00A75339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8A2D4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75339" w:rsidRPr="008A2D4C" w14:paraId="58CF3D73" w14:textId="77777777" w:rsidTr="001C19CF">
        <w:trPr>
          <w:trHeight w:val="1057"/>
          <w:jc w:val="center"/>
        </w:trPr>
        <w:tc>
          <w:tcPr>
            <w:tcW w:w="2050" w:type="dxa"/>
          </w:tcPr>
          <w:p w14:paraId="3C4A0CB8" w14:textId="77777777" w:rsidR="00A75339" w:rsidRPr="008A2D4C" w:rsidRDefault="00A75339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Vücudun Temel Yapısı</w:t>
            </w:r>
          </w:p>
        </w:tc>
        <w:tc>
          <w:tcPr>
            <w:tcW w:w="8570" w:type="dxa"/>
            <w:gridSpan w:val="2"/>
            <w:vAlign w:val="center"/>
          </w:tcPr>
          <w:p w14:paraId="0DA4FA55" w14:textId="61DD0120" w:rsidR="00274B9A" w:rsidRPr="008A2D4C" w:rsidRDefault="00274B9A" w:rsidP="00274B9A">
            <w:pPr>
              <w:pStyle w:val="pTabloimi123"/>
              <w:spacing w:before="40"/>
            </w:pPr>
            <w:r w:rsidRPr="008A2D4C">
              <w:t>Anatomi ve fizyoloji ile ilgili temel terim ve kavramları açıkla</w:t>
            </w:r>
            <w:r w:rsidR="001B7DB1" w:rsidRPr="008A2D4C">
              <w:t>mak.</w:t>
            </w:r>
          </w:p>
          <w:p w14:paraId="14BF042C" w14:textId="5617867F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proofErr w:type="gramStart"/>
            <w:r w:rsidRPr="008A2D4C">
              <w:t>Hücre yapısını ve işlevlerini açıkl</w:t>
            </w:r>
            <w:r w:rsidR="001B7DB1" w:rsidRPr="008A2D4C">
              <w:t>amak.</w:t>
            </w:r>
            <w:proofErr w:type="gramEnd"/>
          </w:p>
          <w:p w14:paraId="20CEAC69" w14:textId="2E5F2FF1" w:rsidR="00CA6AF5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r w:rsidRPr="008A2D4C">
              <w:rPr>
                <w:rFonts w:eastAsiaTheme="minorEastAsia"/>
              </w:rPr>
              <w:t>Dokuların yapısını ve işlevlerini açıklar.</w:t>
            </w:r>
          </w:p>
          <w:p w14:paraId="33B8EFAB" w14:textId="77777777" w:rsidR="00A75339" w:rsidRPr="008A2D4C" w:rsidRDefault="00A75339" w:rsidP="003F055E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339" w:rsidRPr="008A2D4C" w14:paraId="69426576" w14:textId="77777777" w:rsidTr="007615E1">
        <w:trPr>
          <w:trHeight w:val="751"/>
          <w:jc w:val="center"/>
        </w:trPr>
        <w:tc>
          <w:tcPr>
            <w:tcW w:w="2050" w:type="dxa"/>
          </w:tcPr>
          <w:p w14:paraId="217545D0" w14:textId="77777777" w:rsidR="00A75339" w:rsidRPr="008A2D4C" w:rsidRDefault="00A75339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Hareket Sistemi</w:t>
            </w:r>
          </w:p>
        </w:tc>
        <w:tc>
          <w:tcPr>
            <w:tcW w:w="8570" w:type="dxa"/>
            <w:gridSpan w:val="2"/>
            <w:vAlign w:val="center"/>
          </w:tcPr>
          <w:p w14:paraId="3DBAB7EE" w14:textId="301C8BD8" w:rsidR="00274B9A" w:rsidRPr="008A2D4C" w:rsidRDefault="00274B9A" w:rsidP="00274B9A">
            <w:pPr>
              <w:pStyle w:val="pTabloimi123"/>
              <w:numPr>
                <w:ilvl w:val="0"/>
                <w:numId w:val="41"/>
              </w:numPr>
              <w:spacing w:before="40"/>
            </w:pPr>
            <w:proofErr w:type="gramStart"/>
            <w:r w:rsidRPr="008A2D4C">
              <w:t>Kemik yapıyı açıkl</w:t>
            </w:r>
            <w:r w:rsidR="001B7DB1" w:rsidRPr="008A2D4C">
              <w:t>amak</w:t>
            </w:r>
            <w:r w:rsidRPr="008A2D4C">
              <w:t>.</w:t>
            </w:r>
            <w:proofErr w:type="gramEnd"/>
          </w:p>
          <w:p w14:paraId="3F2F01D9" w14:textId="760749AB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proofErr w:type="gramStart"/>
            <w:r w:rsidRPr="008A2D4C">
              <w:t>Baş kemiklerini açıkla</w:t>
            </w:r>
            <w:r w:rsidR="001B7DB1" w:rsidRPr="008A2D4C">
              <w:t>mak</w:t>
            </w:r>
            <w:r w:rsidRPr="008A2D4C">
              <w:t>.</w:t>
            </w:r>
            <w:proofErr w:type="gramEnd"/>
          </w:p>
          <w:p w14:paraId="0966BA40" w14:textId="090F2EA6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proofErr w:type="gramStart"/>
            <w:r w:rsidRPr="008A2D4C">
              <w:t>Gövde kemiklerini açıkla</w:t>
            </w:r>
            <w:r w:rsidR="001B7DB1" w:rsidRPr="008A2D4C">
              <w:t>mak</w:t>
            </w:r>
            <w:r w:rsidRPr="008A2D4C">
              <w:t>.</w:t>
            </w:r>
            <w:proofErr w:type="gramEnd"/>
          </w:p>
          <w:p w14:paraId="4503E99D" w14:textId="7883E12F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r w:rsidRPr="008A2D4C">
              <w:t xml:space="preserve">Üst </w:t>
            </w:r>
            <w:proofErr w:type="spellStart"/>
            <w:r w:rsidRPr="008A2D4C">
              <w:t>ekstremite</w:t>
            </w:r>
            <w:proofErr w:type="spellEnd"/>
            <w:r w:rsidRPr="008A2D4C">
              <w:t xml:space="preserve"> kemiklerini açıkla</w:t>
            </w:r>
            <w:r w:rsidR="001B7DB1" w:rsidRPr="008A2D4C">
              <w:t>mak</w:t>
            </w:r>
            <w:r w:rsidRPr="008A2D4C">
              <w:t>.</w:t>
            </w:r>
          </w:p>
          <w:p w14:paraId="42260700" w14:textId="751CC322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r w:rsidRPr="008A2D4C">
              <w:t xml:space="preserve">Alt </w:t>
            </w:r>
            <w:proofErr w:type="spellStart"/>
            <w:r w:rsidRPr="008A2D4C">
              <w:t>ekstremite</w:t>
            </w:r>
            <w:proofErr w:type="spellEnd"/>
            <w:r w:rsidRPr="008A2D4C">
              <w:t xml:space="preserve"> kemiklerini açıkla</w:t>
            </w:r>
            <w:r w:rsidR="001B7DB1" w:rsidRPr="008A2D4C">
              <w:t>mak</w:t>
            </w:r>
            <w:r w:rsidRPr="008A2D4C">
              <w:t>.</w:t>
            </w:r>
          </w:p>
          <w:p w14:paraId="3E31D33B" w14:textId="4CAF6249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r w:rsidRPr="008A2D4C">
              <w:t>Eklemleri açıkla</w:t>
            </w:r>
            <w:r w:rsidR="001B7DB1" w:rsidRPr="008A2D4C">
              <w:t>mak</w:t>
            </w:r>
            <w:r w:rsidRPr="008A2D4C">
              <w:t>.</w:t>
            </w:r>
          </w:p>
          <w:p w14:paraId="44A00C4C" w14:textId="2733FB51" w:rsidR="00CA6AF5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proofErr w:type="gramStart"/>
            <w:r w:rsidRPr="008A2D4C">
              <w:rPr>
                <w:rFonts w:eastAsiaTheme="minorEastAsia"/>
              </w:rPr>
              <w:t>Vücuttaki kasların yapı ve işlevlerini açıkla</w:t>
            </w:r>
            <w:r w:rsidR="001B7DB1" w:rsidRPr="008A2D4C">
              <w:rPr>
                <w:rFonts w:eastAsiaTheme="minorEastAsia"/>
              </w:rPr>
              <w:t>mak</w:t>
            </w:r>
            <w:r w:rsidR="00CA6AF5" w:rsidRPr="008A2D4C">
              <w:rPr>
                <w:rFonts w:eastAsiaTheme="minorEastAsia"/>
              </w:rPr>
              <w:t>.</w:t>
            </w:r>
            <w:proofErr w:type="gramEnd"/>
          </w:p>
          <w:p w14:paraId="6F60A261" w14:textId="77777777" w:rsidR="00A75339" w:rsidRPr="008A2D4C" w:rsidRDefault="00A75339" w:rsidP="00274B9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6CAC" w:rsidRPr="008A2D4C" w14:paraId="08B1BDD5" w14:textId="77777777" w:rsidTr="001407E3">
        <w:trPr>
          <w:trHeight w:val="751"/>
          <w:jc w:val="center"/>
        </w:trPr>
        <w:tc>
          <w:tcPr>
            <w:tcW w:w="2050" w:type="dxa"/>
            <w:vAlign w:val="center"/>
          </w:tcPr>
          <w:p w14:paraId="333B5462" w14:textId="77777777" w:rsidR="00E46CAC" w:rsidRPr="008A2D4C" w:rsidRDefault="00E46CAC" w:rsidP="00E46C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Tıbbi Cihazlar</w:t>
            </w:r>
          </w:p>
        </w:tc>
        <w:tc>
          <w:tcPr>
            <w:tcW w:w="8570" w:type="dxa"/>
            <w:gridSpan w:val="2"/>
            <w:vAlign w:val="center"/>
          </w:tcPr>
          <w:p w14:paraId="01224FE4" w14:textId="082335A3" w:rsidR="00274B9A" w:rsidRPr="008A2D4C" w:rsidRDefault="00274B9A" w:rsidP="00274B9A">
            <w:pPr>
              <w:pStyle w:val="pTabloimi123"/>
              <w:numPr>
                <w:ilvl w:val="0"/>
                <w:numId w:val="42"/>
              </w:numPr>
              <w:spacing w:before="40"/>
              <w:ind w:left="345" w:hanging="283"/>
            </w:pPr>
            <w:r w:rsidRPr="008A2D4C">
              <w:t xml:space="preserve">Tıbbi </w:t>
            </w:r>
            <w:proofErr w:type="gramStart"/>
            <w:r w:rsidRPr="008A2D4C">
              <w:t>literatüre</w:t>
            </w:r>
            <w:proofErr w:type="gramEnd"/>
            <w:r w:rsidRPr="008A2D4C">
              <w:t xml:space="preserve"> göre ameliyathanede kullanılan </w:t>
            </w:r>
            <w:proofErr w:type="spellStart"/>
            <w:r w:rsidRPr="008A2D4C">
              <w:t>tibbi</w:t>
            </w:r>
            <w:proofErr w:type="spellEnd"/>
            <w:r w:rsidRPr="008A2D4C">
              <w:t xml:space="preserve"> cihazları ayırt e</w:t>
            </w:r>
            <w:r w:rsidR="001B7DB1" w:rsidRPr="008A2D4C">
              <w:t>tmek.</w:t>
            </w:r>
          </w:p>
          <w:p w14:paraId="0620F864" w14:textId="3BC7E84B" w:rsidR="00E46CAC" w:rsidRPr="008A2D4C" w:rsidRDefault="00274B9A" w:rsidP="00274B9A">
            <w:pPr>
              <w:pStyle w:val="pTabloimi123"/>
              <w:numPr>
                <w:ilvl w:val="0"/>
                <w:numId w:val="42"/>
              </w:numPr>
              <w:spacing w:before="40"/>
              <w:ind w:left="345" w:hanging="283"/>
            </w:pPr>
            <w:r w:rsidRPr="008A2D4C">
              <w:rPr>
                <w:rFonts w:eastAsiaTheme="minorEastAsia"/>
              </w:rPr>
              <w:t xml:space="preserve">Tıbbi literatüre göre tıbbi </w:t>
            </w:r>
            <w:proofErr w:type="spellStart"/>
            <w:r w:rsidRPr="008A2D4C">
              <w:rPr>
                <w:rFonts w:eastAsiaTheme="minorEastAsia"/>
              </w:rPr>
              <w:t>implant</w:t>
            </w:r>
            <w:proofErr w:type="spellEnd"/>
            <w:r w:rsidRPr="008A2D4C">
              <w:rPr>
                <w:rFonts w:eastAsiaTheme="minorEastAsia"/>
              </w:rPr>
              <w:t xml:space="preserve"> aletlerini ve işitme cihazlarını ayırt e</w:t>
            </w:r>
            <w:r w:rsidR="001B7DB1" w:rsidRPr="008A2D4C">
              <w:rPr>
                <w:rFonts w:eastAsiaTheme="minorEastAsia"/>
              </w:rPr>
              <w:t>tmek</w:t>
            </w:r>
            <w:r w:rsidRPr="008A2D4C">
              <w:rPr>
                <w:rFonts w:eastAsiaTheme="minorEastAsia"/>
              </w:rPr>
              <w:t>.</w:t>
            </w:r>
            <w:bookmarkStart w:id="0" w:name="_GoBack"/>
            <w:bookmarkEnd w:id="0"/>
          </w:p>
          <w:p w14:paraId="3DB94C52" w14:textId="77777777" w:rsidR="00E46CAC" w:rsidRPr="008A2D4C" w:rsidRDefault="00E46CAC" w:rsidP="003F055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339" w:rsidRPr="008A2D4C" w14:paraId="7B175748" w14:textId="77777777" w:rsidTr="007615E1">
        <w:trPr>
          <w:trHeight w:val="751"/>
          <w:jc w:val="center"/>
        </w:trPr>
        <w:tc>
          <w:tcPr>
            <w:tcW w:w="2050" w:type="dxa"/>
          </w:tcPr>
          <w:p w14:paraId="25CC5844" w14:textId="77777777" w:rsidR="00A75339" w:rsidRPr="008A2D4C" w:rsidRDefault="00A75339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Yabancı Dilde Tıbbi Cihazlar</w:t>
            </w:r>
          </w:p>
        </w:tc>
        <w:tc>
          <w:tcPr>
            <w:tcW w:w="8570" w:type="dxa"/>
            <w:gridSpan w:val="2"/>
            <w:vAlign w:val="center"/>
          </w:tcPr>
          <w:p w14:paraId="2784257C" w14:textId="19496A72" w:rsidR="00274B9A" w:rsidRPr="008A2D4C" w:rsidRDefault="00274B9A" w:rsidP="00274B9A">
            <w:pPr>
              <w:pStyle w:val="pTabloimi123"/>
              <w:numPr>
                <w:ilvl w:val="0"/>
                <w:numId w:val="43"/>
              </w:numPr>
            </w:pPr>
            <w:r w:rsidRPr="008A2D4C">
              <w:t>İngilizce dil bilgisine uygun olarak ölçü birimlerini İngilizce tanımla</w:t>
            </w:r>
            <w:r w:rsidR="001B7DB1" w:rsidRPr="008A2D4C">
              <w:t>mak.</w:t>
            </w:r>
          </w:p>
          <w:p w14:paraId="139ED819" w14:textId="7EC6521F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r w:rsidRPr="008A2D4C">
              <w:t>İngilizce dil bilgisine uygun olarak teknik çizim terimlerini İngilizce tanımla</w:t>
            </w:r>
            <w:r w:rsidR="001B7DB1" w:rsidRPr="008A2D4C">
              <w:t>mak.</w:t>
            </w:r>
          </w:p>
          <w:p w14:paraId="367236FE" w14:textId="3561AA12" w:rsidR="00274B9A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proofErr w:type="gramStart"/>
            <w:r w:rsidRPr="008A2D4C">
              <w:t>Tıbbi cihaz üretiminde kullanılan malzemeleri İngilizce tanımla</w:t>
            </w:r>
            <w:r w:rsidR="001B7DB1" w:rsidRPr="008A2D4C">
              <w:t>mak.</w:t>
            </w:r>
            <w:proofErr w:type="gramEnd"/>
          </w:p>
          <w:p w14:paraId="0DE73CE2" w14:textId="66D5DBE4" w:rsidR="00A75339" w:rsidRPr="008A2D4C" w:rsidRDefault="00274B9A" w:rsidP="00274B9A">
            <w:pPr>
              <w:pStyle w:val="pTabloimi123"/>
              <w:numPr>
                <w:ilvl w:val="0"/>
                <w:numId w:val="40"/>
              </w:numPr>
            </w:pPr>
            <w:proofErr w:type="gramStart"/>
            <w:r w:rsidRPr="008A2D4C">
              <w:rPr>
                <w:rFonts w:eastAsiaTheme="minorEastAsia"/>
              </w:rPr>
              <w:t>Tıbbi cihazları İngilizce tanımla</w:t>
            </w:r>
            <w:r w:rsidR="001B7DB1" w:rsidRPr="008A2D4C">
              <w:rPr>
                <w:rFonts w:eastAsiaTheme="minorEastAsia"/>
              </w:rPr>
              <w:t>mak.</w:t>
            </w:r>
            <w:proofErr w:type="gramEnd"/>
          </w:p>
        </w:tc>
      </w:tr>
      <w:tr w:rsidR="00A75339" w:rsidRPr="008A2D4C" w14:paraId="41948B69" w14:textId="77777777" w:rsidTr="00AF74F3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14:paraId="497C534D" w14:textId="77777777" w:rsidR="00A75339" w:rsidRPr="008A2D4C" w:rsidRDefault="00A75339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D4C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A75339" w:rsidRPr="007937C0" w14:paraId="62F7A011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7AB51E32" w14:textId="77777777" w:rsidR="00A75339" w:rsidRPr="008A2D4C" w:rsidRDefault="00A75339" w:rsidP="00A7533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1546951" w14:textId="77777777" w:rsidR="00B25BF5" w:rsidRPr="008A2D4C" w:rsidRDefault="00B25BF5" w:rsidP="0011309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Bu dersin öğrenme kazanımlarını gerçekleştirebilmek için gerekli araç gereç temin edilmelidir.</w:t>
            </w:r>
          </w:p>
          <w:p w14:paraId="6E58F35B" w14:textId="77777777" w:rsidR="00B25BF5" w:rsidRPr="008A2D4C" w:rsidRDefault="00B25BF5" w:rsidP="0011309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Bu dersin işlenişinde insan maketi insan iskeleti hazır bulundurulmalıdır.</w:t>
            </w:r>
          </w:p>
          <w:p w14:paraId="657CED55" w14:textId="77777777" w:rsidR="00B25BF5" w:rsidRPr="008A2D4C" w:rsidRDefault="00B25BF5" w:rsidP="0011309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>Öğretmen, öğrencilerin kullanacağı ders araç gereçlerini amacına uygun şekilde kullanmalarını sağlamalıdır.</w:t>
            </w:r>
          </w:p>
          <w:p w14:paraId="04A9B8B7" w14:textId="77777777" w:rsidR="00B25BF5" w:rsidRPr="008A2D4C" w:rsidRDefault="00B25BF5" w:rsidP="0011309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2D4C">
              <w:rPr>
                <w:rFonts w:ascii="Arial" w:eastAsia="Calibri" w:hAnsi="Arial" w:cs="Arial"/>
                <w:sz w:val="20"/>
                <w:szCs w:val="20"/>
              </w:rPr>
              <w:t>Öğrenme kazanımları gerçekleştirilirken iş sağlığı ve güvenliği ilkelerine uygun hareket edilmelidir.</w:t>
            </w:r>
          </w:p>
          <w:p w14:paraId="7E1FE7FE" w14:textId="77777777" w:rsidR="00B25BF5" w:rsidRPr="008A2D4C" w:rsidRDefault="00B25BF5" w:rsidP="00113093">
            <w:pPr>
              <w:pStyle w:val="ListeParagraf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D4C">
              <w:rPr>
                <w:rFonts w:ascii="Arial" w:hAnsi="Arial" w:cs="Arial"/>
                <w:sz w:val="20"/>
                <w:szCs w:val="20"/>
              </w:rPr>
              <w:t xml:space="preserve">Öğretmenler tarafından dersin öğrenme kazanımlarına göre ölçme araçları geliştirilmeli ve öğrenme </w:t>
            </w:r>
            <w:proofErr w:type="gramStart"/>
            <w:r w:rsidRPr="008A2D4C">
              <w:rPr>
                <w:rFonts w:ascii="Arial" w:hAnsi="Arial" w:cs="Arial"/>
                <w:sz w:val="20"/>
                <w:szCs w:val="20"/>
              </w:rPr>
              <w:t>birimleri  öğrenci</w:t>
            </w:r>
            <w:proofErr w:type="gramEnd"/>
            <w:r w:rsidRPr="008A2D4C">
              <w:rPr>
                <w:rFonts w:ascii="Arial" w:hAnsi="Arial" w:cs="Arial"/>
                <w:sz w:val="20"/>
                <w:szCs w:val="20"/>
              </w:rPr>
              <w:t xml:space="preserve"> başarısı ve başarısızlığı değerlendirilmelidir.</w:t>
            </w:r>
          </w:p>
          <w:p w14:paraId="2913FF39" w14:textId="77777777" w:rsidR="00B25BF5" w:rsidRPr="008A2D4C" w:rsidRDefault="00B25BF5" w:rsidP="00113093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2D4C">
              <w:rPr>
                <w:rFonts w:ascii="Arial" w:eastAsia="Calibri" w:hAnsi="Arial" w:cs="Arial"/>
                <w:sz w:val="20"/>
                <w:szCs w:val="20"/>
              </w:rPr>
              <w:t xml:space="preserve">Bu dersin işlenişi sırasında; </w:t>
            </w:r>
            <w:r w:rsidRPr="008A2D4C">
              <w:rPr>
                <w:rFonts w:ascii="Arial" w:hAnsi="Arial" w:cs="Arial"/>
                <w:sz w:val="20"/>
                <w:szCs w:val="20"/>
              </w:rPr>
              <w:t xml:space="preserve">verilen görevi yapma, yardımlaşma ve işbirliği, kendini tanıma, kanaatkâr olma ve şükür, emanete sahip çıkma, sözlü ve bedensel iletişim </w:t>
            </w:r>
            <w:r w:rsidRPr="008A2D4C">
              <w:rPr>
                <w:rFonts w:ascii="Arial" w:eastAsia="Calibri" w:hAnsi="Arial" w:cs="Arial"/>
                <w:sz w:val="20"/>
                <w:szCs w:val="20"/>
              </w:rPr>
              <w:t>değer tutum ve davranışları ön plana çıkaran etkinliklere yer verilmelidir. Bu etkinliklerde grup çalışması, düz anlatım, beyin fırtınası, soru-cevap, örnek olay incelemesi, gösterip- yaptırma, bireysel çalışma, araştırma-inceleme gibi yöntem ve teknikler kullanılabilir.</w:t>
            </w:r>
          </w:p>
          <w:p w14:paraId="7F330299" w14:textId="77777777" w:rsidR="00A75339" w:rsidRPr="007937C0" w:rsidRDefault="00A75339" w:rsidP="003F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C48903" w14:textId="77777777"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E07C5" w14:textId="77777777" w:rsidR="00A80F72" w:rsidRDefault="00A80F72" w:rsidP="005954CB">
      <w:pPr>
        <w:spacing w:after="0" w:line="240" w:lineRule="auto"/>
      </w:pPr>
      <w:r>
        <w:separator/>
      </w:r>
    </w:p>
  </w:endnote>
  <w:endnote w:type="continuationSeparator" w:id="0">
    <w:p w14:paraId="2AFBA796" w14:textId="77777777" w:rsidR="00A80F72" w:rsidRDefault="00A80F72" w:rsidP="0059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8CED5" w14:textId="77777777" w:rsidR="00A80F72" w:rsidRDefault="00A80F72" w:rsidP="005954CB">
      <w:pPr>
        <w:spacing w:after="0" w:line="240" w:lineRule="auto"/>
      </w:pPr>
      <w:r>
        <w:separator/>
      </w:r>
    </w:p>
  </w:footnote>
  <w:footnote w:type="continuationSeparator" w:id="0">
    <w:p w14:paraId="24331837" w14:textId="77777777" w:rsidR="00A80F72" w:rsidRDefault="00A80F72" w:rsidP="00595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2F"/>
    <w:multiLevelType w:val="hybridMultilevel"/>
    <w:tmpl w:val="351E1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773A6"/>
    <w:multiLevelType w:val="hybridMultilevel"/>
    <w:tmpl w:val="0C8E1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60FB"/>
    <w:multiLevelType w:val="hybridMultilevel"/>
    <w:tmpl w:val="312A79C6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>
    <w:nsid w:val="0D4011E2"/>
    <w:multiLevelType w:val="hybridMultilevel"/>
    <w:tmpl w:val="5A82B766"/>
    <w:lvl w:ilvl="0" w:tplc="35CE8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267343"/>
    <w:multiLevelType w:val="hybridMultilevel"/>
    <w:tmpl w:val="2EBC4974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">
    <w:nsid w:val="164F7E6B"/>
    <w:multiLevelType w:val="hybridMultilevel"/>
    <w:tmpl w:val="2F065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52169"/>
    <w:multiLevelType w:val="hybridMultilevel"/>
    <w:tmpl w:val="E40E735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F1A2D"/>
    <w:multiLevelType w:val="hybridMultilevel"/>
    <w:tmpl w:val="D1ECE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23B00"/>
    <w:multiLevelType w:val="hybridMultilevel"/>
    <w:tmpl w:val="4D66A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E6692"/>
    <w:multiLevelType w:val="hybridMultilevel"/>
    <w:tmpl w:val="7FC2B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B5911"/>
    <w:multiLevelType w:val="hybridMultilevel"/>
    <w:tmpl w:val="0EC86A4A"/>
    <w:lvl w:ilvl="0" w:tplc="23B67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0FD0"/>
    <w:multiLevelType w:val="hybridMultilevel"/>
    <w:tmpl w:val="A99C2FF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D46EA"/>
    <w:multiLevelType w:val="hybridMultilevel"/>
    <w:tmpl w:val="9294D67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9D00E3"/>
    <w:multiLevelType w:val="hybridMultilevel"/>
    <w:tmpl w:val="89DC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115B6"/>
    <w:multiLevelType w:val="hybridMultilevel"/>
    <w:tmpl w:val="1D386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D4497"/>
    <w:multiLevelType w:val="hybridMultilevel"/>
    <w:tmpl w:val="057A6244"/>
    <w:lvl w:ilvl="0" w:tplc="5776D9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22866"/>
    <w:multiLevelType w:val="hybridMultilevel"/>
    <w:tmpl w:val="F4063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D2AEB"/>
    <w:multiLevelType w:val="hybridMultilevel"/>
    <w:tmpl w:val="7D30FB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AE7920"/>
    <w:multiLevelType w:val="hybridMultilevel"/>
    <w:tmpl w:val="199E2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07940"/>
    <w:multiLevelType w:val="hybridMultilevel"/>
    <w:tmpl w:val="B1324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B699D"/>
    <w:multiLevelType w:val="hybridMultilevel"/>
    <w:tmpl w:val="5DA4D4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F5F70"/>
    <w:multiLevelType w:val="hybridMultilevel"/>
    <w:tmpl w:val="2C04D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25340"/>
    <w:multiLevelType w:val="hybridMultilevel"/>
    <w:tmpl w:val="045C8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C7F68"/>
    <w:multiLevelType w:val="hybridMultilevel"/>
    <w:tmpl w:val="188AE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94DE0"/>
    <w:multiLevelType w:val="hybridMultilevel"/>
    <w:tmpl w:val="80C0B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>
    <w:nsid w:val="4F3A2B8F"/>
    <w:multiLevelType w:val="hybridMultilevel"/>
    <w:tmpl w:val="71925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75570B"/>
    <w:multiLevelType w:val="hybridMultilevel"/>
    <w:tmpl w:val="F37217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F4126"/>
    <w:multiLevelType w:val="hybridMultilevel"/>
    <w:tmpl w:val="B1E661CC"/>
    <w:lvl w:ilvl="0" w:tplc="3DAEBF34">
      <w:start w:val="1"/>
      <w:numFmt w:val="decimal"/>
      <w:pStyle w:val="pTabloimi123"/>
      <w:lvlText w:val="%1."/>
      <w:lvlJc w:val="left"/>
      <w:pPr>
        <w:ind w:left="417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14"/>
        <w:u w:val="none"/>
        <w:effect w:val="none"/>
        <w:vertAlign w:val="baseline"/>
        <w:em w:val="none"/>
        <w:specVanish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45B90"/>
    <w:multiLevelType w:val="hybridMultilevel"/>
    <w:tmpl w:val="DAF0D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A8122D"/>
    <w:multiLevelType w:val="hybridMultilevel"/>
    <w:tmpl w:val="F79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80B3D"/>
    <w:multiLevelType w:val="hybridMultilevel"/>
    <w:tmpl w:val="5DBA1098"/>
    <w:lvl w:ilvl="0" w:tplc="EFAE7AA8">
      <w:start w:val="1"/>
      <w:numFmt w:val="bullet"/>
      <w:pStyle w:val="Tabloimi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33D4C"/>
    <w:multiLevelType w:val="hybridMultilevel"/>
    <w:tmpl w:val="BEEAC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859A4"/>
    <w:multiLevelType w:val="hybridMultilevel"/>
    <w:tmpl w:val="83F00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5072A"/>
    <w:multiLevelType w:val="hybridMultilevel"/>
    <w:tmpl w:val="2F763E56"/>
    <w:lvl w:ilvl="0" w:tplc="74E055F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BCB"/>
    <w:multiLevelType w:val="hybridMultilevel"/>
    <w:tmpl w:val="191A5DC6"/>
    <w:lvl w:ilvl="0" w:tplc="E3BA1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7">
    <w:nsid w:val="783B42D4"/>
    <w:multiLevelType w:val="hybridMultilevel"/>
    <w:tmpl w:val="EFA4F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C7019"/>
    <w:multiLevelType w:val="hybridMultilevel"/>
    <w:tmpl w:val="D8F487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74456"/>
    <w:multiLevelType w:val="hybridMultilevel"/>
    <w:tmpl w:val="B452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25"/>
  </w:num>
  <w:num w:numId="4">
    <w:abstractNumId w:val="2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5"/>
  </w:num>
  <w:num w:numId="8">
    <w:abstractNumId w:val="12"/>
  </w:num>
  <w:num w:numId="9">
    <w:abstractNumId w:val="8"/>
  </w:num>
  <w:num w:numId="10">
    <w:abstractNumId w:val="3"/>
  </w:num>
  <w:num w:numId="11">
    <w:abstractNumId w:val="15"/>
  </w:num>
  <w:num w:numId="12">
    <w:abstractNumId w:val="20"/>
  </w:num>
  <w:num w:numId="13">
    <w:abstractNumId w:val="36"/>
  </w:num>
  <w:num w:numId="14">
    <w:abstractNumId w:val="11"/>
  </w:num>
  <w:num w:numId="15">
    <w:abstractNumId w:val="33"/>
  </w:num>
  <w:num w:numId="16">
    <w:abstractNumId w:val="16"/>
  </w:num>
  <w:num w:numId="17">
    <w:abstractNumId w:val="13"/>
  </w:num>
  <w:num w:numId="18">
    <w:abstractNumId w:val="9"/>
  </w:num>
  <w:num w:numId="19">
    <w:abstractNumId w:val="22"/>
  </w:num>
  <w:num w:numId="20">
    <w:abstractNumId w:val="19"/>
  </w:num>
  <w:num w:numId="21">
    <w:abstractNumId w:val="23"/>
  </w:num>
  <w:num w:numId="22">
    <w:abstractNumId w:val="0"/>
  </w:num>
  <w:num w:numId="23">
    <w:abstractNumId w:val="38"/>
  </w:num>
  <w:num w:numId="24">
    <w:abstractNumId w:val="29"/>
  </w:num>
  <w:num w:numId="25">
    <w:abstractNumId w:val="34"/>
  </w:num>
  <w:num w:numId="26">
    <w:abstractNumId w:val="24"/>
  </w:num>
  <w:num w:numId="27">
    <w:abstractNumId w:val="26"/>
  </w:num>
  <w:num w:numId="28">
    <w:abstractNumId w:val="27"/>
  </w:num>
  <w:num w:numId="29">
    <w:abstractNumId w:val="10"/>
  </w:num>
  <w:num w:numId="30">
    <w:abstractNumId w:val="6"/>
  </w:num>
  <w:num w:numId="31">
    <w:abstractNumId w:val="21"/>
  </w:num>
  <w:num w:numId="32">
    <w:abstractNumId w:val="1"/>
  </w:num>
  <w:num w:numId="33">
    <w:abstractNumId w:val="17"/>
  </w:num>
  <w:num w:numId="34">
    <w:abstractNumId w:val="14"/>
  </w:num>
  <w:num w:numId="35">
    <w:abstractNumId w:val="39"/>
  </w:num>
  <w:num w:numId="36">
    <w:abstractNumId w:val="37"/>
  </w:num>
  <w:num w:numId="37">
    <w:abstractNumId w:val="5"/>
  </w:num>
  <w:num w:numId="38">
    <w:abstractNumId w:val="30"/>
  </w:num>
  <w:num w:numId="39">
    <w:abstractNumId w:val="28"/>
    <w:lvlOverride w:ilvl="0">
      <w:startOverride w:val="1"/>
    </w:lvlOverride>
  </w:num>
  <w:num w:numId="40">
    <w:abstractNumId w:val="28"/>
  </w:num>
  <w:num w:numId="41">
    <w:abstractNumId w:val="28"/>
    <w:lvlOverride w:ilvl="0">
      <w:startOverride w:val="1"/>
    </w:lvlOverride>
  </w:num>
  <w:num w:numId="42">
    <w:abstractNumId w:val="7"/>
  </w:num>
  <w:num w:numId="43">
    <w:abstractNumId w:val="2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323A"/>
    <w:rsid w:val="00013535"/>
    <w:rsid w:val="00015F0E"/>
    <w:rsid w:val="000179EC"/>
    <w:rsid w:val="00035A3C"/>
    <w:rsid w:val="00043022"/>
    <w:rsid w:val="00071753"/>
    <w:rsid w:val="000729B1"/>
    <w:rsid w:val="00083747"/>
    <w:rsid w:val="000A3B75"/>
    <w:rsid w:val="000A46F3"/>
    <w:rsid w:val="000A62A2"/>
    <w:rsid w:val="000B134D"/>
    <w:rsid w:val="000B75A7"/>
    <w:rsid w:val="000C3179"/>
    <w:rsid w:val="000C3F8C"/>
    <w:rsid w:val="000C6DC9"/>
    <w:rsid w:val="000D31EF"/>
    <w:rsid w:val="000D694C"/>
    <w:rsid w:val="000F29BB"/>
    <w:rsid w:val="00113093"/>
    <w:rsid w:val="00120B65"/>
    <w:rsid w:val="00122FE8"/>
    <w:rsid w:val="001345AB"/>
    <w:rsid w:val="00137954"/>
    <w:rsid w:val="001409F0"/>
    <w:rsid w:val="00156833"/>
    <w:rsid w:val="00171AAE"/>
    <w:rsid w:val="00177B66"/>
    <w:rsid w:val="00180849"/>
    <w:rsid w:val="00187472"/>
    <w:rsid w:val="001A0141"/>
    <w:rsid w:val="001B4E9B"/>
    <w:rsid w:val="001B75A1"/>
    <w:rsid w:val="001B7DB1"/>
    <w:rsid w:val="001C19CF"/>
    <w:rsid w:val="001C47B1"/>
    <w:rsid w:val="001E3B92"/>
    <w:rsid w:val="00217CBE"/>
    <w:rsid w:val="002216F1"/>
    <w:rsid w:val="00251A4A"/>
    <w:rsid w:val="00261798"/>
    <w:rsid w:val="0026468C"/>
    <w:rsid w:val="00266B1F"/>
    <w:rsid w:val="00266F82"/>
    <w:rsid w:val="0026728F"/>
    <w:rsid w:val="00272B30"/>
    <w:rsid w:val="00274B9A"/>
    <w:rsid w:val="002758AF"/>
    <w:rsid w:val="002A7998"/>
    <w:rsid w:val="002B411C"/>
    <w:rsid w:val="002E2B66"/>
    <w:rsid w:val="002E48F0"/>
    <w:rsid w:val="0030138A"/>
    <w:rsid w:val="003061B2"/>
    <w:rsid w:val="00343B8A"/>
    <w:rsid w:val="003A1984"/>
    <w:rsid w:val="003A29D7"/>
    <w:rsid w:val="003B0463"/>
    <w:rsid w:val="003C443F"/>
    <w:rsid w:val="003D04EF"/>
    <w:rsid w:val="003D175A"/>
    <w:rsid w:val="003D4F29"/>
    <w:rsid w:val="003E1A63"/>
    <w:rsid w:val="003E6F9E"/>
    <w:rsid w:val="003F055E"/>
    <w:rsid w:val="003F0CCD"/>
    <w:rsid w:val="0044090E"/>
    <w:rsid w:val="004577C3"/>
    <w:rsid w:val="004A73B3"/>
    <w:rsid w:val="004B3B33"/>
    <w:rsid w:val="004E13B3"/>
    <w:rsid w:val="004E45D8"/>
    <w:rsid w:val="004F5CEE"/>
    <w:rsid w:val="005178E5"/>
    <w:rsid w:val="00532082"/>
    <w:rsid w:val="005607FD"/>
    <w:rsid w:val="005777EC"/>
    <w:rsid w:val="00585607"/>
    <w:rsid w:val="005948BA"/>
    <w:rsid w:val="00595001"/>
    <w:rsid w:val="005954CB"/>
    <w:rsid w:val="005B4788"/>
    <w:rsid w:val="005C795E"/>
    <w:rsid w:val="005E261C"/>
    <w:rsid w:val="005F30CC"/>
    <w:rsid w:val="005F65C4"/>
    <w:rsid w:val="0060654D"/>
    <w:rsid w:val="0062548F"/>
    <w:rsid w:val="00640BAD"/>
    <w:rsid w:val="00641030"/>
    <w:rsid w:val="00647B8C"/>
    <w:rsid w:val="00652EBA"/>
    <w:rsid w:val="00661344"/>
    <w:rsid w:val="00685D2E"/>
    <w:rsid w:val="006A1686"/>
    <w:rsid w:val="006B3F35"/>
    <w:rsid w:val="006C0E81"/>
    <w:rsid w:val="006C7AD9"/>
    <w:rsid w:val="006E5759"/>
    <w:rsid w:val="0070631E"/>
    <w:rsid w:val="0072305A"/>
    <w:rsid w:val="007307C4"/>
    <w:rsid w:val="007404CA"/>
    <w:rsid w:val="0074202B"/>
    <w:rsid w:val="007533E0"/>
    <w:rsid w:val="007655E8"/>
    <w:rsid w:val="0077264D"/>
    <w:rsid w:val="00782FD9"/>
    <w:rsid w:val="007838D1"/>
    <w:rsid w:val="00786BD4"/>
    <w:rsid w:val="007937C0"/>
    <w:rsid w:val="00794E63"/>
    <w:rsid w:val="007956F2"/>
    <w:rsid w:val="007A0420"/>
    <w:rsid w:val="007A50B5"/>
    <w:rsid w:val="007A7AF7"/>
    <w:rsid w:val="007B0DA2"/>
    <w:rsid w:val="007F5C88"/>
    <w:rsid w:val="007F6AB2"/>
    <w:rsid w:val="008042C0"/>
    <w:rsid w:val="008212E9"/>
    <w:rsid w:val="00841C73"/>
    <w:rsid w:val="008428AC"/>
    <w:rsid w:val="0085239F"/>
    <w:rsid w:val="00860FED"/>
    <w:rsid w:val="00872A98"/>
    <w:rsid w:val="00875190"/>
    <w:rsid w:val="00880AB1"/>
    <w:rsid w:val="008910F8"/>
    <w:rsid w:val="008A2D4C"/>
    <w:rsid w:val="008C305D"/>
    <w:rsid w:val="008C3BEF"/>
    <w:rsid w:val="008D1AF5"/>
    <w:rsid w:val="0090104E"/>
    <w:rsid w:val="0090551F"/>
    <w:rsid w:val="00912CAE"/>
    <w:rsid w:val="00917D1D"/>
    <w:rsid w:val="009372DE"/>
    <w:rsid w:val="00997BDE"/>
    <w:rsid w:val="009A418A"/>
    <w:rsid w:val="009B2B22"/>
    <w:rsid w:val="009B4BF9"/>
    <w:rsid w:val="009E5130"/>
    <w:rsid w:val="00A06DFE"/>
    <w:rsid w:val="00A126FA"/>
    <w:rsid w:val="00A41AC8"/>
    <w:rsid w:val="00A43596"/>
    <w:rsid w:val="00A7393F"/>
    <w:rsid w:val="00A75339"/>
    <w:rsid w:val="00A80189"/>
    <w:rsid w:val="00A80F72"/>
    <w:rsid w:val="00AF74F3"/>
    <w:rsid w:val="00B0559C"/>
    <w:rsid w:val="00B25BF5"/>
    <w:rsid w:val="00B37610"/>
    <w:rsid w:val="00B41177"/>
    <w:rsid w:val="00B731A2"/>
    <w:rsid w:val="00B754AB"/>
    <w:rsid w:val="00BC68A0"/>
    <w:rsid w:val="00BD3D50"/>
    <w:rsid w:val="00BD79A4"/>
    <w:rsid w:val="00C0720E"/>
    <w:rsid w:val="00C11454"/>
    <w:rsid w:val="00C201BF"/>
    <w:rsid w:val="00C220A0"/>
    <w:rsid w:val="00C23DDB"/>
    <w:rsid w:val="00C35753"/>
    <w:rsid w:val="00C60AD5"/>
    <w:rsid w:val="00C719B0"/>
    <w:rsid w:val="00C77F96"/>
    <w:rsid w:val="00CA6AF5"/>
    <w:rsid w:val="00CC61F7"/>
    <w:rsid w:val="00CD2871"/>
    <w:rsid w:val="00CF39E5"/>
    <w:rsid w:val="00D20DFC"/>
    <w:rsid w:val="00D23300"/>
    <w:rsid w:val="00D27B24"/>
    <w:rsid w:val="00D36A17"/>
    <w:rsid w:val="00D41B1C"/>
    <w:rsid w:val="00D5782E"/>
    <w:rsid w:val="00D76703"/>
    <w:rsid w:val="00D8207F"/>
    <w:rsid w:val="00D9035C"/>
    <w:rsid w:val="00D91675"/>
    <w:rsid w:val="00DA24F7"/>
    <w:rsid w:val="00DA31EF"/>
    <w:rsid w:val="00DA4A2B"/>
    <w:rsid w:val="00DA7DC8"/>
    <w:rsid w:val="00DC090A"/>
    <w:rsid w:val="00DD1886"/>
    <w:rsid w:val="00DD2504"/>
    <w:rsid w:val="00DD48AD"/>
    <w:rsid w:val="00E154C5"/>
    <w:rsid w:val="00E16B0F"/>
    <w:rsid w:val="00E22C93"/>
    <w:rsid w:val="00E25337"/>
    <w:rsid w:val="00E41F9C"/>
    <w:rsid w:val="00E46CAC"/>
    <w:rsid w:val="00E94AB3"/>
    <w:rsid w:val="00EA1205"/>
    <w:rsid w:val="00EA7F09"/>
    <w:rsid w:val="00EB60BC"/>
    <w:rsid w:val="00EC6BAC"/>
    <w:rsid w:val="00ED5A59"/>
    <w:rsid w:val="00EE0A1D"/>
    <w:rsid w:val="00EF41EC"/>
    <w:rsid w:val="00F02E5E"/>
    <w:rsid w:val="00F33E30"/>
    <w:rsid w:val="00F33EE0"/>
    <w:rsid w:val="00F367A2"/>
    <w:rsid w:val="00F611A4"/>
    <w:rsid w:val="00F772D0"/>
    <w:rsid w:val="00F97609"/>
    <w:rsid w:val="00FA54C1"/>
    <w:rsid w:val="00FB1528"/>
    <w:rsid w:val="00FB240F"/>
    <w:rsid w:val="00FB7BE4"/>
    <w:rsid w:val="00FC2196"/>
    <w:rsid w:val="00FC7834"/>
    <w:rsid w:val="00FD0FC8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3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5"/>
    <w:pPr>
      <w:spacing w:after="160" w:line="259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4B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imi">
    <w:name w:val="Tablo imi"/>
    <w:basedOn w:val="Normal"/>
    <w:uiPriority w:val="99"/>
    <w:rsid w:val="00266B1F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4CB"/>
  </w:style>
  <w:style w:type="paragraph" w:styleId="Altbilgi">
    <w:name w:val="footer"/>
    <w:basedOn w:val="Normal"/>
    <w:link w:val="Al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4CB"/>
  </w:style>
  <w:style w:type="paragraph" w:customStyle="1" w:styleId="pTabloimi123">
    <w:name w:val="Çöp Tablo imi 1 2 3"/>
    <w:basedOn w:val="ListeParagraf"/>
    <w:qFormat/>
    <w:rsid w:val="00274B9A"/>
    <w:pPr>
      <w:widowControl w:val="0"/>
      <w:numPr>
        <w:numId w:val="39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 w:val="0"/>
      <w:jc w:val="both"/>
    </w:pPr>
    <w:rPr>
      <w:rFonts w:ascii="Arial" w:eastAsia="Calibri" w:hAnsi="Arial" w:cs="Arial"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4B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5"/>
    <w:pPr>
      <w:spacing w:after="160" w:line="259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4B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imi">
    <w:name w:val="Tablo imi"/>
    <w:basedOn w:val="Normal"/>
    <w:uiPriority w:val="99"/>
    <w:rsid w:val="00266B1F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4CB"/>
  </w:style>
  <w:style w:type="paragraph" w:styleId="Altbilgi">
    <w:name w:val="footer"/>
    <w:basedOn w:val="Normal"/>
    <w:link w:val="Al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4CB"/>
  </w:style>
  <w:style w:type="paragraph" w:customStyle="1" w:styleId="pTabloimi123">
    <w:name w:val="Çöp Tablo imi 1 2 3"/>
    <w:basedOn w:val="ListeParagraf"/>
    <w:qFormat/>
    <w:rsid w:val="00274B9A"/>
    <w:pPr>
      <w:widowControl w:val="0"/>
      <w:numPr>
        <w:numId w:val="39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 w:val="0"/>
      <w:jc w:val="both"/>
    </w:pPr>
    <w:rPr>
      <w:rFonts w:ascii="Arial" w:eastAsia="Calibri" w:hAnsi="Arial" w:cs="Arial"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4B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68DC-BE19-43F5-96FF-5E4C31A0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Mehmet Bal</cp:lastModifiedBy>
  <cp:revision>4</cp:revision>
  <dcterms:created xsi:type="dcterms:W3CDTF">2021-04-25T15:14:00Z</dcterms:created>
  <dcterms:modified xsi:type="dcterms:W3CDTF">2021-07-04T12:32:00Z</dcterms:modified>
</cp:coreProperties>
</file>