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6BD" w:rsidRDefault="000449C9">
      <w:pPr>
        <w:pStyle w:val="GvdeMetni"/>
        <w:spacing w:before="72"/>
        <w:ind w:left="4504" w:right="4486"/>
        <w:jc w:val="center"/>
      </w:pPr>
      <w:r>
        <w:t>DERS</w:t>
      </w:r>
      <w:r>
        <w:rPr>
          <w:spacing w:val="-8"/>
        </w:rPr>
        <w:t xml:space="preserve"> </w:t>
      </w:r>
      <w:r>
        <w:t>BİLGİ</w:t>
      </w:r>
      <w:r>
        <w:rPr>
          <w:spacing w:val="-7"/>
        </w:rPr>
        <w:t xml:space="preserve"> </w:t>
      </w:r>
      <w:r>
        <w:rPr>
          <w:spacing w:val="-4"/>
        </w:rPr>
        <w:t>FORMU</w:t>
      </w:r>
    </w:p>
    <w:p w:rsidR="00A606BD" w:rsidRDefault="00A606BD">
      <w:pPr>
        <w:rPr>
          <w:b/>
          <w:sz w:val="1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4"/>
        <w:gridCol w:w="2041"/>
        <w:gridCol w:w="1345"/>
        <w:gridCol w:w="1736"/>
        <w:gridCol w:w="2449"/>
      </w:tblGrid>
      <w:tr w:rsidR="00A606BD">
        <w:trPr>
          <w:trHeight w:val="417"/>
        </w:trPr>
        <w:tc>
          <w:tcPr>
            <w:tcW w:w="2924" w:type="dxa"/>
            <w:shd w:val="clear" w:color="auto" w:fill="DBE4F0"/>
          </w:tcPr>
          <w:p w:rsidR="00A606BD" w:rsidRDefault="000449C9">
            <w:pPr>
              <w:pStyle w:val="TableParagraph"/>
              <w:spacing w:before="81"/>
              <w:ind w:left="110"/>
              <w:rPr>
                <w:b/>
                <w:sz w:val="20"/>
              </w:rPr>
            </w:pPr>
            <w:r>
              <w:rPr>
                <w:b/>
                <w:sz w:val="20"/>
              </w:rPr>
              <w:t>DERSİN</w:t>
            </w:r>
            <w:r>
              <w:rPr>
                <w:b/>
                <w:spacing w:val="-5"/>
                <w:sz w:val="20"/>
              </w:rPr>
              <w:t xml:space="preserve"> ADI</w:t>
            </w:r>
          </w:p>
        </w:tc>
        <w:tc>
          <w:tcPr>
            <w:tcW w:w="7571" w:type="dxa"/>
            <w:gridSpan w:val="4"/>
          </w:tcPr>
          <w:p w:rsidR="00A606BD" w:rsidRDefault="00311682">
            <w:pPr>
              <w:pStyle w:val="TableParagraph"/>
              <w:spacing w:before="90"/>
              <w:ind w:left="109"/>
              <w:rPr>
                <w:b/>
                <w:sz w:val="20"/>
              </w:rPr>
            </w:pPr>
            <w:r>
              <w:rPr>
                <w:rFonts w:eastAsia="Times New Roman"/>
                <w:b/>
                <w:sz w:val="20"/>
                <w:szCs w:val="20"/>
                <w:lang w:eastAsia="tr-TR"/>
              </w:rPr>
              <w:t xml:space="preserve">SAVUNMA SİSTEMLERİ MALZEMELERİ VE YÜZEY </w:t>
            </w:r>
            <w:r w:rsidRPr="00CB26AD">
              <w:rPr>
                <w:rFonts w:eastAsia="Times New Roman"/>
                <w:b/>
                <w:sz w:val="20"/>
                <w:szCs w:val="20"/>
                <w:lang w:eastAsia="tr-TR"/>
              </w:rPr>
              <w:t>İŞLEM</w:t>
            </w:r>
            <w:r>
              <w:rPr>
                <w:rFonts w:eastAsia="Times New Roman"/>
                <w:b/>
                <w:sz w:val="20"/>
                <w:szCs w:val="20"/>
                <w:lang w:eastAsia="tr-TR"/>
              </w:rPr>
              <w:t>LERİ</w:t>
            </w:r>
          </w:p>
        </w:tc>
      </w:tr>
      <w:tr w:rsidR="00A606BD">
        <w:trPr>
          <w:trHeight w:val="410"/>
        </w:trPr>
        <w:tc>
          <w:tcPr>
            <w:tcW w:w="2924" w:type="dxa"/>
            <w:shd w:val="clear" w:color="auto" w:fill="DBE4F0"/>
          </w:tcPr>
          <w:p w:rsidR="00A606BD" w:rsidRDefault="000449C9">
            <w:pPr>
              <w:pStyle w:val="TableParagraph"/>
              <w:spacing w:before="76"/>
              <w:ind w:left="110"/>
              <w:rPr>
                <w:b/>
                <w:sz w:val="20"/>
              </w:rPr>
            </w:pPr>
            <w:r>
              <w:rPr>
                <w:b/>
                <w:sz w:val="20"/>
              </w:rPr>
              <w:t>DERSİN</w:t>
            </w:r>
            <w:r>
              <w:rPr>
                <w:b/>
                <w:spacing w:val="-8"/>
                <w:sz w:val="20"/>
              </w:rPr>
              <w:t xml:space="preserve"> </w:t>
            </w:r>
            <w:r>
              <w:rPr>
                <w:b/>
                <w:spacing w:val="-2"/>
                <w:sz w:val="20"/>
              </w:rPr>
              <w:t>SINIFI</w:t>
            </w:r>
          </w:p>
        </w:tc>
        <w:tc>
          <w:tcPr>
            <w:tcW w:w="7571" w:type="dxa"/>
            <w:gridSpan w:val="4"/>
          </w:tcPr>
          <w:p w:rsidR="00A606BD" w:rsidRDefault="000449C9" w:rsidP="001D195C">
            <w:pPr>
              <w:pStyle w:val="TableParagraph"/>
              <w:spacing w:before="88"/>
              <w:ind w:left="109"/>
              <w:rPr>
                <w:sz w:val="20"/>
              </w:rPr>
            </w:pPr>
            <w:r>
              <w:rPr>
                <w:sz w:val="20"/>
              </w:rPr>
              <w:t>1</w:t>
            </w:r>
            <w:r w:rsidR="00655958">
              <w:rPr>
                <w:sz w:val="20"/>
              </w:rPr>
              <w:t>1</w:t>
            </w:r>
            <w:bookmarkStart w:id="0" w:name="_GoBack"/>
            <w:bookmarkEnd w:id="0"/>
            <w:r>
              <w:rPr>
                <w:sz w:val="20"/>
              </w:rPr>
              <w:t>.</w:t>
            </w:r>
            <w:r>
              <w:rPr>
                <w:spacing w:val="-3"/>
                <w:sz w:val="20"/>
              </w:rPr>
              <w:t xml:space="preserve"> </w:t>
            </w:r>
            <w:r>
              <w:rPr>
                <w:spacing w:val="-2"/>
                <w:sz w:val="20"/>
              </w:rPr>
              <w:t>Sınıf</w:t>
            </w:r>
          </w:p>
        </w:tc>
      </w:tr>
      <w:tr w:rsidR="00A606BD">
        <w:trPr>
          <w:trHeight w:val="414"/>
        </w:trPr>
        <w:tc>
          <w:tcPr>
            <w:tcW w:w="2924" w:type="dxa"/>
            <w:shd w:val="clear" w:color="auto" w:fill="DBE4F0"/>
          </w:tcPr>
          <w:p w:rsidR="00A606BD" w:rsidRDefault="000449C9">
            <w:pPr>
              <w:pStyle w:val="TableParagraph"/>
              <w:spacing w:before="78"/>
              <w:ind w:left="110"/>
              <w:rPr>
                <w:b/>
                <w:sz w:val="20"/>
              </w:rPr>
            </w:pPr>
            <w:r>
              <w:rPr>
                <w:b/>
                <w:sz w:val="20"/>
              </w:rPr>
              <w:t>DERSİN</w:t>
            </w:r>
            <w:r>
              <w:rPr>
                <w:b/>
                <w:spacing w:val="-8"/>
                <w:sz w:val="20"/>
              </w:rPr>
              <w:t xml:space="preserve"> </w:t>
            </w:r>
            <w:r>
              <w:rPr>
                <w:b/>
                <w:spacing w:val="-2"/>
                <w:sz w:val="20"/>
              </w:rPr>
              <w:t>SÜRESİ</w:t>
            </w:r>
          </w:p>
        </w:tc>
        <w:tc>
          <w:tcPr>
            <w:tcW w:w="7571" w:type="dxa"/>
            <w:gridSpan w:val="4"/>
          </w:tcPr>
          <w:p w:rsidR="00A606BD" w:rsidRDefault="000449C9" w:rsidP="001D195C">
            <w:pPr>
              <w:pStyle w:val="TableParagraph"/>
              <w:spacing w:before="88"/>
              <w:ind w:left="109"/>
              <w:rPr>
                <w:sz w:val="20"/>
              </w:rPr>
            </w:pPr>
            <w:r>
              <w:rPr>
                <w:sz w:val="20"/>
              </w:rPr>
              <w:t>Haftalık</w:t>
            </w:r>
            <w:r>
              <w:rPr>
                <w:spacing w:val="-3"/>
                <w:sz w:val="20"/>
              </w:rPr>
              <w:t xml:space="preserve"> </w:t>
            </w:r>
            <w:r w:rsidR="001D195C">
              <w:rPr>
                <w:spacing w:val="-3"/>
                <w:sz w:val="20"/>
              </w:rPr>
              <w:t>2</w:t>
            </w:r>
            <w:r>
              <w:rPr>
                <w:spacing w:val="-6"/>
                <w:sz w:val="20"/>
              </w:rPr>
              <w:t xml:space="preserve"> </w:t>
            </w:r>
            <w:r>
              <w:rPr>
                <w:sz w:val="20"/>
              </w:rPr>
              <w:t>Ders</w:t>
            </w:r>
            <w:r>
              <w:rPr>
                <w:spacing w:val="-5"/>
                <w:sz w:val="20"/>
              </w:rPr>
              <w:t xml:space="preserve"> </w:t>
            </w:r>
            <w:r>
              <w:rPr>
                <w:spacing w:val="-4"/>
                <w:sz w:val="20"/>
              </w:rPr>
              <w:t>Saati</w:t>
            </w:r>
          </w:p>
        </w:tc>
      </w:tr>
      <w:tr w:rsidR="00A606BD">
        <w:trPr>
          <w:trHeight w:val="1360"/>
        </w:trPr>
        <w:tc>
          <w:tcPr>
            <w:tcW w:w="2924" w:type="dxa"/>
            <w:shd w:val="clear" w:color="auto" w:fill="DBE4F0"/>
          </w:tcPr>
          <w:p w:rsidR="00A606BD" w:rsidRDefault="00A606BD">
            <w:pPr>
              <w:pStyle w:val="TableParagraph"/>
              <w:rPr>
                <w:b/>
              </w:rPr>
            </w:pPr>
          </w:p>
          <w:p w:rsidR="00A606BD" w:rsidRDefault="00A606BD">
            <w:pPr>
              <w:pStyle w:val="TableParagraph"/>
              <w:spacing w:before="10"/>
              <w:rPr>
                <w:b/>
                <w:sz w:val="25"/>
              </w:rPr>
            </w:pPr>
          </w:p>
          <w:p w:rsidR="00A606BD" w:rsidRDefault="000449C9">
            <w:pPr>
              <w:pStyle w:val="TableParagraph"/>
              <w:spacing w:before="1"/>
              <w:ind w:left="110"/>
              <w:rPr>
                <w:b/>
                <w:sz w:val="20"/>
              </w:rPr>
            </w:pPr>
            <w:r>
              <w:rPr>
                <w:b/>
                <w:sz w:val="20"/>
              </w:rPr>
              <w:t>DERSİN</w:t>
            </w:r>
            <w:r>
              <w:rPr>
                <w:b/>
                <w:spacing w:val="-5"/>
                <w:sz w:val="20"/>
              </w:rPr>
              <w:t xml:space="preserve"> </w:t>
            </w:r>
            <w:r>
              <w:rPr>
                <w:b/>
                <w:spacing w:val="-2"/>
                <w:sz w:val="20"/>
              </w:rPr>
              <w:t>AMACI</w:t>
            </w:r>
          </w:p>
        </w:tc>
        <w:tc>
          <w:tcPr>
            <w:tcW w:w="7571" w:type="dxa"/>
            <w:gridSpan w:val="4"/>
          </w:tcPr>
          <w:p w:rsidR="00A606BD" w:rsidRDefault="00311682" w:rsidP="00311682">
            <w:pPr>
              <w:pStyle w:val="TableParagraph"/>
              <w:spacing w:line="259" w:lineRule="auto"/>
              <w:ind w:right="101"/>
              <w:jc w:val="both"/>
              <w:rPr>
                <w:sz w:val="20"/>
              </w:rPr>
            </w:pPr>
            <w:r w:rsidRPr="00750992">
              <w:rPr>
                <w:sz w:val="20"/>
                <w:szCs w:val="20"/>
              </w:rPr>
              <w:t xml:space="preserve">Bu </w:t>
            </w:r>
            <w:r>
              <w:rPr>
                <w:sz w:val="20"/>
                <w:szCs w:val="20"/>
              </w:rPr>
              <w:t xml:space="preserve">derste </w:t>
            </w:r>
            <w:r w:rsidRPr="00750992">
              <w:rPr>
                <w:rFonts w:eastAsia="Times New Roman"/>
                <w:sz w:val="20"/>
                <w:szCs w:val="20"/>
              </w:rPr>
              <w:t>ö</w:t>
            </w:r>
            <w:r>
              <w:rPr>
                <w:rFonts w:eastAsia="Times New Roman"/>
                <w:sz w:val="20"/>
                <w:szCs w:val="20"/>
              </w:rPr>
              <w:t>ğrenciye iş sağlığı ve güvenliği tedbirlerini alarak,</w:t>
            </w:r>
            <w:r w:rsidRPr="0041304A">
              <w:rPr>
                <w:rFonts w:eastAsia="Times New Roman"/>
                <w:sz w:val="20"/>
                <w:szCs w:val="20"/>
              </w:rPr>
              <w:t xml:space="preserve"> </w:t>
            </w:r>
            <w:r>
              <w:rPr>
                <w:rFonts w:eastAsia="Times New Roman"/>
                <w:sz w:val="20"/>
                <w:szCs w:val="20"/>
              </w:rPr>
              <w:t>malzeme seçimi yapma,</w:t>
            </w:r>
            <w:r w:rsidRPr="0041304A">
              <w:rPr>
                <w:rFonts w:eastAsia="Times New Roman"/>
                <w:sz w:val="20"/>
                <w:szCs w:val="20"/>
              </w:rPr>
              <w:t xml:space="preserve"> </w:t>
            </w:r>
            <w:r w:rsidRPr="00EE2F2A">
              <w:rPr>
                <w:rFonts w:eastAsia="Times New Roman"/>
                <w:sz w:val="20"/>
                <w:szCs w:val="20"/>
              </w:rPr>
              <w:t>ısı</w:t>
            </w:r>
            <w:r>
              <w:rPr>
                <w:rFonts w:eastAsia="Times New Roman"/>
                <w:sz w:val="20"/>
                <w:szCs w:val="20"/>
              </w:rPr>
              <w:t>l işlem yöntemlerini ayırt etme,</w:t>
            </w:r>
            <w:r w:rsidRPr="0041304A">
              <w:rPr>
                <w:rFonts w:eastAsia="Times New Roman"/>
                <w:sz w:val="20"/>
                <w:szCs w:val="20"/>
              </w:rPr>
              <w:t xml:space="preserve"> </w:t>
            </w:r>
            <w:r>
              <w:rPr>
                <w:rFonts w:eastAsia="Times New Roman"/>
                <w:sz w:val="20"/>
                <w:szCs w:val="20"/>
              </w:rPr>
              <w:t>çelik malzemelere kaplama yapma,</w:t>
            </w:r>
            <w:r w:rsidRPr="0041304A">
              <w:rPr>
                <w:rFonts w:eastAsia="Times New Roman"/>
                <w:sz w:val="20"/>
                <w:szCs w:val="20"/>
              </w:rPr>
              <w:t xml:space="preserve"> </w:t>
            </w:r>
            <w:r w:rsidRPr="00EE2F2A">
              <w:rPr>
                <w:rFonts w:eastAsia="Times New Roman"/>
                <w:sz w:val="20"/>
                <w:szCs w:val="20"/>
              </w:rPr>
              <w:t>alüm</w:t>
            </w:r>
            <w:r>
              <w:rPr>
                <w:rFonts w:eastAsia="Times New Roman"/>
                <w:sz w:val="20"/>
                <w:szCs w:val="20"/>
              </w:rPr>
              <w:t>inyum malzemelere kaplama yapma,</w:t>
            </w:r>
            <w:r w:rsidRPr="0041304A">
              <w:rPr>
                <w:rFonts w:eastAsia="Times New Roman"/>
                <w:sz w:val="20"/>
                <w:szCs w:val="20"/>
              </w:rPr>
              <w:t xml:space="preserve"> </w:t>
            </w:r>
            <w:r>
              <w:rPr>
                <w:rFonts w:eastAsia="Times New Roman"/>
                <w:sz w:val="20"/>
                <w:szCs w:val="20"/>
              </w:rPr>
              <w:t>alüminyum malzemeleri boyama,</w:t>
            </w:r>
            <w:r w:rsidRPr="0041304A">
              <w:rPr>
                <w:rFonts w:eastAsia="Times New Roman"/>
                <w:sz w:val="20"/>
                <w:szCs w:val="20"/>
              </w:rPr>
              <w:t xml:space="preserve"> </w:t>
            </w:r>
            <w:r>
              <w:rPr>
                <w:rFonts w:eastAsia="Times New Roman"/>
                <w:sz w:val="20"/>
                <w:szCs w:val="20"/>
              </w:rPr>
              <w:t xml:space="preserve">yazı içi dolgu yapma, </w:t>
            </w:r>
            <w:proofErr w:type="gramStart"/>
            <w:r>
              <w:rPr>
                <w:rFonts w:eastAsia="Times New Roman"/>
                <w:sz w:val="20"/>
                <w:szCs w:val="20"/>
              </w:rPr>
              <w:t>serigrafi</w:t>
            </w:r>
            <w:proofErr w:type="gramEnd"/>
            <w:r>
              <w:rPr>
                <w:rFonts w:eastAsia="Times New Roman"/>
                <w:sz w:val="20"/>
                <w:szCs w:val="20"/>
              </w:rPr>
              <w:t xml:space="preserve"> baskı yapma </w:t>
            </w:r>
            <w:r w:rsidRPr="00750992">
              <w:rPr>
                <w:rFonts w:eastAsia="Times New Roman"/>
                <w:sz w:val="20"/>
                <w:szCs w:val="20"/>
              </w:rPr>
              <w:t xml:space="preserve">ile ilgili bilgi ve </w:t>
            </w:r>
            <w:r w:rsidRPr="0041304A">
              <w:rPr>
                <w:rFonts w:eastAsia="Times New Roman"/>
                <w:sz w:val="20"/>
                <w:szCs w:val="20"/>
              </w:rPr>
              <w:t>becerilerin kazandırılması</w:t>
            </w:r>
            <w:r w:rsidRPr="00750992">
              <w:rPr>
                <w:rFonts w:eastAsia="Times New Roman"/>
                <w:bCs/>
                <w:sz w:val="20"/>
                <w:szCs w:val="20"/>
                <w:lang w:eastAsia="tr-TR"/>
              </w:rPr>
              <w:t xml:space="preserve"> amaçlanmaktadır.</w:t>
            </w:r>
          </w:p>
        </w:tc>
      </w:tr>
      <w:tr w:rsidR="00A606BD">
        <w:trPr>
          <w:trHeight w:val="2990"/>
        </w:trPr>
        <w:tc>
          <w:tcPr>
            <w:tcW w:w="2924" w:type="dxa"/>
            <w:shd w:val="clear" w:color="auto" w:fill="DBE4F0"/>
          </w:tcPr>
          <w:p w:rsidR="00A606BD" w:rsidRDefault="00A606BD">
            <w:pPr>
              <w:pStyle w:val="TableParagraph"/>
              <w:rPr>
                <w:b/>
              </w:rPr>
            </w:pPr>
          </w:p>
          <w:p w:rsidR="00A606BD" w:rsidRDefault="00A606BD">
            <w:pPr>
              <w:pStyle w:val="TableParagraph"/>
              <w:rPr>
                <w:b/>
              </w:rPr>
            </w:pPr>
          </w:p>
          <w:p w:rsidR="00A606BD" w:rsidRDefault="00A606BD">
            <w:pPr>
              <w:pStyle w:val="TableParagraph"/>
              <w:rPr>
                <w:b/>
              </w:rPr>
            </w:pPr>
          </w:p>
          <w:p w:rsidR="00A606BD" w:rsidRDefault="00A606BD">
            <w:pPr>
              <w:pStyle w:val="TableParagraph"/>
              <w:rPr>
                <w:b/>
              </w:rPr>
            </w:pPr>
          </w:p>
          <w:p w:rsidR="00A606BD" w:rsidRDefault="00A606BD">
            <w:pPr>
              <w:pStyle w:val="TableParagraph"/>
              <w:spacing w:before="1"/>
              <w:rPr>
                <w:b/>
                <w:sz w:val="20"/>
              </w:rPr>
            </w:pPr>
          </w:p>
          <w:p w:rsidR="00A606BD" w:rsidRDefault="000449C9">
            <w:pPr>
              <w:pStyle w:val="TableParagraph"/>
              <w:spacing w:line="256" w:lineRule="auto"/>
              <w:ind w:left="110" w:right="953"/>
              <w:rPr>
                <w:b/>
                <w:sz w:val="20"/>
              </w:rPr>
            </w:pPr>
            <w:r>
              <w:rPr>
                <w:b/>
                <w:sz w:val="20"/>
              </w:rPr>
              <w:t>DERSİN</w:t>
            </w:r>
            <w:r>
              <w:rPr>
                <w:b/>
                <w:spacing w:val="-14"/>
                <w:sz w:val="20"/>
              </w:rPr>
              <w:t xml:space="preserve"> </w:t>
            </w:r>
            <w:r>
              <w:rPr>
                <w:b/>
                <w:sz w:val="20"/>
              </w:rPr>
              <w:t xml:space="preserve">ÖĞRENME </w:t>
            </w:r>
            <w:r>
              <w:rPr>
                <w:b/>
                <w:spacing w:val="-2"/>
                <w:sz w:val="20"/>
              </w:rPr>
              <w:t>KAZANIMLARI</w:t>
            </w:r>
          </w:p>
        </w:tc>
        <w:tc>
          <w:tcPr>
            <w:tcW w:w="7571" w:type="dxa"/>
            <w:gridSpan w:val="4"/>
          </w:tcPr>
          <w:p w:rsidR="00311682" w:rsidRPr="00A0668E" w:rsidRDefault="00311682" w:rsidP="00311682">
            <w:pPr>
              <w:pStyle w:val="KazanmBalk"/>
              <w:numPr>
                <w:ilvl w:val="0"/>
                <w:numId w:val="8"/>
              </w:numPr>
              <w:rPr>
                <w:rFonts w:eastAsia="MS Mincho"/>
                <w:szCs w:val="20"/>
              </w:rPr>
            </w:pPr>
            <w:r w:rsidRPr="00A0668E">
              <w:rPr>
                <w:rFonts w:eastAsia="MS Mincho"/>
                <w:szCs w:val="20"/>
              </w:rPr>
              <w:t xml:space="preserve">İş </w:t>
            </w:r>
            <w:bookmarkStart w:id="1" w:name="_Hlk4679082"/>
            <w:r w:rsidRPr="00A0668E">
              <w:rPr>
                <w:rFonts w:eastAsia="MS Mincho"/>
                <w:szCs w:val="20"/>
              </w:rPr>
              <w:t>sağlığı ve güvenliği tedbirlerini alarak malzeme seçimi yapar</w:t>
            </w:r>
            <w:r>
              <w:rPr>
                <w:rFonts w:eastAsia="MS Mincho"/>
                <w:szCs w:val="20"/>
              </w:rPr>
              <w:t xml:space="preserve">ak </w:t>
            </w:r>
            <w:r w:rsidRPr="00FF576B">
              <w:rPr>
                <w:rFonts w:eastAsia="MS Mincho"/>
                <w:szCs w:val="20"/>
              </w:rPr>
              <w:t>ısıl işlem yöntemlerini ayırt eder</w:t>
            </w:r>
            <w:bookmarkEnd w:id="1"/>
          </w:p>
          <w:p w:rsidR="00311682" w:rsidRPr="00A0668E" w:rsidRDefault="00311682" w:rsidP="00311682">
            <w:pPr>
              <w:pStyle w:val="KazanmBalk"/>
              <w:numPr>
                <w:ilvl w:val="0"/>
                <w:numId w:val="8"/>
              </w:numPr>
              <w:rPr>
                <w:rFonts w:eastAsia="MS Mincho"/>
                <w:szCs w:val="20"/>
              </w:rPr>
            </w:pPr>
            <w:r w:rsidRPr="00A0668E">
              <w:rPr>
                <w:rFonts w:eastAsia="MS Mincho"/>
                <w:szCs w:val="20"/>
              </w:rPr>
              <w:t xml:space="preserve">İş sağlığı ve güvenliği tedbirlerini alarak, </w:t>
            </w:r>
            <w:bookmarkStart w:id="2" w:name="_Hlk4679097"/>
            <w:r w:rsidRPr="00A0668E">
              <w:rPr>
                <w:rFonts w:eastAsia="MS Mincho"/>
                <w:szCs w:val="20"/>
              </w:rPr>
              <w:t xml:space="preserve">çelik malzemelere </w:t>
            </w:r>
            <w:r>
              <w:rPr>
                <w:rFonts w:eastAsia="MS Mincho"/>
                <w:szCs w:val="20"/>
              </w:rPr>
              <w:t xml:space="preserve">ve </w:t>
            </w:r>
            <w:r w:rsidRPr="00A0668E">
              <w:rPr>
                <w:rFonts w:eastAsia="MS Mincho"/>
                <w:szCs w:val="20"/>
              </w:rPr>
              <w:t>alüminyum malzemelere kaplama yapar.</w:t>
            </w:r>
            <w:bookmarkEnd w:id="2"/>
          </w:p>
          <w:p w:rsidR="00A606BD" w:rsidRPr="00311682" w:rsidRDefault="00311682" w:rsidP="00311682">
            <w:pPr>
              <w:pStyle w:val="KazanmBalk"/>
              <w:numPr>
                <w:ilvl w:val="0"/>
                <w:numId w:val="8"/>
              </w:numPr>
              <w:rPr>
                <w:rFonts w:eastAsia="Calibri"/>
                <w:szCs w:val="20"/>
              </w:rPr>
            </w:pPr>
            <w:r w:rsidRPr="00A0668E">
              <w:rPr>
                <w:rFonts w:eastAsia="Calibri"/>
                <w:szCs w:val="20"/>
              </w:rPr>
              <w:t>İş sağlığı ve güvenliği tedbirlerini alarak</w:t>
            </w:r>
            <w:r>
              <w:rPr>
                <w:rFonts w:eastAsia="Calibri"/>
                <w:szCs w:val="20"/>
              </w:rPr>
              <w:t>,</w:t>
            </w:r>
            <w:r w:rsidRPr="00A0668E">
              <w:rPr>
                <w:rFonts w:eastAsia="Calibri"/>
                <w:szCs w:val="20"/>
              </w:rPr>
              <w:t xml:space="preserve"> </w:t>
            </w:r>
            <w:bookmarkStart w:id="3" w:name="_Hlk4679120"/>
            <w:r w:rsidRPr="00A0668E">
              <w:rPr>
                <w:rFonts w:eastAsia="Calibri"/>
                <w:szCs w:val="20"/>
              </w:rPr>
              <w:t xml:space="preserve">yazı içi dolgu </w:t>
            </w:r>
            <w:r>
              <w:rPr>
                <w:rFonts w:eastAsia="Calibri"/>
                <w:szCs w:val="20"/>
              </w:rPr>
              <w:t xml:space="preserve">ve </w:t>
            </w:r>
            <w:proofErr w:type="gramStart"/>
            <w:r w:rsidRPr="00A0668E">
              <w:rPr>
                <w:rFonts w:eastAsia="Calibri"/>
                <w:szCs w:val="20"/>
              </w:rPr>
              <w:t>serigrafi</w:t>
            </w:r>
            <w:proofErr w:type="gramEnd"/>
            <w:r w:rsidRPr="00A0668E">
              <w:rPr>
                <w:rFonts w:eastAsia="Calibri"/>
                <w:szCs w:val="20"/>
              </w:rPr>
              <w:t xml:space="preserve"> baskı yapar.</w:t>
            </w:r>
            <w:bookmarkEnd w:id="3"/>
          </w:p>
        </w:tc>
      </w:tr>
      <w:tr w:rsidR="00A606BD">
        <w:trPr>
          <w:trHeight w:val="1105"/>
        </w:trPr>
        <w:tc>
          <w:tcPr>
            <w:tcW w:w="2924" w:type="dxa"/>
            <w:shd w:val="clear" w:color="auto" w:fill="DBE4F0"/>
          </w:tcPr>
          <w:p w:rsidR="00A606BD" w:rsidRDefault="00A606BD">
            <w:pPr>
              <w:pStyle w:val="TableParagraph"/>
              <w:spacing w:before="8"/>
              <w:rPr>
                <w:b/>
                <w:sz w:val="27"/>
              </w:rPr>
            </w:pPr>
          </w:p>
          <w:p w:rsidR="00A606BD" w:rsidRDefault="000449C9">
            <w:pPr>
              <w:pStyle w:val="TableParagraph"/>
              <w:ind w:left="110" w:right="320"/>
              <w:rPr>
                <w:b/>
                <w:sz w:val="20"/>
              </w:rPr>
            </w:pPr>
            <w:r>
              <w:rPr>
                <w:b/>
                <w:sz w:val="20"/>
              </w:rPr>
              <w:t>EĞİTİM-ÖĞRETİM</w:t>
            </w:r>
            <w:r>
              <w:rPr>
                <w:b/>
                <w:spacing w:val="-14"/>
                <w:sz w:val="20"/>
              </w:rPr>
              <w:t xml:space="preserve"> </w:t>
            </w:r>
            <w:r>
              <w:rPr>
                <w:b/>
                <w:sz w:val="20"/>
              </w:rPr>
              <w:t>ORTAM VE DONANIMI</w:t>
            </w:r>
          </w:p>
        </w:tc>
        <w:tc>
          <w:tcPr>
            <w:tcW w:w="7571" w:type="dxa"/>
            <w:gridSpan w:val="4"/>
          </w:tcPr>
          <w:p w:rsidR="00311682" w:rsidRDefault="000449C9" w:rsidP="00311682">
            <w:pPr>
              <w:pStyle w:val="TableParagraph"/>
              <w:spacing w:before="178" w:line="264" w:lineRule="auto"/>
              <w:ind w:left="109"/>
              <w:rPr>
                <w:b/>
                <w:sz w:val="20"/>
              </w:rPr>
            </w:pPr>
            <w:r>
              <w:rPr>
                <w:rFonts w:ascii="Calibri" w:hAnsi="Calibri"/>
                <w:b/>
              </w:rPr>
              <w:t>Ortam:</w:t>
            </w:r>
            <w:r>
              <w:rPr>
                <w:rFonts w:ascii="Calibri" w:hAnsi="Calibri"/>
                <w:b/>
                <w:spacing w:val="-11"/>
              </w:rPr>
              <w:t xml:space="preserve"> </w:t>
            </w:r>
            <w:r w:rsidR="00311682" w:rsidRPr="00EA67E7">
              <w:rPr>
                <w:sz w:val="20"/>
                <w:szCs w:val="20"/>
              </w:rPr>
              <w:t xml:space="preserve">Malzeme ve Isıl </w:t>
            </w:r>
            <w:r w:rsidR="00311682" w:rsidRPr="00311682">
              <w:rPr>
                <w:sz w:val="20"/>
                <w:szCs w:val="20"/>
              </w:rPr>
              <w:t>İşlem laboratuvarı</w:t>
            </w:r>
            <w:r w:rsidR="00311682" w:rsidRPr="00311682">
              <w:rPr>
                <w:sz w:val="20"/>
              </w:rPr>
              <w:t xml:space="preserve"> ve standart donanımları.</w:t>
            </w:r>
          </w:p>
          <w:p w:rsidR="00A606BD" w:rsidRDefault="000449C9" w:rsidP="00311682">
            <w:pPr>
              <w:pStyle w:val="TableParagraph"/>
              <w:spacing w:before="178" w:line="264" w:lineRule="auto"/>
              <w:ind w:left="109"/>
              <w:rPr>
                <w:sz w:val="20"/>
              </w:rPr>
            </w:pPr>
            <w:r>
              <w:rPr>
                <w:b/>
                <w:sz w:val="20"/>
              </w:rPr>
              <w:t>Donanım:</w:t>
            </w:r>
            <w:r>
              <w:rPr>
                <w:b/>
                <w:spacing w:val="-5"/>
                <w:sz w:val="20"/>
              </w:rPr>
              <w:t xml:space="preserve"> </w:t>
            </w:r>
            <w:r w:rsidR="00311682">
              <w:rPr>
                <w:sz w:val="20"/>
              </w:rPr>
              <w:t>Tav fırını, boya fırını ve donanımları</w:t>
            </w:r>
          </w:p>
        </w:tc>
      </w:tr>
      <w:tr w:rsidR="00A606BD">
        <w:trPr>
          <w:trHeight w:val="1269"/>
        </w:trPr>
        <w:tc>
          <w:tcPr>
            <w:tcW w:w="2924" w:type="dxa"/>
            <w:shd w:val="clear" w:color="auto" w:fill="DBE4F0"/>
          </w:tcPr>
          <w:p w:rsidR="00A606BD" w:rsidRDefault="00A606BD">
            <w:pPr>
              <w:pStyle w:val="TableParagraph"/>
              <w:rPr>
                <w:b/>
              </w:rPr>
            </w:pPr>
          </w:p>
          <w:p w:rsidR="00A606BD" w:rsidRDefault="000449C9">
            <w:pPr>
              <w:pStyle w:val="TableParagraph"/>
              <w:spacing w:before="147"/>
              <w:ind w:left="110" w:right="953"/>
              <w:rPr>
                <w:b/>
                <w:sz w:val="20"/>
              </w:rPr>
            </w:pPr>
            <w:r>
              <w:rPr>
                <w:b/>
                <w:sz w:val="20"/>
              </w:rPr>
              <w:t xml:space="preserve">ÖLÇME VE </w:t>
            </w:r>
            <w:r>
              <w:rPr>
                <w:b/>
                <w:spacing w:val="-2"/>
                <w:sz w:val="20"/>
              </w:rPr>
              <w:t>DEĞERLENDİRME</w:t>
            </w:r>
          </w:p>
        </w:tc>
        <w:tc>
          <w:tcPr>
            <w:tcW w:w="7571" w:type="dxa"/>
            <w:gridSpan w:val="4"/>
          </w:tcPr>
          <w:p w:rsidR="00A606BD" w:rsidRDefault="000449C9">
            <w:pPr>
              <w:pStyle w:val="TableParagraph"/>
              <w:ind w:left="109" w:right="99"/>
              <w:jc w:val="both"/>
              <w:rPr>
                <w:sz w:val="20"/>
              </w:rPr>
            </w:pPr>
            <w:r>
              <w:rPr>
                <w:sz w:val="20"/>
              </w:rPr>
              <w:t>Bu derste; öğrenci performansı belirlemeye yönelik çalışmalar değerlendirilirken gözlem formu, derecelendirme ölçeği ve dereceli puanlama anahtarı gibi ölçme araçlarından uygun olanlar seçilerek kullanılabilir. Bunun yanında öz</w:t>
            </w:r>
            <w:r>
              <w:rPr>
                <w:spacing w:val="40"/>
                <w:sz w:val="20"/>
              </w:rPr>
              <w:t xml:space="preserve"> </w:t>
            </w:r>
            <w:r>
              <w:rPr>
                <w:sz w:val="20"/>
              </w:rPr>
              <w:t>değerlendirme ve akran değerlendirme formları kullanılarak öğrencilerin, öğretimin süreç boyutuna katılmaları sağlanabilir.</w:t>
            </w:r>
          </w:p>
        </w:tc>
      </w:tr>
      <w:tr w:rsidR="00A606BD">
        <w:trPr>
          <w:trHeight w:val="460"/>
        </w:trPr>
        <w:tc>
          <w:tcPr>
            <w:tcW w:w="2924" w:type="dxa"/>
            <w:vMerge w:val="restart"/>
            <w:shd w:val="clear" w:color="auto" w:fill="DBE4F0"/>
          </w:tcPr>
          <w:p w:rsidR="00A606BD" w:rsidRDefault="00A606BD">
            <w:pPr>
              <w:pStyle w:val="TableParagraph"/>
              <w:rPr>
                <w:b/>
              </w:rPr>
            </w:pPr>
          </w:p>
          <w:p w:rsidR="00A606BD" w:rsidRDefault="00A606BD">
            <w:pPr>
              <w:pStyle w:val="TableParagraph"/>
              <w:rPr>
                <w:b/>
              </w:rPr>
            </w:pPr>
          </w:p>
          <w:p w:rsidR="00A606BD" w:rsidRDefault="00A606BD">
            <w:pPr>
              <w:pStyle w:val="TableParagraph"/>
              <w:rPr>
                <w:b/>
                <w:sz w:val="20"/>
              </w:rPr>
            </w:pPr>
          </w:p>
          <w:p w:rsidR="00A606BD" w:rsidRDefault="000449C9">
            <w:pPr>
              <w:pStyle w:val="TableParagraph"/>
              <w:spacing w:line="276" w:lineRule="auto"/>
              <w:ind w:left="110"/>
              <w:rPr>
                <w:b/>
                <w:sz w:val="20"/>
              </w:rPr>
            </w:pPr>
            <w:r>
              <w:rPr>
                <w:b/>
                <w:sz w:val="20"/>
              </w:rPr>
              <w:t>KAZANIM</w:t>
            </w:r>
            <w:r>
              <w:rPr>
                <w:b/>
                <w:spacing w:val="-12"/>
                <w:sz w:val="20"/>
              </w:rPr>
              <w:t xml:space="preserve"> </w:t>
            </w:r>
            <w:r>
              <w:rPr>
                <w:b/>
                <w:sz w:val="20"/>
              </w:rPr>
              <w:t>SAYISI</w:t>
            </w:r>
            <w:r>
              <w:rPr>
                <w:b/>
                <w:spacing w:val="-14"/>
                <w:sz w:val="20"/>
              </w:rPr>
              <w:t xml:space="preserve"> </w:t>
            </w:r>
            <w:r>
              <w:rPr>
                <w:b/>
                <w:sz w:val="20"/>
              </w:rPr>
              <w:t>VE</w:t>
            </w:r>
            <w:r>
              <w:rPr>
                <w:b/>
                <w:spacing w:val="-14"/>
                <w:sz w:val="20"/>
              </w:rPr>
              <w:t xml:space="preserve"> </w:t>
            </w:r>
            <w:r>
              <w:rPr>
                <w:b/>
                <w:sz w:val="20"/>
              </w:rPr>
              <w:t xml:space="preserve">SÜRE </w:t>
            </w:r>
            <w:r>
              <w:rPr>
                <w:b/>
                <w:spacing w:val="-2"/>
                <w:sz w:val="20"/>
              </w:rPr>
              <w:t>TABLOSU</w:t>
            </w:r>
          </w:p>
        </w:tc>
        <w:tc>
          <w:tcPr>
            <w:tcW w:w="2041" w:type="dxa"/>
          </w:tcPr>
          <w:p w:rsidR="00A606BD" w:rsidRDefault="000449C9">
            <w:pPr>
              <w:pStyle w:val="TableParagraph"/>
              <w:spacing w:before="110"/>
              <w:ind w:left="165"/>
              <w:rPr>
                <w:b/>
                <w:sz w:val="20"/>
              </w:rPr>
            </w:pPr>
            <w:r>
              <w:rPr>
                <w:b/>
                <w:sz w:val="20"/>
              </w:rPr>
              <w:t>ÖĞRENME</w:t>
            </w:r>
            <w:r>
              <w:rPr>
                <w:b/>
                <w:spacing w:val="-11"/>
                <w:sz w:val="20"/>
              </w:rPr>
              <w:t xml:space="preserve"> </w:t>
            </w:r>
            <w:r>
              <w:rPr>
                <w:b/>
                <w:spacing w:val="-2"/>
                <w:sz w:val="20"/>
              </w:rPr>
              <w:t>BİRİMİ</w:t>
            </w:r>
          </w:p>
        </w:tc>
        <w:tc>
          <w:tcPr>
            <w:tcW w:w="1345" w:type="dxa"/>
          </w:tcPr>
          <w:p w:rsidR="00A606BD" w:rsidRDefault="000449C9">
            <w:pPr>
              <w:pStyle w:val="TableParagraph"/>
              <w:spacing w:line="225" w:lineRule="exact"/>
              <w:ind w:left="193" w:right="193"/>
              <w:jc w:val="center"/>
              <w:rPr>
                <w:b/>
                <w:sz w:val="20"/>
              </w:rPr>
            </w:pPr>
            <w:r>
              <w:rPr>
                <w:b/>
                <w:spacing w:val="-2"/>
                <w:sz w:val="20"/>
              </w:rPr>
              <w:t>KAZANIM</w:t>
            </w:r>
          </w:p>
          <w:p w:rsidR="00A606BD" w:rsidRDefault="000449C9">
            <w:pPr>
              <w:pStyle w:val="TableParagraph"/>
              <w:spacing w:line="215" w:lineRule="exact"/>
              <w:ind w:left="193" w:right="191"/>
              <w:jc w:val="center"/>
              <w:rPr>
                <w:b/>
                <w:sz w:val="20"/>
              </w:rPr>
            </w:pPr>
            <w:r>
              <w:rPr>
                <w:b/>
                <w:spacing w:val="-2"/>
                <w:sz w:val="20"/>
              </w:rPr>
              <w:t>SAYISI</w:t>
            </w:r>
          </w:p>
        </w:tc>
        <w:tc>
          <w:tcPr>
            <w:tcW w:w="1736" w:type="dxa"/>
          </w:tcPr>
          <w:p w:rsidR="00A606BD" w:rsidRDefault="000449C9">
            <w:pPr>
              <w:pStyle w:val="TableParagraph"/>
              <w:spacing w:before="110"/>
              <w:ind w:left="247" w:right="244"/>
              <w:jc w:val="center"/>
              <w:rPr>
                <w:b/>
                <w:sz w:val="20"/>
              </w:rPr>
            </w:pPr>
            <w:r>
              <w:rPr>
                <w:b/>
                <w:sz w:val="20"/>
              </w:rPr>
              <w:t>DERS</w:t>
            </w:r>
            <w:r>
              <w:rPr>
                <w:b/>
                <w:spacing w:val="-7"/>
                <w:sz w:val="20"/>
              </w:rPr>
              <w:t xml:space="preserve"> </w:t>
            </w:r>
            <w:r>
              <w:rPr>
                <w:b/>
                <w:spacing w:val="-2"/>
                <w:sz w:val="20"/>
              </w:rPr>
              <w:t>SAATİ</w:t>
            </w:r>
          </w:p>
        </w:tc>
        <w:tc>
          <w:tcPr>
            <w:tcW w:w="2449" w:type="dxa"/>
          </w:tcPr>
          <w:p w:rsidR="00A606BD" w:rsidRDefault="000449C9">
            <w:pPr>
              <w:pStyle w:val="TableParagraph"/>
              <w:spacing w:before="110"/>
              <w:ind w:left="733" w:right="732"/>
              <w:jc w:val="center"/>
              <w:rPr>
                <w:b/>
                <w:sz w:val="20"/>
              </w:rPr>
            </w:pPr>
            <w:r>
              <w:rPr>
                <w:b/>
                <w:sz w:val="20"/>
              </w:rPr>
              <w:t>ORAN</w:t>
            </w:r>
            <w:r>
              <w:rPr>
                <w:b/>
                <w:spacing w:val="-7"/>
                <w:sz w:val="20"/>
              </w:rPr>
              <w:t xml:space="preserve"> </w:t>
            </w:r>
            <w:r>
              <w:rPr>
                <w:b/>
                <w:spacing w:val="-5"/>
                <w:sz w:val="20"/>
              </w:rPr>
              <w:t>(%)</w:t>
            </w:r>
          </w:p>
        </w:tc>
      </w:tr>
      <w:tr w:rsidR="00A606BD" w:rsidTr="00311682">
        <w:trPr>
          <w:trHeight w:val="657"/>
        </w:trPr>
        <w:tc>
          <w:tcPr>
            <w:tcW w:w="2924" w:type="dxa"/>
            <w:vMerge/>
            <w:tcBorders>
              <w:top w:val="nil"/>
            </w:tcBorders>
            <w:shd w:val="clear" w:color="auto" w:fill="DBE4F0"/>
          </w:tcPr>
          <w:p w:rsidR="00A606BD" w:rsidRDefault="00A606BD">
            <w:pPr>
              <w:rPr>
                <w:sz w:val="2"/>
                <w:szCs w:val="2"/>
              </w:rPr>
            </w:pPr>
          </w:p>
        </w:tc>
        <w:tc>
          <w:tcPr>
            <w:tcW w:w="2041" w:type="dxa"/>
            <w:vAlign w:val="center"/>
          </w:tcPr>
          <w:p w:rsidR="00A606BD" w:rsidRDefault="00311682" w:rsidP="00311682">
            <w:pPr>
              <w:pStyle w:val="TableParagraph"/>
              <w:spacing w:before="19"/>
              <w:ind w:left="109"/>
              <w:rPr>
                <w:b/>
                <w:sz w:val="20"/>
              </w:rPr>
            </w:pPr>
            <w:r w:rsidRPr="00CB26AD">
              <w:rPr>
                <w:b/>
                <w:bCs/>
                <w:sz w:val="20"/>
                <w:szCs w:val="20"/>
              </w:rPr>
              <w:t>Malzeme ve Isı</w:t>
            </w:r>
            <w:r>
              <w:rPr>
                <w:b/>
                <w:bCs/>
                <w:sz w:val="20"/>
                <w:szCs w:val="20"/>
              </w:rPr>
              <w:t>l İşlem Yöntemlerini Ayırt Etme</w:t>
            </w:r>
          </w:p>
        </w:tc>
        <w:tc>
          <w:tcPr>
            <w:tcW w:w="1345" w:type="dxa"/>
          </w:tcPr>
          <w:p w:rsidR="00A606BD" w:rsidRDefault="00A606BD">
            <w:pPr>
              <w:pStyle w:val="TableParagraph"/>
              <w:spacing w:before="3"/>
              <w:rPr>
                <w:b/>
                <w:sz w:val="18"/>
              </w:rPr>
            </w:pPr>
          </w:p>
          <w:p w:rsidR="00A606BD" w:rsidRDefault="00311682">
            <w:pPr>
              <w:pStyle w:val="TableParagraph"/>
              <w:ind w:left="7"/>
              <w:jc w:val="center"/>
              <w:rPr>
                <w:sz w:val="20"/>
              </w:rPr>
            </w:pPr>
            <w:r>
              <w:rPr>
                <w:w w:val="99"/>
                <w:sz w:val="20"/>
              </w:rPr>
              <w:t>2</w:t>
            </w:r>
          </w:p>
        </w:tc>
        <w:tc>
          <w:tcPr>
            <w:tcW w:w="1736" w:type="dxa"/>
          </w:tcPr>
          <w:p w:rsidR="00A606BD" w:rsidRDefault="00A606BD">
            <w:pPr>
              <w:pStyle w:val="TableParagraph"/>
              <w:spacing w:before="3"/>
              <w:rPr>
                <w:b/>
                <w:sz w:val="18"/>
              </w:rPr>
            </w:pPr>
          </w:p>
          <w:p w:rsidR="00A606BD" w:rsidRDefault="0044794F">
            <w:pPr>
              <w:pStyle w:val="TableParagraph"/>
              <w:ind w:left="3"/>
              <w:jc w:val="center"/>
              <w:rPr>
                <w:sz w:val="20"/>
              </w:rPr>
            </w:pPr>
            <w:r>
              <w:rPr>
                <w:w w:val="99"/>
                <w:sz w:val="20"/>
              </w:rPr>
              <w:t>44</w:t>
            </w:r>
          </w:p>
        </w:tc>
        <w:tc>
          <w:tcPr>
            <w:tcW w:w="2449" w:type="dxa"/>
          </w:tcPr>
          <w:p w:rsidR="00A606BD" w:rsidRDefault="00A606BD">
            <w:pPr>
              <w:pStyle w:val="TableParagraph"/>
              <w:spacing w:before="3"/>
              <w:rPr>
                <w:b/>
                <w:sz w:val="18"/>
              </w:rPr>
            </w:pPr>
          </w:p>
          <w:p w:rsidR="00A606BD" w:rsidRDefault="00311682">
            <w:pPr>
              <w:pStyle w:val="TableParagraph"/>
              <w:ind w:left="733" w:right="731"/>
              <w:jc w:val="center"/>
              <w:rPr>
                <w:sz w:val="20"/>
              </w:rPr>
            </w:pPr>
            <w:r>
              <w:rPr>
                <w:spacing w:val="-4"/>
                <w:sz w:val="20"/>
              </w:rPr>
              <w:t>33,34</w:t>
            </w:r>
          </w:p>
        </w:tc>
      </w:tr>
      <w:tr w:rsidR="00A606BD" w:rsidTr="00311682">
        <w:trPr>
          <w:trHeight w:val="654"/>
        </w:trPr>
        <w:tc>
          <w:tcPr>
            <w:tcW w:w="2924" w:type="dxa"/>
            <w:vMerge/>
            <w:tcBorders>
              <w:top w:val="nil"/>
            </w:tcBorders>
            <w:shd w:val="clear" w:color="auto" w:fill="DBE4F0"/>
          </w:tcPr>
          <w:p w:rsidR="00A606BD" w:rsidRDefault="00A606BD">
            <w:pPr>
              <w:rPr>
                <w:sz w:val="2"/>
                <w:szCs w:val="2"/>
              </w:rPr>
            </w:pPr>
          </w:p>
        </w:tc>
        <w:tc>
          <w:tcPr>
            <w:tcW w:w="2041" w:type="dxa"/>
            <w:vAlign w:val="center"/>
          </w:tcPr>
          <w:p w:rsidR="00A606BD" w:rsidRDefault="00311682" w:rsidP="00311682">
            <w:pPr>
              <w:pStyle w:val="TableParagraph"/>
              <w:spacing w:line="256" w:lineRule="auto"/>
              <w:ind w:left="109"/>
              <w:rPr>
                <w:b/>
                <w:sz w:val="20"/>
              </w:rPr>
            </w:pPr>
            <w:bookmarkStart w:id="4" w:name="_Hlk4679149"/>
            <w:r w:rsidRPr="00CB26AD">
              <w:rPr>
                <w:b/>
                <w:sz w:val="20"/>
                <w:szCs w:val="20"/>
              </w:rPr>
              <w:t>Kaplama Yapmak</w:t>
            </w:r>
            <w:bookmarkEnd w:id="4"/>
          </w:p>
        </w:tc>
        <w:tc>
          <w:tcPr>
            <w:tcW w:w="1345" w:type="dxa"/>
          </w:tcPr>
          <w:p w:rsidR="00A606BD" w:rsidRDefault="00A606BD">
            <w:pPr>
              <w:pStyle w:val="TableParagraph"/>
              <w:spacing w:before="3"/>
              <w:rPr>
                <w:b/>
                <w:sz w:val="18"/>
              </w:rPr>
            </w:pPr>
          </w:p>
          <w:p w:rsidR="00A606BD" w:rsidRDefault="000449C9">
            <w:pPr>
              <w:pStyle w:val="TableParagraph"/>
              <w:ind w:left="7"/>
              <w:jc w:val="center"/>
              <w:rPr>
                <w:sz w:val="20"/>
              </w:rPr>
            </w:pPr>
            <w:r>
              <w:rPr>
                <w:w w:val="99"/>
                <w:sz w:val="20"/>
              </w:rPr>
              <w:t>2</w:t>
            </w:r>
          </w:p>
        </w:tc>
        <w:tc>
          <w:tcPr>
            <w:tcW w:w="1736" w:type="dxa"/>
          </w:tcPr>
          <w:p w:rsidR="00A606BD" w:rsidRDefault="00A606BD">
            <w:pPr>
              <w:pStyle w:val="TableParagraph"/>
              <w:spacing w:before="3"/>
              <w:rPr>
                <w:b/>
                <w:sz w:val="18"/>
              </w:rPr>
            </w:pPr>
          </w:p>
          <w:p w:rsidR="00A606BD" w:rsidRDefault="0044794F">
            <w:pPr>
              <w:pStyle w:val="TableParagraph"/>
              <w:ind w:left="247" w:right="244"/>
              <w:jc w:val="center"/>
              <w:rPr>
                <w:sz w:val="20"/>
              </w:rPr>
            </w:pPr>
            <w:r>
              <w:rPr>
                <w:spacing w:val="-5"/>
                <w:sz w:val="20"/>
              </w:rPr>
              <w:t>12</w:t>
            </w:r>
          </w:p>
        </w:tc>
        <w:tc>
          <w:tcPr>
            <w:tcW w:w="2449" w:type="dxa"/>
          </w:tcPr>
          <w:p w:rsidR="00A606BD" w:rsidRDefault="00A606BD">
            <w:pPr>
              <w:pStyle w:val="TableParagraph"/>
              <w:spacing w:before="3"/>
              <w:rPr>
                <w:b/>
                <w:sz w:val="18"/>
              </w:rPr>
            </w:pPr>
          </w:p>
          <w:p w:rsidR="00A606BD" w:rsidRDefault="00311682">
            <w:pPr>
              <w:pStyle w:val="TableParagraph"/>
              <w:ind w:left="733" w:right="728"/>
              <w:jc w:val="center"/>
              <w:rPr>
                <w:sz w:val="20"/>
              </w:rPr>
            </w:pPr>
            <w:r>
              <w:rPr>
                <w:spacing w:val="-2"/>
                <w:sz w:val="20"/>
              </w:rPr>
              <w:t>27,78</w:t>
            </w:r>
          </w:p>
        </w:tc>
      </w:tr>
      <w:tr w:rsidR="00A606BD" w:rsidTr="00311682">
        <w:trPr>
          <w:trHeight w:val="659"/>
        </w:trPr>
        <w:tc>
          <w:tcPr>
            <w:tcW w:w="2924" w:type="dxa"/>
            <w:vMerge/>
            <w:tcBorders>
              <w:top w:val="nil"/>
            </w:tcBorders>
            <w:shd w:val="clear" w:color="auto" w:fill="DBE4F0"/>
          </w:tcPr>
          <w:p w:rsidR="00A606BD" w:rsidRDefault="00A606BD">
            <w:pPr>
              <w:rPr>
                <w:sz w:val="2"/>
                <w:szCs w:val="2"/>
              </w:rPr>
            </w:pPr>
          </w:p>
        </w:tc>
        <w:tc>
          <w:tcPr>
            <w:tcW w:w="2041" w:type="dxa"/>
            <w:vAlign w:val="center"/>
          </w:tcPr>
          <w:p w:rsidR="00A606BD" w:rsidRDefault="00311682" w:rsidP="00311682">
            <w:pPr>
              <w:pStyle w:val="TableParagraph"/>
              <w:spacing w:line="261" w:lineRule="auto"/>
              <w:ind w:left="109" w:right="893"/>
              <w:rPr>
                <w:b/>
                <w:sz w:val="20"/>
              </w:rPr>
            </w:pPr>
            <w:bookmarkStart w:id="5" w:name="_Hlk4679132"/>
            <w:r w:rsidRPr="00CB26AD">
              <w:rPr>
                <w:rFonts w:eastAsia="Times New Roman"/>
                <w:b/>
                <w:sz w:val="20"/>
                <w:szCs w:val="20"/>
              </w:rPr>
              <w:t>Boya Yapmak</w:t>
            </w:r>
            <w:bookmarkEnd w:id="5"/>
          </w:p>
        </w:tc>
        <w:tc>
          <w:tcPr>
            <w:tcW w:w="1345" w:type="dxa"/>
          </w:tcPr>
          <w:p w:rsidR="00A606BD" w:rsidRDefault="00A606BD">
            <w:pPr>
              <w:pStyle w:val="TableParagraph"/>
              <w:spacing w:before="6"/>
              <w:rPr>
                <w:b/>
                <w:sz w:val="18"/>
              </w:rPr>
            </w:pPr>
          </w:p>
          <w:p w:rsidR="00A606BD" w:rsidRDefault="00311682">
            <w:pPr>
              <w:pStyle w:val="TableParagraph"/>
              <w:ind w:left="7"/>
              <w:jc w:val="center"/>
              <w:rPr>
                <w:sz w:val="20"/>
              </w:rPr>
            </w:pPr>
            <w:r>
              <w:rPr>
                <w:w w:val="99"/>
                <w:sz w:val="20"/>
              </w:rPr>
              <w:t>3</w:t>
            </w:r>
          </w:p>
        </w:tc>
        <w:tc>
          <w:tcPr>
            <w:tcW w:w="1736" w:type="dxa"/>
          </w:tcPr>
          <w:p w:rsidR="00A606BD" w:rsidRDefault="00A606BD">
            <w:pPr>
              <w:pStyle w:val="TableParagraph"/>
              <w:spacing w:before="6"/>
              <w:rPr>
                <w:b/>
                <w:sz w:val="18"/>
              </w:rPr>
            </w:pPr>
          </w:p>
          <w:p w:rsidR="00A606BD" w:rsidRDefault="0044794F">
            <w:pPr>
              <w:pStyle w:val="TableParagraph"/>
              <w:ind w:left="247" w:right="244"/>
              <w:jc w:val="center"/>
              <w:rPr>
                <w:sz w:val="20"/>
              </w:rPr>
            </w:pPr>
            <w:r>
              <w:rPr>
                <w:spacing w:val="-5"/>
                <w:sz w:val="20"/>
              </w:rPr>
              <w:t>16</w:t>
            </w:r>
          </w:p>
        </w:tc>
        <w:tc>
          <w:tcPr>
            <w:tcW w:w="2449" w:type="dxa"/>
          </w:tcPr>
          <w:p w:rsidR="00A606BD" w:rsidRDefault="00A606BD">
            <w:pPr>
              <w:pStyle w:val="TableParagraph"/>
              <w:spacing w:before="6"/>
              <w:rPr>
                <w:b/>
                <w:sz w:val="18"/>
              </w:rPr>
            </w:pPr>
          </w:p>
          <w:p w:rsidR="00A606BD" w:rsidRDefault="00311682">
            <w:pPr>
              <w:pStyle w:val="TableParagraph"/>
              <w:ind w:left="733" w:right="728"/>
              <w:jc w:val="center"/>
              <w:rPr>
                <w:sz w:val="20"/>
              </w:rPr>
            </w:pPr>
            <w:r>
              <w:rPr>
                <w:spacing w:val="-2"/>
                <w:sz w:val="20"/>
              </w:rPr>
              <w:t>38,88</w:t>
            </w:r>
          </w:p>
        </w:tc>
      </w:tr>
      <w:tr w:rsidR="00A606BD">
        <w:trPr>
          <w:trHeight w:val="685"/>
        </w:trPr>
        <w:tc>
          <w:tcPr>
            <w:tcW w:w="4965" w:type="dxa"/>
            <w:gridSpan w:val="2"/>
          </w:tcPr>
          <w:p w:rsidR="00A606BD" w:rsidRDefault="00A606BD">
            <w:pPr>
              <w:pStyle w:val="TableParagraph"/>
              <w:spacing w:before="4"/>
              <w:rPr>
                <w:b/>
                <w:sz w:val="19"/>
              </w:rPr>
            </w:pPr>
          </w:p>
          <w:p w:rsidR="00A606BD" w:rsidRDefault="000449C9">
            <w:pPr>
              <w:pStyle w:val="TableParagraph"/>
              <w:ind w:left="110"/>
              <w:rPr>
                <w:b/>
                <w:sz w:val="20"/>
              </w:rPr>
            </w:pPr>
            <w:r>
              <w:rPr>
                <w:b/>
                <w:spacing w:val="-2"/>
                <w:sz w:val="20"/>
              </w:rPr>
              <w:t>TOPLAM</w:t>
            </w:r>
          </w:p>
        </w:tc>
        <w:tc>
          <w:tcPr>
            <w:tcW w:w="1345" w:type="dxa"/>
          </w:tcPr>
          <w:p w:rsidR="00A606BD" w:rsidRDefault="00A606BD">
            <w:pPr>
              <w:pStyle w:val="TableParagraph"/>
              <w:spacing w:before="4"/>
              <w:rPr>
                <w:b/>
                <w:sz w:val="19"/>
              </w:rPr>
            </w:pPr>
          </w:p>
          <w:p w:rsidR="00A606BD" w:rsidRDefault="0044794F">
            <w:pPr>
              <w:pStyle w:val="TableParagraph"/>
              <w:ind w:left="193" w:right="191"/>
              <w:jc w:val="center"/>
              <w:rPr>
                <w:b/>
                <w:sz w:val="20"/>
              </w:rPr>
            </w:pPr>
            <w:r>
              <w:rPr>
                <w:b/>
                <w:spacing w:val="-5"/>
                <w:sz w:val="20"/>
              </w:rPr>
              <w:t>8</w:t>
            </w:r>
          </w:p>
        </w:tc>
        <w:tc>
          <w:tcPr>
            <w:tcW w:w="1736" w:type="dxa"/>
          </w:tcPr>
          <w:p w:rsidR="00A606BD" w:rsidRDefault="00A606BD">
            <w:pPr>
              <w:pStyle w:val="TableParagraph"/>
              <w:spacing w:before="4"/>
              <w:rPr>
                <w:b/>
                <w:sz w:val="19"/>
              </w:rPr>
            </w:pPr>
          </w:p>
          <w:p w:rsidR="00A606BD" w:rsidRDefault="0044794F">
            <w:pPr>
              <w:pStyle w:val="TableParagraph"/>
              <w:ind w:left="247" w:right="244"/>
              <w:jc w:val="center"/>
              <w:rPr>
                <w:b/>
                <w:sz w:val="20"/>
              </w:rPr>
            </w:pPr>
            <w:r>
              <w:rPr>
                <w:b/>
                <w:spacing w:val="-5"/>
                <w:sz w:val="20"/>
              </w:rPr>
              <w:t>72</w:t>
            </w:r>
          </w:p>
        </w:tc>
        <w:tc>
          <w:tcPr>
            <w:tcW w:w="2449" w:type="dxa"/>
          </w:tcPr>
          <w:p w:rsidR="00A606BD" w:rsidRDefault="00A606BD">
            <w:pPr>
              <w:pStyle w:val="TableParagraph"/>
              <w:spacing w:before="4"/>
              <w:rPr>
                <w:b/>
                <w:sz w:val="19"/>
              </w:rPr>
            </w:pPr>
          </w:p>
          <w:p w:rsidR="00A606BD" w:rsidRDefault="000449C9">
            <w:pPr>
              <w:pStyle w:val="TableParagraph"/>
              <w:ind w:left="733" w:right="728"/>
              <w:jc w:val="center"/>
              <w:rPr>
                <w:b/>
                <w:sz w:val="20"/>
              </w:rPr>
            </w:pPr>
            <w:r>
              <w:rPr>
                <w:b/>
                <w:spacing w:val="-5"/>
                <w:sz w:val="20"/>
              </w:rPr>
              <w:t>100</w:t>
            </w:r>
          </w:p>
        </w:tc>
      </w:tr>
    </w:tbl>
    <w:p w:rsidR="00A606BD" w:rsidRDefault="00A606BD">
      <w:pPr>
        <w:jc w:val="center"/>
        <w:rPr>
          <w:sz w:val="20"/>
        </w:rPr>
        <w:sectPr w:rsidR="00A606BD">
          <w:type w:val="continuous"/>
          <w:pgSz w:w="11910" w:h="16840"/>
          <w:pgMar w:top="1320" w:right="500" w:bottom="280" w:left="480"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2847"/>
        <w:gridCol w:w="5759"/>
      </w:tblGrid>
      <w:tr w:rsidR="00A606BD">
        <w:trPr>
          <w:trHeight w:val="1070"/>
        </w:trPr>
        <w:tc>
          <w:tcPr>
            <w:tcW w:w="2057" w:type="dxa"/>
            <w:shd w:val="clear" w:color="auto" w:fill="DBE4F0"/>
          </w:tcPr>
          <w:p w:rsidR="00A606BD" w:rsidRDefault="000449C9">
            <w:pPr>
              <w:pStyle w:val="TableParagraph"/>
              <w:spacing w:before="23"/>
              <w:ind w:left="230"/>
              <w:rPr>
                <w:b/>
                <w:sz w:val="20"/>
              </w:rPr>
            </w:pPr>
            <w:r>
              <w:rPr>
                <w:b/>
                <w:sz w:val="20"/>
              </w:rPr>
              <w:lastRenderedPageBreak/>
              <w:t>ÖĞRENME</w:t>
            </w:r>
            <w:r>
              <w:rPr>
                <w:b/>
                <w:spacing w:val="-11"/>
                <w:sz w:val="20"/>
              </w:rPr>
              <w:t xml:space="preserve"> </w:t>
            </w:r>
            <w:r>
              <w:rPr>
                <w:b/>
                <w:spacing w:val="-2"/>
                <w:sz w:val="20"/>
              </w:rPr>
              <w:t>BİRİMİ</w:t>
            </w:r>
          </w:p>
        </w:tc>
        <w:tc>
          <w:tcPr>
            <w:tcW w:w="2847" w:type="dxa"/>
            <w:shd w:val="clear" w:color="auto" w:fill="DBE4F0"/>
          </w:tcPr>
          <w:p w:rsidR="00A606BD" w:rsidRDefault="000449C9">
            <w:pPr>
              <w:pStyle w:val="TableParagraph"/>
              <w:ind w:left="981"/>
              <w:rPr>
                <w:b/>
                <w:sz w:val="20"/>
              </w:rPr>
            </w:pPr>
            <w:r>
              <w:rPr>
                <w:b/>
                <w:spacing w:val="-2"/>
                <w:sz w:val="20"/>
              </w:rPr>
              <w:t>KONULAR</w:t>
            </w:r>
          </w:p>
        </w:tc>
        <w:tc>
          <w:tcPr>
            <w:tcW w:w="5759" w:type="dxa"/>
            <w:shd w:val="clear" w:color="auto" w:fill="DBE4F0"/>
          </w:tcPr>
          <w:p w:rsidR="00A606BD" w:rsidRDefault="000449C9">
            <w:pPr>
              <w:pStyle w:val="TableParagraph"/>
              <w:spacing w:before="23" w:line="261" w:lineRule="auto"/>
              <w:ind w:left="2172" w:hanging="1440"/>
              <w:rPr>
                <w:b/>
                <w:sz w:val="20"/>
              </w:rPr>
            </w:pPr>
            <w:r>
              <w:rPr>
                <w:b/>
                <w:sz w:val="20"/>
              </w:rPr>
              <w:t>ÖĞRENME</w:t>
            </w:r>
            <w:r>
              <w:rPr>
                <w:b/>
                <w:spacing w:val="-11"/>
                <w:sz w:val="20"/>
              </w:rPr>
              <w:t xml:space="preserve"> </w:t>
            </w:r>
            <w:r>
              <w:rPr>
                <w:b/>
                <w:sz w:val="20"/>
              </w:rPr>
              <w:t>BİRİMİ</w:t>
            </w:r>
            <w:r>
              <w:rPr>
                <w:b/>
                <w:spacing w:val="-10"/>
                <w:sz w:val="20"/>
              </w:rPr>
              <w:t xml:space="preserve"> </w:t>
            </w:r>
            <w:r>
              <w:rPr>
                <w:b/>
                <w:sz w:val="20"/>
              </w:rPr>
              <w:t>KAZANIMLARI</w:t>
            </w:r>
            <w:r>
              <w:rPr>
                <w:b/>
                <w:spacing w:val="-11"/>
                <w:sz w:val="20"/>
              </w:rPr>
              <w:t xml:space="preserve"> </w:t>
            </w:r>
            <w:r>
              <w:rPr>
                <w:b/>
                <w:sz w:val="20"/>
              </w:rPr>
              <w:t>ve</w:t>
            </w:r>
            <w:r>
              <w:rPr>
                <w:b/>
                <w:spacing w:val="-11"/>
                <w:sz w:val="20"/>
              </w:rPr>
              <w:t xml:space="preserve"> </w:t>
            </w:r>
            <w:r>
              <w:rPr>
                <w:b/>
                <w:sz w:val="20"/>
              </w:rPr>
              <w:t xml:space="preserve">KAZANIM </w:t>
            </w:r>
            <w:r>
              <w:rPr>
                <w:b/>
                <w:spacing w:val="-2"/>
                <w:sz w:val="20"/>
              </w:rPr>
              <w:t>AÇIKLAMALARI</w:t>
            </w:r>
          </w:p>
        </w:tc>
      </w:tr>
      <w:tr w:rsidR="00A606BD" w:rsidTr="00311682">
        <w:trPr>
          <w:trHeight w:val="3288"/>
        </w:trPr>
        <w:tc>
          <w:tcPr>
            <w:tcW w:w="2057" w:type="dxa"/>
            <w:vAlign w:val="center"/>
          </w:tcPr>
          <w:p w:rsidR="00A606BD" w:rsidRDefault="00311682" w:rsidP="00311682">
            <w:pPr>
              <w:pStyle w:val="TableParagraph"/>
              <w:spacing w:before="19"/>
              <w:ind w:left="4"/>
              <w:rPr>
                <w:b/>
                <w:sz w:val="20"/>
              </w:rPr>
            </w:pPr>
            <w:r w:rsidRPr="00CB26AD">
              <w:rPr>
                <w:b/>
                <w:bCs/>
                <w:sz w:val="20"/>
                <w:szCs w:val="20"/>
              </w:rPr>
              <w:t>Malzeme ve Isı</w:t>
            </w:r>
            <w:r>
              <w:rPr>
                <w:b/>
                <w:bCs/>
                <w:sz w:val="20"/>
                <w:szCs w:val="20"/>
              </w:rPr>
              <w:t>l İşlem Yöntemlerini Ayırt Etme</w:t>
            </w:r>
          </w:p>
        </w:tc>
        <w:tc>
          <w:tcPr>
            <w:tcW w:w="2847" w:type="dxa"/>
            <w:vAlign w:val="center"/>
          </w:tcPr>
          <w:p w:rsidR="00A606BD" w:rsidRDefault="00311682" w:rsidP="000449C9">
            <w:pPr>
              <w:pStyle w:val="TableParagraph"/>
              <w:numPr>
                <w:ilvl w:val="0"/>
                <w:numId w:val="9"/>
              </w:numPr>
              <w:spacing w:before="155" w:line="276" w:lineRule="auto"/>
              <w:ind w:left="348" w:hanging="239"/>
              <w:rPr>
                <w:b/>
                <w:sz w:val="20"/>
              </w:rPr>
            </w:pPr>
            <w:r>
              <w:rPr>
                <w:b/>
                <w:sz w:val="20"/>
              </w:rPr>
              <w:t>Malzeme Seçimi</w:t>
            </w:r>
          </w:p>
          <w:p w:rsidR="0044794F" w:rsidRPr="00311682" w:rsidRDefault="00311682" w:rsidP="00311682">
            <w:pPr>
              <w:pStyle w:val="TableParagraph"/>
              <w:numPr>
                <w:ilvl w:val="0"/>
                <w:numId w:val="9"/>
              </w:numPr>
              <w:spacing w:line="276" w:lineRule="auto"/>
              <w:ind w:left="348" w:hanging="239"/>
              <w:rPr>
                <w:b/>
                <w:sz w:val="20"/>
              </w:rPr>
            </w:pPr>
            <w:r>
              <w:rPr>
                <w:b/>
                <w:sz w:val="20"/>
              </w:rPr>
              <w:t>Isıl İşlem Yöntemleri</w:t>
            </w:r>
          </w:p>
        </w:tc>
        <w:tc>
          <w:tcPr>
            <w:tcW w:w="5759" w:type="dxa"/>
            <w:tcMar>
              <w:left w:w="113" w:type="dxa"/>
            </w:tcMar>
          </w:tcPr>
          <w:p w:rsidR="00A606BD" w:rsidRDefault="00A606BD">
            <w:pPr>
              <w:pStyle w:val="TableParagraph"/>
              <w:spacing w:before="9"/>
              <w:rPr>
                <w:b/>
                <w:sz w:val="21"/>
              </w:rPr>
            </w:pPr>
          </w:p>
          <w:p w:rsidR="00A606BD" w:rsidRDefault="00311682" w:rsidP="000449C9">
            <w:pPr>
              <w:pStyle w:val="TableParagraph"/>
              <w:numPr>
                <w:ilvl w:val="0"/>
                <w:numId w:val="7"/>
              </w:numPr>
              <w:tabs>
                <w:tab w:val="left" w:pos="267"/>
              </w:tabs>
              <w:spacing w:before="1"/>
              <w:ind w:hanging="179"/>
              <w:jc w:val="left"/>
              <w:rPr>
                <w:b/>
                <w:sz w:val="20"/>
              </w:rPr>
            </w:pPr>
            <w:r>
              <w:rPr>
                <w:b/>
                <w:sz w:val="20"/>
              </w:rPr>
              <w:t>Malzeme seçimi yapar</w:t>
            </w:r>
            <w:r w:rsidR="000449C9">
              <w:rPr>
                <w:b/>
                <w:spacing w:val="-2"/>
                <w:sz w:val="20"/>
              </w:rPr>
              <w:t>.</w:t>
            </w:r>
          </w:p>
          <w:p w:rsidR="00311682" w:rsidRPr="00311682" w:rsidRDefault="00311682" w:rsidP="00311682">
            <w:pPr>
              <w:pStyle w:val="ListeParagraf"/>
              <w:numPr>
                <w:ilvl w:val="0"/>
                <w:numId w:val="19"/>
              </w:numPr>
              <w:jc w:val="both"/>
              <w:rPr>
                <w:sz w:val="20"/>
                <w:szCs w:val="20"/>
              </w:rPr>
            </w:pPr>
            <w:r w:rsidRPr="00311682">
              <w:rPr>
                <w:sz w:val="20"/>
                <w:szCs w:val="20"/>
              </w:rPr>
              <w:t>Dokümanlarda belirtilen çelik malzemeleri seçer.</w:t>
            </w:r>
          </w:p>
          <w:p w:rsidR="00311682" w:rsidRPr="00311682" w:rsidRDefault="00311682" w:rsidP="00311682">
            <w:pPr>
              <w:pStyle w:val="ListeParagraf"/>
              <w:numPr>
                <w:ilvl w:val="0"/>
                <w:numId w:val="19"/>
              </w:numPr>
              <w:jc w:val="both"/>
              <w:rPr>
                <w:sz w:val="20"/>
                <w:szCs w:val="20"/>
              </w:rPr>
            </w:pPr>
            <w:r w:rsidRPr="00311682">
              <w:rPr>
                <w:sz w:val="20"/>
                <w:szCs w:val="20"/>
              </w:rPr>
              <w:t>Dokümanlarda belirtilen alüminyum malzemeleri seçer.</w:t>
            </w:r>
          </w:p>
          <w:p w:rsidR="00311682" w:rsidRPr="00311682" w:rsidRDefault="00311682" w:rsidP="00311682">
            <w:pPr>
              <w:pStyle w:val="ListeParagraf"/>
              <w:numPr>
                <w:ilvl w:val="0"/>
                <w:numId w:val="19"/>
              </w:numPr>
              <w:jc w:val="both"/>
              <w:rPr>
                <w:sz w:val="20"/>
                <w:szCs w:val="20"/>
              </w:rPr>
            </w:pPr>
            <w:r w:rsidRPr="00311682">
              <w:rPr>
                <w:sz w:val="20"/>
                <w:szCs w:val="20"/>
              </w:rPr>
              <w:t xml:space="preserve">Dokümanlarda belirtilen </w:t>
            </w:r>
            <w:proofErr w:type="spellStart"/>
            <w:r w:rsidRPr="00311682">
              <w:rPr>
                <w:sz w:val="20"/>
                <w:szCs w:val="20"/>
              </w:rPr>
              <w:t>kompozit</w:t>
            </w:r>
            <w:proofErr w:type="spellEnd"/>
            <w:r w:rsidRPr="00311682">
              <w:rPr>
                <w:sz w:val="20"/>
                <w:szCs w:val="20"/>
              </w:rPr>
              <w:t xml:space="preserve"> malzemeleri seçer.</w:t>
            </w:r>
          </w:p>
          <w:p w:rsidR="00311682" w:rsidRPr="00311682" w:rsidRDefault="00311682" w:rsidP="00311682">
            <w:pPr>
              <w:pStyle w:val="ListeParagraf"/>
              <w:numPr>
                <w:ilvl w:val="0"/>
                <w:numId w:val="19"/>
              </w:numPr>
              <w:jc w:val="both"/>
              <w:rPr>
                <w:sz w:val="20"/>
                <w:szCs w:val="20"/>
              </w:rPr>
            </w:pPr>
            <w:r w:rsidRPr="00311682">
              <w:rPr>
                <w:sz w:val="20"/>
                <w:szCs w:val="20"/>
              </w:rPr>
              <w:t>Dokümanlarda belirtilen titanyum malzemeleri seçer.</w:t>
            </w:r>
          </w:p>
          <w:p w:rsidR="00311682" w:rsidRDefault="00311682" w:rsidP="00311682">
            <w:pPr>
              <w:pStyle w:val="ListeParagraf"/>
              <w:numPr>
                <w:ilvl w:val="0"/>
                <w:numId w:val="19"/>
              </w:numPr>
              <w:jc w:val="both"/>
              <w:rPr>
                <w:sz w:val="20"/>
                <w:szCs w:val="20"/>
              </w:rPr>
            </w:pPr>
            <w:r w:rsidRPr="00311682">
              <w:rPr>
                <w:sz w:val="20"/>
                <w:szCs w:val="20"/>
              </w:rPr>
              <w:t>Dokümanlarda belirtilen plastik malzemeleri seçer.</w:t>
            </w:r>
          </w:p>
          <w:p w:rsidR="00311682" w:rsidRDefault="00311682" w:rsidP="00311682">
            <w:pPr>
              <w:pStyle w:val="ListeParagraf"/>
              <w:numPr>
                <w:ilvl w:val="0"/>
                <w:numId w:val="19"/>
              </w:numPr>
              <w:jc w:val="both"/>
              <w:rPr>
                <w:sz w:val="20"/>
                <w:szCs w:val="20"/>
              </w:rPr>
            </w:pPr>
            <w:r w:rsidRPr="00311682">
              <w:rPr>
                <w:sz w:val="20"/>
                <w:szCs w:val="20"/>
              </w:rPr>
              <w:t>Dokümanlarda belirtilen magnezyum malzemeleri seçer</w:t>
            </w:r>
            <w:r>
              <w:rPr>
                <w:sz w:val="20"/>
                <w:szCs w:val="20"/>
              </w:rPr>
              <w:t>.</w:t>
            </w:r>
          </w:p>
          <w:p w:rsidR="000024F7" w:rsidRPr="00311682" w:rsidRDefault="000024F7" w:rsidP="00311682">
            <w:pPr>
              <w:ind w:left="360"/>
              <w:jc w:val="both"/>
              <w:rPr>
                <w:sz w:val="20"/>
                <w:szCs w:val="20"/>
              </w:rPr>
            </w:pPr>
          </w:p>
          <w:p w:rsidR="00A606BD" w:rsidRDefault="00311682" w:rsidP="000449C9">
            <w:pPr>
              <w:pStyle w:val="TableParagraph"/>
              <w:numPr>
                <w:ilvl w:val="0"/>
                <w:numId w:val="7"/>
              </w:numPr>
              <w:tabs>
                <w:tab w:val="left" w:pos="240"/>
              </w:tabs>
              <w:spacing w:line="227" w:lineRule="exact"/>
              <w:ind w:left="240" w:hanging="233"/>
              <w:jc w:val="left"/>
              <w:rPr>
                <w:sz w:val="20"/>
              </w:rPr>
            </w:pPr>
            <w:r>
              <w:rPr>
                <w:b/>
                <w:sz w:val="20"/>
              </w:rPr>
              <w:t>Isıl işlem yöntemlerini ayırt eder</w:t>
            </w:r>
            <w:r w:rsidR="000449C9">
              <w:rPr>
                <w:spacing w:val="-2"/>
                <w:sz w:val="20"/>
              </w:rPr>
              <w:t>.</w:t>
            </w:r>
          </w:p>
          <w:p w:rsidR="000024F7" w:rsidRPr="00311682" w:rsidRDefault="00311682" w:rsidP="00311682">
            <w:pPr>
              <w:pStyle w:val="TableParagraph"/>
              <w:numPr>
                <w:ilvl w:val="0"/>
                <w:numId w:val="20"/>
              </w:numPr>
              <w:tabs>
                <w:tab w:val="left" w:pos="727"/>
                <w:tab w:val="left" w:pos="728"/>
              </w:tabs>
              <w:spacing w:line="244" w:lineRule="exact"/>
              <w:rPr>
                <w:sz w:val="20"/>
              </w:rPr>
            </w:pPr>
            <w:r>
              <w:rPr>
                <w:sz w:val="20"/>
                <w:szCs w:val="20"/>
              </w:rPr>
              <w:t>Isıl işlem uygulanacak çelik malzemeleri ayırt eder.</w:t>
            </w:r>
          </w:p>
          <w:p w:rsidR="00311682" w:rsidRPr="000024F7" w:rsidRDefault="00311682" w:rsidP="00311682">
            <w:pPr>
              <w:pStyle w:val="TableParagraph"/>
              <w:numPr>
                <w:ilvl w:val="0"/>
                <w:numId w:val="20"/>
              </w:numPr>
              <w:tabs>
                <w:tab w:val="left" w:pos="727"/>
                <w:tab w:val="left" w:pos="728"/>
              </w:tabs>
              <w:spacing w:line="244" w:lineRule="exact"/>
              <w:rPr>
                <w:sz w:val="20"/>
              </w:rPr>
            </w:pPr>
            <w:r>
              <w:rPr>
                <w:sz w:val="20"/>
                <w:szCs w:val="20"/>
              </w:rPr>
              <w:t>Isıl işlem uygulanacak alüminyum malzemeleri ayırt eder.</w:t>
            </w:r>
          </w:p>
        </w:tc>
      </w:tr>
      <w:tr w:rsidR="000024F7" w:rsidTr="00311682">
        <w:trPr>
          <w:trHeight w:val="3402"/>
        </w:trPr>
        <w:tc>
          <w:tcPr>
            <w:tcW w:w="2057" w:type="dxa"/>
            <w:vAlign w:val="center"/>
          </w:tcPr>
          <w:p w:rsidR="000024F7" w:rsidRDefault="00311682" w:rsidP="00311682">
            <w:pPr>
              <w:pStyle w:val="TableParagraph"/>
              <w:spacing w:before="189" w:line="256" w:lineRule="auto"/>
              <w:ind w:left="4"/>
              <w:rPr>
                <w:b/>
                <w:sz w:val="20"/>
              </w:rPr>
            </w:pPr>
            <w:r w:rsidRPr="00CB26AD">
              <w:rPr>
                <w:b/>
                <w:sz w:val="20"/>
                <w:szCs w:val="20"/>
              </w:rPr>
              <w:t>Kaplama Yapmak</w:t>
            </w:r>
          </w:p>
        </w:tc>
        <w:tc>
          <w:tcPr>
            <w:tcW w:w="2847" w:type="dxa"/>
            <w:vAlign w:val="center"/>
          </w:tcPr>
          <w:p w:rsidR="000024F7" w:rsidRPr="00C65B9A" w:rsidRDefault="00311682" w:rsidP="00311682">
            <w:pPr>
              <w:pStyle w:val="TableParagraph"/>
              <w:numPr>
                <w:ilvl w:val="0"/>
                <w:numId w:val="10"/>
              </w:numPr>
              <w:spacing w:line="276" w:lineRule="auto"/>
              <w:ind w:left="348" w:hanging="269"/>
              <w:rPr>
                <w:b/>
                <w:sz w:val="20"/>
              </w:rPr>
            </w:pPr>
            <w:r>
              <w:rPr>
                <w:b/>
                <w:sz w:val="20"/>
              </w:rPr>
              <w:t>Çelik Malzeme Kaplama</w:t>
            </w:r>
          </w:p>
          <w:p w:rsidR="000024F7" w:rsidRDefault="00311682" w:rsidP="00311682">
            <w:pPr>
              <w:pStyle w:val="TableParagraph"/>
              <w:numPr>
                <w:ilvl w:val="0"/>
                <w:numId w:val="10"/>
              </w:numPr>
              <w:spacing w:before="1" w:line="276" w:lineRule="auto"/>
              <w:ind w:left="348" w:hanging="269"/>
              <w:rPr>
                <w:sz w:val="20"/>
              </w:rPr>
            </w:pPr>
            <w:r>
              <w:rPr>
                <w:b/>
                <w:sz w:val="20"/>
              </w:rPr>
              <w:t>Alüminyum Malzeme Kaplama</w:t>
            </w:r>
          </w:p>
        </w:tc>
        <w:tc>
          <w:tcPr>
            <w:tcW w:w="5759" w:type="dxa"/>
            <w:tcMar>
              <w:left w:w="113" w:type="dxa"/>
            </w:tcMar>
          </w:tcPr>
          <w:p w:rsidR="000024F7" w:rsidRDefault="000024F7" w:rsidP="000024F7">
            <w:pPr>
              <w:pStyle w:val="TableParagraph"/>
              <w:spacing w:before="10"/>
              <w:rPr>
                <w:b/>
                <w:sz w:val="21"/>
              </w:rPr>
            </w:pPr>
          </w:p>
          <w:p w:rsidR="000024F7" w:rsidRDefault="00311682" w:rsidP="000449C9">
            <w:pPr>
              <w:pStyle w:val="TableParagraph"/>
              <w:numPr>
                <w:ilvl w:val="0"/>
                <w:numId w:val="6"/>
              </w:numPr>
              <w:tabs>
                <w:tab w:val="left" w:pos="185"/>
              </w:tabs>
              <w:rPr>
                <w:b/>
                <w:sz w:val="20"/>
              </w:rPr>
            </w:pPr>
            <w:r>
              <w:rPr>
                <w:b/>
                <w:sz w:val="20"/>
              </w:rPr>
              <w:t>Çelik malzemelere kaplama yapar.</w:t>
            </w:r>
          </w:p>
          <w:p w:rsidR="00311682" w:rsidRPr="00311682" w:rsidRDefault="00311682" w:rsidP="00311682">
            <w:pPr>
              <w:pStyle w:val="TableParagraph"/>
              <w:numPr>
                <w:ilvl w:val="0"/>
                <w:numId w:val="21"/>
              </w:numPr>
              <w:spacing w:before="4"/>
              <w:rPr>
                <w:sz w:val="19"/>
              </w:rPr>
            </w:pPr>
            <w:r w:rsidRPr="00311682">
              <w:rPr>
                <w:sz w:val="19"/>
              </w:rPr>
              <w:t>Çinko kaplama yapar.</w:t>
            </w:r>
          </w:p>
          <w:p w:rsidR="00311682" w:rsidRPr="00311682" w:rsidRDefault="00311682" w:rsidP="00311682">
            <w:pPr>
              <w:pStyle w:val="TableParagraph"/>
              <w:numPr>
                <w:ilvl w:val="0"/>
                <w:numId w:val="21"/>
              </w:numPr>
              <w:spacing w:before="4"/>
              <w:rPr>
                <w:sz w:val="19"/>
              </w:rPr>
            </w:pPr>
            <w:r w:rsidRPr="00311682">
              <w:rPr>
                <w:sz w:val="19"/>
              </w:rPr>
              <w:t>Mangan fosfat kaplama yapar.</w:t>
            </w:r>
          </w:p>
          <w:p w:rsidR="00311682" w:rsidRPr="00311682" w:rsidRDefault="00311682" w:rsidP="00311682">
            <w:pPr>
              <w:pStyle w:val="TableParagraph"/>
              <w:numPr>
                <w:ilvl w:val="0"/>
                <w:numId w:val="21"/>
              </w:numPr>
              <w:spacing w:before="4"/>
              <w:rPr>
                <w:sz w:val="19"/>
              </w:rPr>
            </w:pPr>
            <w:r w:rsidRPr="00311682">
              <w:rPr>
                <w:sz w:val="19"/>
              </w:rPr>
              <w:t>Elektrolit kaplama yapar.</w:t>
            </w:r>
          </w:p>
          <w:p w:rsidR="00311682" w:rsidRPr="00311682" w:rsidRDefault="00311682" w:rsidP="00311682">
            <w:pPr>
              <w:pStyle w:val="TableParagraph"/>
              <w:numPr>
                <w:ilvl w:val="0"/>
                <w:numId w:val="21"/>
              </w:numPr>
              <w:spacing w:before="4"/>
              <w:rPr>
                <w:sz w:val="19"/>
              </w:rPr>
            </w:pPr>
            <w:r w:rsidRPr="00311682">
              <w:rPr>
                <w:sz w:val="19"/>
              </w:rPr>
              <w:t>Katı film kaplama yapar.</w:t>
            </w:r>
          </w:p>
          <w:p w:rsidR="00311682" w:rsidRPr="00311682" w:rsidRDefault="00311682" w:rsidP="00311682">
            <w:pPr>
              <w:pStyle w:val="TableParagraph"/>
              <w:numPr>
                <w:ilvl w:val="0"/>
                <w:numId w:val="21"/>
              </w:numPr>
              <w:spacing w:before="4"/>
              <w:rPr>
                <w:sz w:val="19"/>
              </w:rPr>
            </w:pPr>
            <w:proofErr w:type="spellStart"/>
            <w:r w:rsidRPr="00311682">
              <w:rPr>
                <w:sz w:val="19"/>
              </w:rPr>
              <w:t>Kataforez</w:t>
            </w:r>
            <w:proofErr w:type="spellEnd"/>
            <w:r w:rsidRPr="00311682">
              <w:rPr>
                <w:sz w:val="19"/>
              </w:rPr>
              <w:t xml:space="preserve"> kaplama yapar.</w:t>
            </w:r>
          </w:p>
          <w:p w:rsidR="00311682" w:rsidRPr="00311682" w:rsidRDefault="00311682" w:rsidP="00311682">
            <w:pPr>
              <w:pStyle w:val="TableParagraph"/>
              <w:numPr>
                <w:ilvl w:val="0"/>
                <w:numId w:val="21"/>
              </w:numPr>
              <w:spacing w:before="4"/>
              <w:rPr>
                <w:sz w:val="19"/>
              </w:rPr>
            </w:pPr>
            <w:proofErr w:type="spellStart"/>
            <w:r w:rsidRPr="00311682">
              <w:rPr>
                <w:sz w:val="19"/>
              </w:rPr>
              <w:t>Pasivasyon</w:t>
            </w:r>
            <w:proofErr w:type="spellEnd"/>
            <w:r w:rsidRPr="00311682">
              <w:rPr>
                <w:sz w:val="19"/>
              </w:rPr>
              <w:t xml:space="preserve"> yapar</w:t>
            </w:r>
          </w:p>
          <w:p w:rsidR="00311682" w:rsidRPr="00311682" w:rsidRDefault="00311682" w:rsidP="00311682">
            <w:pPr>
              <w:pStyle w:val="TableParagraph"/>
              <w:numPr>
                <w:ilvl w:val="0"/>
                <w:numId w:val="21"/>
              </w:numPr>
              <w:spacing w:before="4"/>
              <w:rPr>
                <w:sz w:val="19"/>
              </w:rPr>
            </w:pPr>
            <w:r w:rsidRPr="00311682">
              <w:rPr>
                <w:sz w:val="19"/>
              </w:rPr>
              <w:t>Kimyasal karartma yapar.</w:t>
            </w:r>
          </w:p>
          <w:p w:rsidR="000024F7" w:rsidRDefault="00311682" w:rsidP="00311682">
            <w:pPr>
              <w:pStyle w:val="TableParagraph"/>
              <w:numPr>
                <w:ilvl w:val="0"/>
                <w:numId w:val="21"/>
              </w:numPr>
              <w:spacing w:before="4"/>
              <w:rPr>
                <w:sz w:val="19"/>
              </w:rPr>
            </w:pPr>
            <w:proofErr w:type="spellStart"/>
            <w:r w:rsidRPr="00311682">
              <w:rPr>
                <w:sz w:val="19"/>
              </w:rPr>
              <w:t>Elektropolisaj</w:t>
            </w:r>
            <w:proofErr w:type="spellEnd"/>
            <w:r w:rsidRPr="00311682">
              <w:rPr>
                <w:sz w:val="19"/>
              </w:rPr>
              <w:t xml:space="preserve"> yapar.</w:t>
            </w:r>
          </w:p>
          <w:p w:rsidR="00311682" w:rsidRPr="00311682" w:rsidRDefault="00311682" w:rsidP="00311682">
            <w:pPr>
              <w:pStyle w:val="TableParagraph"/>
              <w:spacing w:before="4"/>
              <w:ind w:left="720"/>
              <w:rPr>
                <w:sz w:val="19"/>
              </w:rPr>
            </w:pPr>
          </w:p>
          <w:p w:rsidR="000024F7" w:rsidRDefault="00311682" w:rsidP="000449C9">
            <w:pPr>
              <w:pStyle w:val="TableParagraph"/>
              <w:numPr>
                <w:ilvl w:val="0"/>
                <w:numId w:val="6"/>
              </w:numPr>
              <w:tabs>
                <w:tab w:val="left" w:pos="185"/>
              </w:tabs>
              <w:spacing w:before="1"/>
              <w:rPr>
                <w:b/>
                <w:sz w:val="20"/>
              </w:rPr>
            </w:pPr>
            <w:r>
              <w:rPr>
                <w:b/>
                <w:sz w:val="20"/>
              </w:rPr>
              <w:t>Alüminyum malzemelere kaplama yapar.</w:t>
            </w:r>
          </w:p>
          <w:p w:rsidR="00311682" w:rsidRPr="00311682" w:rsidRDefault="00311682" w:rsidP="00311682">
            <w:pPr>
              <w:pStyle w:val="TableParagraph"/>
              <w:numPr>
                <w:ilvl w:val="0"/>
                <w:numId w:val="22"/>
              </w:numPr>
              <w:tabs>
                <w:tab w:val="left" w:pos="717"/>
                <w:tab w:val="left" w:pos="718"/>
              </w:tabs>
              <w:spacing w:before="3" w:line="226" w:lineRule="exact"/>
              <w:rPr>
                <w:sz w:val="20"/>
              </w:rPr>
            </w:pPr>
            <w:proofErr w:type="spellStart"/>
            <w:r w:rsidRPr="00311682">
              <w:rPr>
                <w:sz w:val="20"/>
              </w:rPr>
              <w:t>Alodin</w:t>
            </w:r>
            <w:proofErr w:type="spellEnd"/>
            <w:r w:rsidRPr="00311682">
              <w:rPr>
                <w:sz w:val="20"/>
              </w:rPr>
              <w:t xml:space="preserve"> (</w:t>
            </w:r>
            <w:proofErr w:type="spellStart"/>
            <w:r w:rsidRPr="00311682">
              <w:rPr>
                <w:sz w:val="20"/>
              </w:rPr>
              <w:t>Kromatlama</w:t>
            </w:r>
            <w:proofErr w:type="spellEnd"/>
            <w:r w:rsidRPr="00311682">
              <w:rPr>
                <w:sz w:val="20"/>
              </w:rPr>
              <w:t>) kaplama işlemini yapar</w:t>
            </w:r>
          </w:p>
          <w:p w:rsidR="00311682" w:rsidRPr="00311682" w:rsidRDefault="00311682" w:rsidP="00311682">
            <w:pPr>
              <w:pStyle w:val="TableParagraph"/>
              <w:numPr>
                <w:ilvl w:val="0"/>
                <w:numId w:val="22"/>
              </w:numPr>
              <w:tabs>
                <w:tab w:val="left" w:pos="717"/>
                <w:tab w:val="left" w:pos="718"/>
              </w:tabs>
              <w:spacing w:before="3" w:line="226" w:lineRule="exact"/>
              <w:rPr>
                <w:sz w:val="20"/>
              </w:rPr>
            </w:pPr>
            <w:proofErr w:type="spellStart"/>
            <w:r w:rsidRPr="00311682">
              <w:rPr>
                <w:sz w:val="20"/>
              </w:rPr>
              <w:t>Eloksal</w:t>
            </w:r>
            <w:proofErr w:type="spellEnd"/>
            <w:r w:rsidRPr="00311682">
              <w:rPr>
                <w:sz w:val="20"/>
              </w:rPr>
              <w:t xml:space="preserve"> kaplama işlemini yapar</w:t>
            </w:r>
          </w:p>
          <w:p w:rsidR="00311682" w:rsidRPr="00311682" w:rsidRDefault="00311682" w:rsidP="00311682">
            <w:pPr>
              <w:pStyle w:val="TableParagraph"/>
              <w:numPr>
                <w:ilvl w:val="0"/>
                <w:numId w:val="22"/>
              </w:numPr>
              <w:tabs>
                <w:tab w:val="left" w:pos="717"/>
                <w:tab w:val="left" w:pos="718"/>
              </w:tabs>
              <w:spacing w:before="3" w:line="226" w:lineRule="exact"/>
              <w:rPr>
                <w:sz w:val="20"/>
              </w:rPr>
            </w:pPr>
            <w:r w:rsidRPr="00311682">
              <w:rPr>
                <w:sz w:val="20"/>
              </w:rPr>
              <w:t>Bakır kaplama işlemini yapar.</w:t>
            </w:r>
          </w:p>
          <w:p w:rsidR="00311682" w:rsidRPr="00311682" w:rsidRDefault="00311682" w:rsidP="00311682">
            <w:pPr>
              <w:pStyle w:val="TableParagraph"/>
              <w:numPr>
                <w:ilvl w:val="0"/>
                <w:numId w:val="22"/>
              </w:numPr>
              <w:tabs>
                <w:tab w:val="left" w:pos="717"/>
                <w:tab w:val="left" w:pos="718"/>
              </w:tabs>
              <w:spacing w:before="3" w:line="226" w:lineRule="exact"/>
              <w:rPr>
                <w:sz w:val="20"/>
              </w:rPr>
            </w:pPr>
            <w:r w:rsidRPr="00311682">
              <w:rPr>
                <w:sz w:val="20"/>
              </w:rPr>
              <w:t>Kalay kaplama işlemini yapar.</w:t>
            </w:r>
          </w:p>
          <w:p w:rsidR="00311682" w:rsidRPr="00311682" w:rsidRDefault="00311682" w:rsidP="00311682">
            <w:pPr>
              <w:pStyle w:val="TableParagraph"/>
              <w:numPr>
                <w:ilvl w:val="0"/>
                <w:numId w:val="22"/>
              </w:numPr>
              <w:tabs>
                <w:tab w:val="left" w:pos="717"/>
                <w:tab w:val="left" w:pos="718"/>
              </w:tabs>
              <w:spacing w:before="3" w:line="226" w:lineRule="exact"/>
              <w:rPr>
                <w:sz w:val="20"/>
              </w:rPr>
            </w:pPr>
            <w:r w:rsidRPr="00311682">
              <w:rPr>
                <w:sz w:val="20"/>
              </w:rPr>
              <w:t>Katı film yağlayıcı işlemini yapar.</w:t>
            </w:r>
          </w:p>
          <w:p w:rsidR="00311682" w:rsidRPr="00311682" w:rsidRDefault="00311682" w:rsidP="00311682">
            <w:pPr>
              <w:pStyle w:val="TableParagraph"/>
              <w:numPr>
                <w:ilvl w:val="0"/>
                <w:numId w:val="22"/>
              </w:numPr>
              <w:tabs>
                <w:tab w:val="left" w:pos="717"/>
                <w:tab w:val="left" w:pos="718"/>
              </w:tabs>
              <w:spacing w:before="3" w:line="226" w:lineRule="exact"/>
              <w:rPr>
                <w:sz w:val="20"/>
              </w:rPr>
            </w:pPr>
            <w:r w:rsidRPr="00311682">
              <w:rPr>
                <w:sz w:val="20"/>
              </w:rPr>
              <w:t>Akımlı/</w:t>
            </w:r>
            <w:proofErr w:type="spellStart"/>
            <w:r w:rsidRPr="00311682">
              <w:rPr>
                <w:sz w:val="20"/>
              </w:rPr>
              <w:t>Akımsız</w:t>
            </w:r>
            <w:proofErr w:type="spellEnd"/>
            <w:r w:rsidRPr="00311682">
              <w:rPr>
                <w:sz w:val="20"/>
              </w:rPr>
              <w:t xml:space="preserve"> nitel kaplama işlemini yapar.</w:t>
            </w:r>
          </w:p>
          <w:p w:rsidR="00311682" w:rsidRPr="00311682" w:rsidRDefault="00311682" w:rsidP="00311682">
            <w:pPr>
              <w:pStyle w:val="TableParagraph"/>
              <w:numPr>
                <w:ilvl w:val="0"/>
                <w:numId w:val="22"/>
              </w:numPr>
              <w:tabs>
                <w:tab w:val="left" w:pos="717"/>
                <w:tab w:val="left" w:pos="718"/>
              </w:tabs>
              <w:spacing w:before="3" w:line="226" w:lineRule="exact"/>
              <w:rPr>
                <w:sz w:val="20"/>
              </w:rPr>
            </w:pPr>
            <w:r w:rsidRPr="00311682">
              <w:rPr>
                <w:sz w:val="20"/>
              </w:rPr>
              <w:t>Pirinç Kaplama işlemini yapar</w:t>
            </w:r>
            <w:r>
              <w:rPr>
                <w:sz w:val="20"/>
              </w:rPr>
              <w:t>.</w:t>
            </w:r>
          </w:p>
          <w:p w:rsidR="000024F7" w:rsidRDefault="00311682" w:rsidP="00311682">
            <w:pPr>
              <w:pStyle w:val="TableParagraph"/>
              <w:numPr>
                <w:ilvl w:val="0"/>
                <w:numId w:val="22"/>
              </w:numPr>
              <w:tabs>
                <w:tab w:val="left" w:pos="717"/>
                <w:tab w:val="left" w:pos="718"/>
              </w:tabs>
              <w:spacing w:before="3" w:line="226" w:lineRule="exact"/>
              <w:rPr>
                <w:sz w:val="20"/>
              </w:rPr>
            </w:pPr>
            <w:r w:rsidRPr="00311682">
              <w:rPr>
                <w:sz w:val="20"/>
              </w:rPr>
              <w:t>Altın kaplama işlemini yapar</w:t>
            </w:r>
            <w:r>
              <w:rPr>
                <w:sz w:val="20"/>
              </w:rPr>
              <w:t>.</w:t>
            </w:r>
          </w:p>
          <w:p w:rsidR="00311682" w:rsidRDefault="00311682" w:rsidP="00311682">
            <w:pPr>
              <w:pStyle w:val="TableParagraph"/>
              <w:tabs>
                <w:tab w:val="left" w:pos="717"/>
                <w:tab w:val="left" w:pos="718"/>
              </w:tabs>
              <w:spacing w:before="3" w:line="226" w:lineRule="exact"/>
              <w:rPr>
                <w:sz w:val="20"/>
              </w:rPr>
            </w:pPr>
          </w:p>
        </w:tc>
      </w:tr>
      <w:tr w:rsidR="000024F7" w:rsidTr="00D0497E">
        <w:trPr>
          <w:trHeight w:val="5613"/>
        </w:trPr>
        <w:tc>
          <w:tcPr>
            <w:tcW w:w="2057" w:type="dxa"/>
            <w:vAlign w:val="center"/>
          </w:tcPr>
          <w:p w:rsidR="000024F7" w:rsidRDefault="00311682" w:rsidP="000024F7">
            <w:pPr>
              <w:pStyle w:val="TableParagraph"/>
              <w:ind w:left="4"/>
              <w:rPr>
                <w:b/>
                <w:sz w:val="20"/>
              </w:rPr>
            </w:pPr>
            <w:r>
              <w:rPr>
                <w:b/>
                <w:sz w:val="20"/>
              </w:rPr>
              <w:t>Boya</w:t>
            </w:r>
            <w:r w:rsidR="000024F7">
              <w:rPr>
                <w:b/>
                <w:sz w:val="20"/>
              </w:rPr>
              <w:t xml:space="preserve"> Yapma</w:t>
            </w:r>
            <w:r w:rsidR="00D0497E">
              <w:rPr>
                <w:b/>
                <w:sz w:val="20"/>
              </w:rPr>
              <w:t>k</w:t>
            </w:r>
          </w:p>
        </w:tc>
        <w:tc>
          <w:tcPr>
            <w:tcW w:w="2847" w:type="dxa"/>
            <w:vAlign w:val="center"/>
          </w:tcPr>
          <w:p w:rsidR="000024F7" w:rsidRPr="00C65B9A" w:rsidRDefault="00D0497E" w:rsidP="000449C9">
            <w:pPr>
              <w:pStyle w:val="TableParagraph"/>
              <w:numPr>
                <w:ilvl w:val="0"/>
                <w:numId w:val="11"/>
              </w:numPr>
              <w:spacing w:before="1" w:line="276" w:lineRule="auto"/>
              <w:ind w:right="204" w:hanging="270"/>
              <w:rPr>
                <w:b/>
                <w:sz w:val="20"/>
              </w:rPr>
            </w:pPr>
            <w:r>
              <w:rPr>
                <w:b/>
                <w:sz w:val="20"/>
              </w:rPr>
              <w:t>Alüminyum Malzemeleri Boyama</w:t>
            </w:r>
            <w:r w:rsidR="000024F7" w:rsidRPr="00C65B9A">
              <w:rPr>
                <w:b/>
                <w:sz w:val="20"/>
              </w:rPr>
              <w:t>.</w:t>
            </w:r>
          </w:p>
          <w:p w:rsidR="000024F7" w:rsidRPr="00D0497E" w:rsidRDefault="00D0497E" w:rsidP="000449C9">
            <w:pPr>
              <w:pStyle w:val="TableParagraph"/>
              <w:numPr>
                <w:ilvl w:val="0"/>
                <w:numId w:val="11"/>
              </w:numPr>
              <w:spacing w:before="1" w:line="276" w:lineRule="auto"/>
              <w:ind w:right="204" w:hanging="270"/>
              <w:rPr>
                <w:sz w:val="20"/>
              </w:rPr>
            </w:pPr>
            <w:r>
              <w:rPr>
                <w:b/>
                <w:sz w:val="20"/>
              </w:rPr>
              <w:t>Yazı İçi Dolgu</w:t>
            </w:r>
            <w:r w:rsidR="000024F7" w:rsidRPr="00C65B9A">
              <w:rPr>
                <w:b/>
                <w:sz w:val="20"/>
              </w:rPr>
              <w:t>.</w:t>
            </w:r>
          </w:p>
          <w:p w:rsidR="00D0497E" w:rsidRDefault="00D0497E" w:rsidP="000449C9">
            <w:pPr>
              <w:pStyle w:val="TableParagraph"/>
              <w:numPr>
                <w:ilvl w:val="0"/>
                <w:numId w:val="11"/>
              </w:numPr>
              <w:spacing w:before="1" w:line="276" w:lineRule="auto"/>
              <w:ind w:right="204" w:hanging="270"/>
              <w:rPr>
                <w:sz w:val="20"/>
              </w:rPr>
            </w:pPr>
            <w:r>
              <w:rPr>
                <w:b/>
                <w:sz w:val="20"/>
              </w:rPr>
              <w:t>Serigrafi Baskı</w:t>
            </w:r>
          </w:p>
        </w:tc>
        <w:tc>
          <w:tcPr>
            <w:tcW w:w="5759" w:type="dxa"/>
            <w:tcMar>
              <w:left w:w="113" w:type="dxa"/>
            </w:tcMar>
            <w:vAlign w:val="center"/>
          </w:tcPr>
          <w:p w:rsidR="000024F7" w:rsidRDefault="00D0497E" w:rsidP="000449C9">
            <w:pPr>
              <w:pStyle w:val="TableParagraph"/>
              <w:numPr>
                <w:ilvl w:val="0"/>
                <w:numId w:val="5"/>
              </w:numPr>
              <w:tabs>
                <w:tab w:val="left" w:pos="185"/>
              </w:tabs>
              <w:spacing w:before="153"/>
              <w:jc w:val="left"/>
              <w:rPr>
                <w:b/>
                <w:sz w:val="20"/>
              </w:rPr>
            </w:pPr>
            <w:r>
              <w:rPr>
                <w:b/>
                <w:sz w:val="20"/>
              </w:rPr>
              <w:t>Alüminyum malzemeleri boyama yapar</w:t>
            </w:r>
            <w:r w:rsidR="000024F7">
              <w:rPr>
                <w:b/>
                <w:sz w:val="20"/>
              </w:rPr>
              <w:t>.</w:t>
            </w:r>
          </w:p>
          <w:p w:rsidR="00D0497E" w:rsidRPr="00D0497E" w:rsidRDefault="00D0497E" w:rsidP="00D0497E">
            <w:pPr>
              <w:pStyle w:val="TableParagraph"/>
              <w:numPr>
                <w:ilvl w:val="0"/>
                <w:numId w:val="23"/>
              </w:numPr>
              <w:tabs>
                <w:tab w:val="left" w:pos="727"/>
                <w:tab w:val="left" w:pos="728"/>
              </w:tabs>
              <w:spacing w:line="244" w:lineRule="exact"/>
              <w:rPr>
                <w:sz w:val="20"/>
              </w:rPr>
            </w:pPr>
            <w:r w:rsidRPr="00D0497E">
              <w:rPr>
                <w:sz w:val="20"/>
              </w:rPr>
              <w:t>Yüzey temizleme işlemi yapar.</w:t>
            </w:r>
          </w:p>
          <w:p w:rsidR="00D0497E" w:rsidRPr="00D0497E" w:rsidRDefault="00D0497E" w:rsidP="00D0497E">
            <w:pPr>
              <w:pStyle w:val="TableParagraph"/>
              <w:numPr>
                <w:ilvl w:val="0"/>
                <w:numId w:val="23"/>
              </w:numPr>
              <w:tabs>
                <w:tab w:val="left" w:pos="727"/>
                <w:tab w:val="left" w:pos="728"/>
              </w:tabs>
              <w:spacing w:line="244" w:lineRule="exact"/>
              <w:rPr>
                <w:sz w:val="20"/>
              </w:rPr>
            </w:pPr>
            <w:r w:rsidRPr="00D0497E">
              <w:rPr>
                <w:sz w:val="20"/>
              </w:rPr>
              <w:t>Kaplama işlemi yapar.</w:t>
            </w:r>
          </w:p>
          <w:p w:rsidR="00D0497E" w:rsidRPr="00D0497E" w:rsidRDefault="00D0497E" w:rsidP="00D0497E">
            <w:pPr>
              <w:pStyle w:val="TableParagraph"/>
              <w:numPr>
                <w:ilvl w:val="0"/>
                <w:numId w:val="23"/>
              </w:numPr>
              <w:tabs>
                <w:tab w:val="left" w:pos="727"/>
                <w:tab w:val="left" w:pos="728"/>
              </w:tabs>
              <w:spacing w:line="244" w:lineRule="exact"/>
              <w:rPr>
                <w:sz w:val="20"/>
              </w:rPr>
            </w:pPr>
            <w:r w:rsidRPr="00D0497E">
              <w:rPr>
                <w:sz w:val="20"/>
              </w:rPr>
              <w:t>Maskeleme işlemi yapar.</w:t>
            </w:r>
          </w:p>
          <w:p w:rsidR="00D0497E" w:rsidRPr="00D0497E" w:rsidRDefault="00D0497E" w:rsidP="00D0497E">
            <w:pPr>
              <w:pStyle w:val="TableParagraph"/>
              <w:numPr>
                <w:ilvl w:val="0"/>
                <w:numId w:val="23"/>
              </w:numPr>
              <w:tabs>
                <w:tab w:val="left" w:pos="727"/>
                <w:tab w:val="left" w:pos="728"/>
              </w:tabs>
              <w:spacing w:line="244" w:lineRule="exact"/>
              <w:rPr>
                <w:sz w:val="20"/>
              </w:rPr>
            </w:pPr>
            <w:r w:rsidRPr="00D0497E">
              <w:rPr>
                <w:sz w:val="20"/>
              </w:rPr>
              <w:t>Astar boya işlemi yapar.</w:t>
            </w:r>
          </w:p>
          <w:p w:rsidR="000024F7" w:rsidRDefault="00D0497E" w:rsidP="00D0497E">
            <w:pPr>
              <w:pStyle w:val="TableParagraph"/>
              <w:numPr>
                <w:ilvl w:val="0"/>
                <w:numId w:val="23"/>
              </w:numPr>
              <w:tabs>
                <w:tab w:val="left" w:pos="727"/>
                <w:tab w:val="left" w:pos="728"/>
              </w:tabs>
              <w:spacing w:line="244" w:lineRule="exact"/>
              <w:rPr>
                <w:sz w:val="20"/>
              </w:rPr>
            </w:pPr>
            <w:r w:rsidRPr="00D0497E">
              <w:rPr>
                <w:sz w:val="20"/>
              </w:rPr>
              <w:t>Boyama işlemi yapar</w:t>
            </w:r>
            <w:r>
              <w:rPr>
                <w:sz w:val="20"/>
              </w:rPr>
              <w:t>.</w:t>
            </w:r>
          </w:p>
          <w:p w:rsidR="00D0497E" w:rsidRDefault="00D0497E" w:rsidP="00D0497E">
            <w:pPr>
              <w:pStyle w:val="TableParagraph"/>
              <w:tabs>
                <w:tab w:val="left" w:pos="727"/>
                <w:tab w:val="left" w:pos="728"/>
              </w:tabs>
              <w:spacing w:line="244" w:lineRule="exact"/>
              <w:rPr>
                <w:sz w:val="20"/>
              </w:rPr>
            </w:pPr>
          </w:p>
          <w:p w:rsidR="000024F7" w:rsidRDefault="00D0497E" w:rsidP="000449C9">
            <w:pPr>
              <w:pStyle w:val="TableParagraph"/>
              <w:numPr>
                <w:ilvl w:val="0"/>
                <w:numId w:val="5"/>
              </w:numPr>
              <w:tabs>
                <w:tab w:val="left" w:pos="241"/>
              </w:tabs>
              <w:spacing w:line="227" w:lineRule="exact"/>
              <w:ind w:left="240" w:hanging="179"/>
              <w:jc w:val="left"/>
              <w:rPr>
                <w:b/>
                <w:sz w:val="20"/>
              </w:rPr>
            </w:pPr>
            <w:r>
              <w:rPr>
                <w:b/>
                <w:sz w:val="20"/>
              </w:rPr>
              <w:t>Yazı içi dolgu yapar</w:t>
            </w:r>
            <w:r w:rsidR="000024F7">
              <w:rPr>
                <w:b/>
                <w:sz w:val="20"/>
              </w:rPr>
              <w:t>.</w:t>
            </w:r>
          </w:p>
          <w:p w:rsidR="00D0497E" w:rsidRPr="00D0497E" w:rsidRDefault="00D0497E" w:rsidP="00D0497E">
            <w:pPr>
              <w:pStyle w:val="TableParagraph"/>
              <w:numPr>
                <w:ilvl w:val="1"/>
                <w:numId w:val="5"/>
              </w:numPr>
              <w:tabs>
                <w:tab w:val="left" w:pos="727"/>
                <w:tab w:val="left" w:pos="728"/>
              </w:tabs>
              <w:spacing w:before="4" w:line="245" w:lineRule="exact"/>
              <w:rPr>
                <w:sz w:val="20"/>
                <w:szCs w:val="20"/>
              </w:rPr>
            </w:pPr>
            <w:r w:rsidRPr="00D0497E">
              <w:rPr>
                <w:sz w:val="20"/>
                <w:szCs w:val="20"/>
              </w:rPr>
              <w:t>Dolgu mürekkep rengini seçer.</w:t>
            </w:r>
          </w:p>
          <w:p w:rsidR="00D0497E" w:rsidRPr="00D0497E" w:rsidRDefault="00D0497E" w:rsidP="00D0497E">
            <w:pPr>
              <w:pStyle w:val="TableParagraph"/>
              <w:numPr>
                <w:ilvl w:val="1"/>
                <w:numId w:val="5"/>
              </w:numPr>
              <w:tabs>
                <w:tab w:val="left" w:pos="727"/>
                <w:tab w:val="left" w:pos="728"/>
              </w:tabs>
              <w:spacing w:before="4" w:line="245" w:lineRule="exact"/>
              <w:rPr>
                <w:sz w:val="20"/>
                <w:szCs w:val="20"/>
              </w:rPr>
            </w:pPr>
            <w:r w:rsidRPr="00D0497E">
              <w:rPr>
                <w:sz w:val="20"/>
                <w:szCs w:val="20"/>
              </w:rPr>
              <w:t>Dolgu yapılacak yüzeyin temizliğini yapar.</w:t>
            </w:r>
          </w:p>
          <w:p w:rsidR="00D0497E" w:rsidRPr="00D0497E" w:rsidRDefault="00D0497E" w:rsidP="00D0497E">
            <w:pPr>
              <w:pStyle w:val="TableParagraph"/>
              <w:numPr>
                <w:ilvl w:val="1"/>
                <w:numId w:val="5"/>
              </w:numPr>
              <w:tabs>
                <w:tab w:val="left" w:pos="727"/>
                <w:tab w:val="left" w:pos="728"/>
              </w:tabs>
              <w:spacing w:before="4" w:line="245" w:lineRule="exact"/>
              <w:rPr>
                <w:sz w:val="20"/>
                <w:szCs w:val="20"/>
              </w:rPr>
            </w:pPr>
            <w:r w:rsidRPr="00D0497E">
              <w:rPr>
                <w:sz w:val="20"/>
                <w:szCs w:val="20"/>
              </w:rPr>
              <w:t>Dolgu işlemini yapar.</w:t>
            </w:r>
          </w:p>
          <w:p w:rsidR="000024F7" w:rsidRPr="00D0497E" w:rsidRDefault="00D0497E" w:rsidP="00D0497E">
            <w:pPr>
              <w:pStyle w:val="TableParagraph"/>
              <w:numPr>
                <w:ilvl w:val="1"/>
                <w:numId w:val="5"/>
              </w:numPr>
              <w:tabs>
                <w:tab w:val="left" w:pos="727"/>
                <w:tab w:val="left" w:pos="728"/>
              </w:tabs>
              <w:ind w:right="664"/>
              <w:rPr>
                <w:sz w:val="20"/>
              </w:rPr>
            </w:pPr>
            <w:proofErr w:type="spellStart"/>
            <w:r w:rsidRPr="00D0497E">
              <w:rPr>
                <w:sz w:val="20"/>
                <w:szCs w:val="20"/>
              </w:rPr>
              <w:t>Kürlenme</w:t>
            </w:r>
            <w:proofErr w:type="spellEnd"/>
            <w:r w:rsidRPr="00D0497E">
              <w:rPr>
                <w:sz w:val="20"/>
                <w:szCs w:val="20"/>
              </w:rPr>
              <w:t xml:space="preserve"> sonrası temizlik işlemini yapar.</w:t>
            </w:r>
          </w:p>
          <w:p w:rsidR="00D0497E" w:rsidRPr="00D0497E" w:rsidRDefault="00D0497E" w:rsidP="00D0497E">
            <w:pPr>
              <w:pStyle w:val="TableParagraph"/>
              <w:tabs>
                <w:tab w:val="left" w:pos="727"/>
                <w:tab w:val="left" w:pos="728"/>
              </w:tabs>
              <w:ind w:left="366" w:right="664"/>
              <w:rPr>
                <w:sz w:val="20"/>
              </w:rPr>
            </w:pPr>
          </w:p>
          <w:p w:rsidR="00D0497E" w:rsidRDefault="00D0497E" w:rsidP="00D0497E">
            <w:pPr>
              <w:pStyle w:val="TableParagraph"/>
              <w:numPr>
                <w:ilvl w:val="0"/>
                <w:numId w:val="5"/>
              </w:numPr>
              <w:tabs>
                <w:tab w:val="left" w:pos="241"/>
              </w:tabs>
              <w:spacing w:line="227" w:lineRule="exact"/>
              <w:ind w:left="240" w:hanging="179"/>
              <w:jc w:val="left"/>
              <w:rPr>
                <w:b/>
                <w:sz w:val="20"/>
              </w:rPr>
            </w:pPr>
            <w:r>
              <w:rPr>
                <w:b/>
                <w:sz w:val="20"/>
              </w:rPr>
              <w:t>Serigrafi baskı yapar.</w:t>
            </w:r>
          </w:p>
          <w:p w:rsidR="00D0497E" w:rsidRPr="00D0497E" w:rsidRDefault="00D0497E" w:rsidP="00D0497E">
            <w:pPr>
              <w:pStyle w:val="ListeParagraf"/>
              <w:numPr>
                <w:ilvl w:val="0"/>
                <w:numId w:val="25"/>
              </w:numPr>
              <w:jc w:val="both"/>
              <w:rPr>
                <w:sz w:val="20"/>
                <w:szCs w:val="20"/>
              </w:rPr>
            </w:pPr>
            <w:r w:rsidRPr="00D0497E">
              <w:rPr>
                <w:sz w:val="20"/>
                <w:szCs w:val="20"/>
              </w:rPr>
              <w:t>Dokümana uygun baskı türünü seçer.</w:t>
            </w:r>
          </w:p>
          <w:p w:rsidR="00D0497E" w:rsidRPr="00D0497E" w:rsidRDefault="00D0497E" w:rsidP="00D0497E">
            <w:pPr>
              <w:pStyle w:val="ListeParagraf"/>
              <w:numPr>
                <w:ilvl w:val="0"/>
                <w:numId w:val="25"/>
              </w:numPr>
              <w:jc w:val="both"/>
              <w:rPr>
                <w:sz w:val="20"/>
                <w:szCs w:val="20"/>
              </w:rPr>
            </w:pPr>
            <w:r w:rsidRPr="00D0497E">
              <w:rPr>
                <w:sz w:val="20"/>
                <w:szCs w:val="20"/>
              </w:rPr>
              <w:t>Filmin kalıba transferini yapar.</w:t>
            </w:r>
          </w:p>
          <w:p w:rsidR="00D0497E" w:rsidRPr="00D0497E" w:rsidRDefault="00D0497E" w:rsidP="00D0497E">
            <w:pPr>
              <w:pStyle w:val="ListeParagraf"/>
              <w:numPr>
                <w:ilvl w:val="0"/>
                <w:numId w:val="25"/>
              </w:numPr>
              <w:jc w:val="both"/>
              <w:rPr>
                <w:sz w:val="20"/>
                <w:szCs w:val="20"/>
              </w:rPr>
            </w:pPr>
            <w:r w:rsidRPr="00D0497E">
              <w:rPr>
                <w:sz w:val="20"/>
                <w:szCs w:val="20"/>
              </w:rPr>
              <w:t>Dokümana göre boya seçimini yapar.</w:t>
            </w:r>
          </w:p>
          <w:p w:rsidR="00D0497E" w:rsidRPr="00D0497E" w:rsidRDefault="00D0497E" w:rsidP="00D0497E">
            <w:pPr>
              <w:pStyle w:val="ListeParagraf"/>
              <w:numPr>
                <w:ilvl w:val="0"/>
                <w:numId w:val="25"/>
              </w:numPr>
              <w:jc w:val="both"/>
              <w:rPr>
                <w:sz w:val="20"/>
                <w:szCs w:val="20"/>
              </w:rPr>
            </w:pPr>
            <w:r w:rsidRPr="00D0497E">
              <w:rPr>
                <w:sz w:val="20"/>
                <w:szCs w:val="20"/>
              </w:rPr>
              <w:t>Baskı işlemini yapar.</w:t>
            </w:r>
          </w:p>
          <w:p w:rsidR="00D0497E" w:rsidRDefault="00D0497E" w:rsidP="00D0497E">
            <w:pPr>
              <w:pStyle w:val="ListeParagraf"/>
              <w:numPr>
                <w:ilvl w:val="0"/>
                <w:numId w:val="25"/>
              </w:numPr>
              <w:jc w:val="both"/>
              <w:rPr>
                <w:sz w:val="20"/>
                <w:szCs w:val="20"/>
              </w:rPr>
            </w:pPr>
            <w:r w:rsidRPr="00D0497E">
              <w:rPr>
                <w:sz w:val="20"/>
                <w:szCs w:val="20"/>
              </w:rPr>
              <w:t>Baskı sonrası kurutma işlemini yapar.</w:t>
            </w:r>
          </w:p>
          <w:p w:rsidR="00D0497E" w:rsidRPr="00D0497E" w:rsidRDefault="00D0497E" w:rsidP="00D0497E">
            <w:pPr>
              <w:pStyle w:val="ListeParagraf"/>
              <w:numPr>
                <w:ilvl w:val="0"/>
                <w:numId w:val="25"/>
              </w:numPr>
              <w:jc w:val="both"/>
              <w:rPr>
                <w:sz w:val="20"/>
                <w:szCs w:val="20"/>
              </w:rPr>
            </w:pPr>
            <w:r w:rsidRPr="00D0497E">
              <w:rPr>
                <w:sz w:val="20"/>
                <w:szCs w:val="20"/>
              </w:rPr>
              <w:t>Kurutma işleminden sonra dokümana uygun şekilde malzeme kesimini yapar.</w:t>
            </w:r>
          </w:p>
        </w:tc>
      </w:tr>
    </w:tbl>
    <w:p w:rsidR="00A606BD" w:rsidRDefault="00A606BD">
      <w:pPr>
        <w:rPr>
          <w:sz w:val="20"/>
        </w:rPr>
        <w:sectPr w:rsidR="00A606BD">
          <w:pgSz w:w="11910" w:h="16840"/>
          <w:pgMar w:top="1580" w:right="500" w:bottom="280" w:left="480" w:header="720" w:footer="720" w:gutter="0"/>
          <w:cols w:space="720"/>
        </w:sectPr>
      </w:pPr>
    </w:p>
    <w:tbl>
      <w:tblPr>
        <w:tblStyle w:val="TableNormal"/>
        <w:tblpPr w:leftFromText="180" w:rightFromText="180" w:vertAnchor="text" w:horzAnchor="margin" w:tblpY="-7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8606"/>
      </w:tblGrid>
      <w:tr w:rsidR="000024F7" w:rsidTr="000024F7">
        <w:trPr>
          <w:trHeight w:val="710"/>
        </w:trPr>
        <w:tc>
          <w:tcPr>
            <w:tcW w:w="10663" w:type="dxa"/>
            <w:gridSpan w:val="2"/>
            <w:shd w:val="clear" w:color="auto" w:fill="DBE4F0"/>
          </w:tcPr>
          <w:p w:rsidR="000024F7" w:rsidRDefault="000024F7" w:rsidP="000024F7">
            <w:pPr>
              <w:pStyle w:val="TableParagraph"/>
              <w:spacing w:before="224"/>
              <w:ind w:left="2880" w:right="2889"/>
              <w:jc w:val="center"/>
              <w:rPr>
                <w:b/>
                <w:sz w:val="24"/>
              </w:rPr>
            </w:pPr>
            <w:r>
              <w:rPr>
                <w:b/>
                <w:sz w:val="24"/>
              </w:rPr>
              <w:lastRenderedPageBreak/>
              <w:t>UYGULAMA</w:t>
            </w:r>
            <w:r>
              <w:rPr>
                <w:b/>
                <w:spacing w:val="-11"/>
                <w:sz w:val="24"/>
              </w:rPr>
              <w:t xml:space="preserve"> </w:t>
            </w:r>
            <w:r>
              <w:rPr>
                <w:b/>
                <w:sz w:val="24"/>
              </w:rPr>
              <w:t>FAALİYETLERİ</w:t>
            </w:r>
            <w:r>
              <w:rPr>
                <w:b/>
                <w:spacing w:val="-9"/>
                <w:sz w:val="24"/>
              </w:rPr>
              <w:t xml:space="preserve"> </w:t>
            </w:r>
            <w:r>
              <w:rPr>
                <w:b/>
                <w:spacing w:val="-2"/>
                <w:sz w:val="24"/>
              </w:rPr>
              <w:t>/TEMRİNLER</w:t>
            </w:r>
          </w:p>
        </w:tc>
      </w:tr>
      <w:tr w:rsidR="000024F7" w:rsidTr="000024F7">
        <w:trPr>
          <w:trHeight w:val="1446"/>
        </w:trPr>
        <w:tc>
          <w:tcPr>
            <w:tcW w:w="10663" w:type="dxa"/>
            <w:gridSpan w:val="2"/>
            <w:shd w:val="clear" w:color="auto" w:fill="DBE4F0"/>
          </w:tcPr>
          <w:p w:rsidR="000024F7" w:rsidRDefault="000024F7" w:rsidP="000024F7">
            <w:pPr>
              <w:pStyle w:val="TableParagraph"/>
              <w:spacing w:before="10"/>
              <w:rPr>
                <w:b/>
              </w:rPr>
            </w:pPr>
          </w:p>
          <w:p w:rsidR="000024F7" w:rsidRDefault="000024F7" w:rsidP="000024F7">
            <w:pPr>
              <w:pStyle w:val="TableParagraph"/>
              <w:ind w:left="4" w:right="20"/>
              <w:jc w:val="both"/>
              <w:rPr>
                <w:b/>
                <w:sz w:val="20"/>
              </w:rPr>
            </w:pPr>
            <w:r>
              <w:rPr>
                <w:sz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Pr>
                <w:b/>
                <w:sz w:val="20"/>
              </w:rPr>
              <w:t>.</w:t>
            </w:r>
          </w:p>
        </w:tc>
      </w:tr>
      <w:tr w:rsidR="000024F7" w:rsidTr="000024F7">
        <w:trPr>
          <w:trHeight w:val="950"/>
        </w:trPr>
        <w:tc>
          <w:tcPr>
            <w:tcW w:w="2057" w:type="dxa"/>
          </w:tcPr>
          <w:p w:rsidR="004F3366" w:rsidRDefault="004F3366" w:rsidP="000024F7">
            <w:pPr>
              <w:pStyle w:val="TableParagraph"/>
              <w:spacing w:before="19"/>
              <w:ind w:left="4"/>
              <w:rPr>
                <w:b/>
                <w:spacing w:val="-2"/>
                <w:sz w:val="20"/>
              </w:rPr>
            </w:pPr>
          </w:p>
          <w:p w:rsidR="000024F7" w:rsidRDefault="00DF4714" w:rsidP="000024F7">
            <w:pPr>
              <w:pStyle w:val="TableParagraph"/>
              <w:spacing w:before="19"/>
              <w:ind w:left="4"/>
              <w:rPr>
                <w:b/>
                <w:sz w:val="20"/>
              </w:rPr>
            </w:pPr>
            <w:r w:rsidRPr="00CB26AD">
              <w:rPr>
                <w:b/>
                <w:bCs/>
                <w:sz w:val="20"/>
                <w:szCs w:val="20"/>
              </w:rPr>
              <w:t>Malzeme ve Isı</w:t>
            </w:r>
            <w:r>
              <w:rPr>
                <w:b/>
                <w:bCs/>
                <w:sz w:val="20"/>
                <w:szCs w:val="20"/>
              </w:rPr>
              <w:t>l İşlem Yöntemlerini Ayırt Etme</w:t>
            </w:r>
          </w:p>
        </w:tc>
        <w:tc>
          <w:tcPr>
            <w:tcW w:w="8606" w:type="dxa"/>
          </w:tcPr>
          <w:p w:rsidR="004F3366" w:rsidRDefault="004F3366" w:rsidP="004F3366">
            <w:pPr>
              <w:pStyle w:val="ListeParagraf"/>
              <w:widowControl/>
              <w:tabs>
                <w:tab w:val="left" w:pos="368"/>
                <w:tab w:val="left" w:pos="510"/>
              </w:tabs>
              <w:autoSpaceDE/>
              <w:autoSpaceDN/>
              <w:ind w:left="424"/>
              <w:contextualSpacing/>
              <w:jc w:val="right"/>
              <w:rPr>
                <w:sz w:val="20"/>
                <w:szCs w:val="20"/>
              </w:rPr>
            </w:pPr>
          </w:p>
          <w:p w:rsidR="00DF4714" w:rsidRPr="00DF4714" w:rsidRDefault="00DF4714" w:rsidP="004A3DD0">
            <w:pPr>
              <w:pStyle w:val="ListeParagraf"/>
              <w:widowControl/>
              <w:numPr>
                <w:ilvl w:val="0"/>
                <w:numId w:val="4"/>
              </w:numPr>
              <w:tabs>
                <w:tab w:val="left" w:pos="368"/>
                <w:tab w:val="left" w:pos="510"/>
              </w:tabs>
              <w:autoSpaceDE/>
              <w:autoSpaceDN/>
              <w:spacing w:line="276" w:lineRule="auto"/>
              <w:contextualSpacing/>
              <w:rPr>
                <w:sz w:val="20"/>
                <w:szCs w:val="20"/>
              </w:rPr>
            </w:pPr>
            <w:r w:rsidRPr="00DF4714">
              <w:rPr>
                <w:sz w:val="20"/>
                <w:szCs w:val="20"/>
              </w:rPr>
              <w:t>Çelik malzemelerin özelliklerini ve standartlarını açıklar</w:t>
            </w:r>
          </w:p>
          <w:p w:rsidR="00DF4714" w:rsidRPr="00DF4714" w:rsidRDefault="00DF4714" w:rsidP="004A3DD0">
            <w:pPr>
              <w:pStyle w:val="ListeParagraf"/>
              <w:widowControl/>
              <w:numPr>
                <w:ilvl w:val="0"/>
                <w:numId w:val="4"/>
              </w:numPr>
              <w:tabs>
                <w:tab w:val="left" w:pos="368"/>
                <w:tab w:val="left" w:pos="510"/>
              </w:tabs>
              <w:autoSpaceDE/>
              <w:autoSpaceDN/>
              <w:spacing w:line="276" w:lineRule="auto"/>
              <w:contextualSpacing/>
              <w:rPr>
                <w:sz w:val="20"/>
                <w:szCs w:val="20"/>
              </w:rPr>
            </w:pPr>
            <w:r w:rsidRPr="00DF4714">
              <w:rPr>
                <w:sz w:val="20"/>
                <w:szCs w:val="20"/>
              </w:rPr>
              <w:t>Alüminyum malzemelerin özelliklerini ve standartlarını açıklar.</w:t>
            </w:r>
          </w:p>
          <w:p w:rsidR="00DF4714" w:rsidRPr="00DF4714" w:rsidRDefault="00DF4714" w:rsidP="004A3DD0">
            <w:pPr>
              <w:pStyle w:val="ListeParagraf"/>
              <w:widowControl/>
              <w:numPr>
                <w:ilvl w:val="0"/>
                <w:numId w:val="4"/>
              </w:numPr>
              <w:tabs>
                <w:tab w:val="left" w:pos="368"/>
                <w:tab w:val="left" w:pos="510"/>
              </w:tabs>
              <w:autoSpaceDE/>
              <w:autoSpaceDN/>
              <w:spacing w:line="276" w:lineRule="auto"/>
              <w:contextualSpacing/>
              <w:rPr>
                <w:sz w:val="20"/>
                <w:szCs w:val="20"/>
              </w:rPr>
            </w:pPr>
            <w:proofErr w:type="spellStart"/>
            <w:r w:rsidRPr="00DF4714">
              <w:rPr>
                <w:sz w:val="20"/>
                <w:szCs w:val="20"/>
              </w:rPr>
              <w:t>Kompozit</w:t>
            </w:r>
            <w:proofErr w:type="spellEnd"/>
            <w:r w:rsidRPr="00DF4714">
              <w:rPr>
                <w:sz w:val="20"/>
                <w:szCs w:val="20"/>
              </w:rPr>
              <w:t xml:space="preserve"> malzemelerin özelliklerini açıklar</w:t>
            </w:r>
          </w:p>
          <w:p w:rsidR="00DF4714" w:rsidRPr="00DF4714" w:rsidRDefault="00DF4714" w:rsidP="004A3DD0">
            <w:pPr>
              <w:pStyle w:val="ListeParagraf"/>
              <w:widowControl/>
              <w:numPr>
                <w:ilvl w:val="0"/>
                <w:numId w:val="4"/>
              </w:numPr>
              <w:tabs>
                <w:tab w:val="left" w:pos="368"/>
                <w:tab w:val="left" w:pos="510"/>
              </w:tabs>
              <w:autoSpaceDE/>
              <w:autoSpaceDN/>
              <w:spacing w:line="276" w:lineRule="auto"/>
              <w:contextualSpacing/>
              <w:rPr>
                <w:sz w:val="20"/>
                <w:szCs w:val="20"/>
              </w:rPr>
            </w:pPr>
            <w:r w:rsidRPr="00DF4714">
              <w:rPr>
                <w:sz w:val="20"/>
                <w:szCs w:val="20"/>
              </w:rPr>
              <w:t>Plastik malzemelerin özelliklerini açıklar</w:t>
            </w:r>
          </w:p>
          <w:p w:rsidR="00DF4714" w:rsidRDefault="00DF4714" w:rsidP="004A3DD0">
            <w:pPr>
              <w:pStyle w:val="ListeParagraf"/>
              <w:widowControl/>
              <w:numPr>
                <w:ilvl w:val="0"/>
                <w:numId w:val="4"/>
              </w:numPr>
              <w:tabs>
                <w:tab w:val="left" w:pos="368"/>
                <w:tab w:val="left" w:pos="510"/>
              </w:tabs>
              <w:autoSpaceDE/>
              <w:autoSpaceDN/>
              <w:spacing w:line="276" w:lineRule="auto"/>
              <w:contextualSpacing/>
              <w:rPr>
                <w:sz w:val="20"/>
                <w:szCs w:val="20"/>
              </w:rPr>
            </w:pPr>
            <w:r w:rsidRPr="00DF4714">
              <w:rPr>
                <w:sz w:val="20"/>
                <w:szCs w:val="20"/>
              </w:rPr>
              <w:t>Titanyum malzemelerin özelliklerini açıklar</w:t>
            </w:r>
          </w:p>
          <w:p w:rsidR="00DF4714" w:rsidRDefault="00DF4714" w:rsidP="004A3DD0">
            <w:pPr>
              <w:pStyle w:val="ListeParagraf"/>
              <w:widowControl/>
              <w:numPr>
                <w:ilvl w:val="0"/>
                <w:numId w:val="4"/>
              </w:numPr>
              <w:tabs>
                <w:tab w:val="left" w:pos="368"/>
                <w:tab w:val="left" w:pos="510"/>
              </w:tabs>
              <w:autoSpaceDE/>
              <w:autoSpaceDN/>
              <w:spacing w:line="276" w:lineRule="auto"/>
              <w:contextualSpacing/>
              <w:rPr>
                <w:sz w:val="20"/>
                <w:szCs w:val="20"/>
              </w:rPr>
            </w:pPr>
            <w:r w:rsidRPr="00DF4714">
              <w:rPr>
                <w:sz w:val="20"/>
                <w:szCs w:val="20"/>
              </w:rPr>
              <w:t xml:space="preserve">Magnezyum malzemelerin özelliklerini açıklar. </w:t>
            </w:r>
          </w:p>
          <w:p w:rsidR="00DF4714" w:rsidRDefault="00DF4714" w:rsidP="004A3DD0">
            <w:pPr>
              <w:pStyle w:val="ListeParagraf"/>
              <w:widowControl/>
              <w:numPr>
                <w:ilvl w:val="0"/>
                <w:numId w:val="4"/>
              </w:numPr>
              <w:tabs>
                <w:tab w:val="left" w:pos="368"/>
                <w:tab w:val="left" w:pos="510"/>
              </w:tabs>
              <w:autoSpaceDE/>
              <w:autoSpaceDN/>
              <w:spacing w:line="276" w:lineRule="auto"/>
              <w:contextualSpacing/>
              <w:rPr>
                <w:sz w:val="20"/>
                <w:szCs w:val="20"/>
              </w:rPr>
            </w:pPr>
            <w:r w:rsidRPr="00DF4714">
              <w:rPr>
                <w:sz w:val="20"/>
                <w:szCs w:val="20"/>
              </w:rPr>
              <w:t>Çeliklere uygulanacak ısıl işlem yöntemlerini açıklar</w:t>
            </w:r>
          </w:p>
          <w:p w:rsidR="00DF4714" w:rsidRDefault="00DF4714" w:rsidP="004A3DD0">
            <w:pPr>
              <w:pStyle w:val="ListeParagraf"/>
              <w:widowControl/>
              <w:numPr>
                <w:ilvl w:val="0"/>
                <w:numId w:val="4"/>
              </w:numPr>
              <w:tabs>
                <w:tab w:val="left" w:pos="368"/>
                <w:tab w:val="left" w:pos="510"/>
              </w:tabs>
              <w:autoSpaceDE/>
              <w:autoSpaceDN/>
              <w:spacing w:line="276" w:lineRule="auto"/>
              <w:contextualSpacing/>
              <w:rPr>
                <w:sz w:val="20"/>
                <w:szCs w:val="20"/>
              </w:rPr>
            </w:pPr>
            <w:r w:rsidRPr="00DF4714">
              <w:rPr>
                <w:sz w:val="20"/>
                <w:szCs w:val="20"/>
              </w:rPr>
              <w:t>Alüminyumlara uygulanacak ısıl işlem yöntemlerini açıklar</w:t>
            </w:r>
          </w:p>
          <w:p w:rsidR="00DF4714" w:rsidRPr="00DF4714" w:rsidRDefault="00DF4714" w:rsidP="00DF4714">
            <w:pPr>
              <w:widowControl/>
              <w:tabs>
                <w:tab w:val="left" w:pos="368"/>
                <w:tab w:val="left" w:pos="510"/>
              </w:tabs>
              <w:autoSpaceDE/>
              <w:autoSpaceDN/>
              <w:contextualSpacing/>
              <w:rPr>
                <w:sz w:val="20"/>
                <w:szCs w:val="20"/>
              </w:rPr>
            </w:pPr>
          </w:p>
        </w:tc>
      </w:tr>
      <w:tr w:rsidR="000024F7" w:rsidTr="000024F7">
        <w:trPr>
          <w:trHeight w:val="979"/>
        </w:trPr>
        <w:tc>
          <w:tcPr>
            <w:tcW w:w="2057" w:type="dxa"/>
          </w:tcPr>
          <w:p w:rsidR="004F3366" w:rsidRDefault="004F3366" w:rsidP="000024F7">
            <w:pPr>
              <w:pStyle w:val="TableParagraph"/>
              <w:spacing w:before="18" w:line="261" w:lineRule="auto"/>
              <w:ind w:left="4"/>
              <w:rPr>
                <w:b/>
                <w:sz w:val="20"/>
              </w:rPr>
            </w:pPr>
          </w:p>
          <w:p w:rsidR="000024F7" w:rsidRDefault="00DF4714" w:rsidP="000024F7">
            <w:pPr>
              <w:pStyle w:val="TableParagraph"/>
              <w:spacing w:before="18" w:line="261" w:lineRule="auto"/>
              <w:ind w:left="4"/>
              <w:rPr>
                <w:b/>
                <w:sz w:val="20"/>
              </w:rPr>
            </w:pPr>
            <w:r w:rsidRPr="00CB26AD">
              <w:rPr>
                <w:b/>
                <w:sz w:val="20"/>
                <w:szCs w:val="20"/>
              </w:rPr>
              <w:t>Kaplama Yapmak</w:t>
            </w:r>
          </w:p>
        </w:tc>
        <w:tc>
          <w:tcPr>
            <w:tcW w:w="8606" w:type="dxa"/>
          </w:tcPr>
          <w:p w:rsidR="004F3366" w:rsidRPr="004F3366" w:rsidRDefault="004F3366" w:rsidP="004F3366">
            <w:pPr>
              <w:widowControl/>
              <w:tabs>
                <w:tab w:val="left" w:pos="368"/>
                <w:tab w:val="left" w:pos="510"/>
              </w:tabs>
              <w:autoSpaceDE/>
              <w:autoSpaceDN/>
              <w:contextualSpacing/>
              <w:rPr>
                <w:sz w:val="20"/>
                <w:szCs w:val="20"/>
              </w:rPr>
            </w:pPr>
          </w:p>
          <w:p w:rsidR="00DF4714" w:rsidRPr="00DF4714" w:rsidRDefault="00DF4714" w:rsidP="004A3DD0">
            <w:pPr>
              <w:pStyle w:val="ListeParagraf"/>
              <w:widowControl/>
              <w:numPr>
                <w:ilvl w:val="0"/>
                <w:numId w:val="3"/>
              </w:numPr>
              <w:tabs>
                <w:tab w:val="left" w:pos="368"/>
                <w:tab w:val="left" w:pos="510"/>
              </w:tabs>
              <w:autoSpaceDE/>
              <w:autoSpaceDN/>
              <w:spacing w:line="276" w:lineRule="auto"/>
              <w:contextualSpacing/>
              <w:rPr>
                <w:sz w:val="20"/>
                <w:szCs w:val="20"/>
              </w:rPr>
            </w:pPr>
            <w:r w:rsidRPr="00DF4714">
              <w:rPr>
                <w:sz w:val="20"/>
                <w:szCs w:val="20"/>
              </w:rPr>
              <w:t>Çelik kaplama türlerini sıralar.</w:t>
            </w:r>
          </w:p>
          <w:p w:rsidR="00DF4714" w:rsidRPr="00DF4714" w:rsidRDefault="00DF4714" w:rsidP="004A3DD0">
            <w:pPr>
              <w:pStyle w:val="ListeParagraf"/>
              <w:widowControl/>
              <w:numPr>
                <w:ilvl w:val="0"/>
                <w:numId w:val="3"/>
              </w:numPr>
              <w:tabs>
                <w:tab w:val="left" w:pos="368"/>
                <w:tab w:val="left" w:pos="510"/>
              </w:tabs>
              <w:autoSpaceDE/>
              <w:autoSpaceDN/>
              <w:spacing w:line="276" w:lineRule="auto"/>
              <w:contextualSpacing/>
              <w:rPr>
                <w:sz w:val="20"/>
                <w:szCs w:val="20"/>
              </w:rPr>
            </w:pPr>
            <w:r w:rsidRPr="00DF4714">
              <w:rPr>
                <w:sz w:val="20"/>
                <w:szCs w:val="20"/>
              </w:rPr>
              <w:t>Çinko kaplama işlem adımlarını sıralar.</w:t>
            </w:r>
          </w:p>
          <w:p w:rsidR="00DF4714" w:rsidRPr="00DF4714" w:rsidRDefault="00DF4714" w:rsidP="004A3DD0">
            <w:pPr>
              <w:pStyle w:val="ListeParagraf"/>
              <w:widowControl/>
              <w:numPr>
                <w:ilvl w:val="0"/>
                <w:numId w:val="3"/>
              </w:numPr>
              <w:tabs>
                <w:tab w:val="left" w:pos="368"/>
                <w:tab w:val="left" w:pos="510"/>
              </w:tabs>
              <w:autoSpaceDE/>
              <w:autoSpaceDN/>
              <w:spacing w:line="276" w:lineRule="auto"/>
              <w:contextualSpacing/>
              <w:rPr>
                <w:sz w:val="20"/>
                <w:szCs w:val="20"/>
              </w:rPr>
            </w:pPr>
            <w:r w:rsidRPr="00DF4714">
              <w:rPr>
                <w:sz w:val="20"/>
                <w:szCs w:val="20"/>
              </w:rPr>
              <w:t>Mangan fosfat kaplama adımlarını sıralar</w:t>
            </w:r>
          </w:p>
          <w:p w:rsidR="00DF4714" w:rsidRPr="00DF4714" w:rsidRDefault="00DF4714" w:rsidP="004A3DD0">
            <w:pPr>
              <w:pStyle w:val="ListeParagraf"/>
              <w:widowControl/>
              <w:numPr>
                <w:ilvl w:val="0"/>
                <w:numId w:val="3"/>
              </w:numPr>
              <w:tabs>
                <w:tab w:val="left" w:pos="368"/>
                <w:tab w:val="left" w:pos="510"/>
              </w:tabs>
              <w:autoSpaceDE/>
              <w:autoSpaceDN/>
              <w:spacing w:line="276" w:lineRule="auto"/>
              <w:contextualSpacing/>
              <w:rPr>
                <w:sz w:val="20"/>
                <w:szCs w:val="20"/>
              </w:rPr>
            </w:pPr>
            <w:r w:rsidRPr="00DF4714">
              <w:rPr>
                <w:sz w:val="20"/>
                <w:szCs w:val="20"/>
              </w:rPr>
              <w:t xml:space="preserve">Elektrolit kaplama adımlarını sıralar. </w:t>
            </w:r>
          </w:p>
          <w:p w:rsidR="00DF4714" w:rsidRPr="00DF4714" w:rsidRDefault="00DF4714" w:rsidP="004A3DD0">
            <w:pPr>
              <w:pStyle w:val="ListeParagraf"/>
              <w:widowControl/>
              <w:numPr>
                <w:ilvl w:val="0"/>
                <w:numId w:val="3"/>
              </w:numPr>
              <w:tabs>
                <w:tab w:val="left" w:pos="368"/>
                <w:tab w:val="left" w:pos="510"/>
              </w:tabs>
              <w:autoSpaceDE/>
              <w:autoSpaceDN/>
              <w:spacing w:line="276" w:lineRule="auto"/>
              <w:contextualSpacing/>
              <w:rPr>
                <w:sz w:val="20"/>
                <w:szCs w:val="20"/>
              </w:rPr>
            </w:pPr>
            <w:r w:rsidRPr="00DF4714">
              <w:rPr>
                <w:sz w:val="20"/>
                <w:szCs w:val="20"/>
              </w:rPr>
              <w:t>Katı film kaplama adımlarını sıralar.</w:t>
            </w:r>
          </w:p>
          <w:p w:rsidR="00DF4714" w:rsidRPr="00DF4714" w:rsidRDefault="00DF4714" w:rsidP="004A3DD0">
            <w:pPr>
              <w:pStyle w:val="ListeParagraf"/>
              <w:widowControl/>
              <w:numPr>
                <w:ilvl w:val="0"/>
                <w:numId w:val="3"/>
              </w:numPr>
              <w:tabs>
                <w:tab w:val="left" w:pos="368"/>
                <w:tab w:val="left" w:pos="510"/>
              </w:tabs>
              <w:autoSpaceDE/>
              <w:autoSpaceDN/>
              <w:spacing w:line="276" w:lineRule="auto"/>
              <w:contextualSpacing/>
              <w:rPr>
                <w:sz w:val="20"/>
                <w:szCs w:val="20"/>
              </w:rPr>
            </w:pPr>
            <w:proofErr w:type="spellStart"/>
            <w:r w:rsidRPr="00DF4714">
              <w:rPr>
                <w:sz w:val="20"/>
                <w:szCs w:val="20"/>
              </w:rPr>
              <w:t>Kataforez</w:t>
            </w:r>
            <w:proofErr w:type="spellEnd"/>
            <w:r w:rsidRPr="00DF4714">
              <w:rPr>
                <w:sz w:val="20"/>
                <w:szCs w:val="20"/>
              </w:rPr>
              <w:t xml:space="preserve"> kaplama adımlarını sıralar.</w:t>
            </w:r>
          </w:p>
          <w:p w:rsidR="00DF4714" w:rsidRPr="00DF4714" w:rsidRDefault="00DF4714" w:rsidP="004A3DD0">
            <w:pPr>
              <w:pStyle w:val="ListeParagraf"/>
              <w:widowControl/>
              <w:numPr>
                <w:ilvl w:val="0"/>
                <w:numId w:val="3"/>
              </w:numPr>
              <w:tabs>
                <w:tab w:val="left" w:pos="368"/>
                <w:tab w:val="left" w:pos="510"/>
              </w:tabs>
              <w:autoSpaceDE/>
              <w:autoSpaceDN/>
              <w:spacing w:line="276" w:lineRule="auto"/>
              <w:contextualSpacing/>
              <w:rPr>
                <w:sz w:val="20"/>
                <w:szCs w:val="20"/>
              </w:rPr>
            </w:pPr>
            <w:proofErr w:type="spellStart"/>
            <w:r w:rsidRPr="00DF4714">
              <w:rPr>
                <w:sz w:val="20"/>
                <w:szCs w:val="20"/>
              </w:rPr>
              <w:t>Pasivasyon</w:t>
            </w:r>
            <w:proofErr w:type="spellEnd"/>
            <w:r w:rsidRPr="00DF4714">
              <w:rPr>
                <w:sz w:val="20"/>
                <w:szCs w:val="20"/>
              </w:rPr>
              <w:t xml:space="preserve"> adımlarını sıralar.</w:t>
            </w:r>
          </w:p>
          <w:p w:rsidR="00DF4714" w:rsidRPr="00DF4714" w:rsidRDefault="00DF4714" w:rsidP="004A3DD0">
            <w:pPr>
              <w:pStyle w:val="ListeParagraf"/>
              <w:widowControl/>
              <w:numPr>
                <w:ilvl w:val="0"/>
                <w:numId w:val="3"/>
              </w:numPr>
              <w:tabs>
                <w:tab w:val="left" w:pos="368"/>
                <w:tab w:val="left" w:pos="510"/>
              </w:tabs>
              <w:autoSpaceDE/>
              <w:autoSpaceDN/>
              <w:spacing w:line="276" w:lineRule="auto"/>
              <w:contextualSpacing/>
              <w:rPr>
                <w:sz w:val="20"/>
                <w:szCs w:val="20"/>
              </w:rPr>
            </w:pPr>
            <w:r w:rsidRPr="00DF4714">
              <w:rPr>
                <w:sz w:val="20"/>
                <w:szCs w:val="20"/>
              </w:rPr>
              <w:t>Kimyasal karartma adımlarını sıralar.</w:t>
            </w:r>
          </w:p>
          <w:p w:rsidR="004F3366" w:rsidRPr="00DF4714" w:rsidRDefault="004A3DD0" w:rsidP="004A3DD0">
            <w:pPr>
              <w:pStyle w:val="TableParagraph"/>
              <w:numPr>
                <w:ilvl w:val="0"/>
                <w:numId w:val="3"/>
              </w:numPr>
              <w:tabs>
                <w:tab w:val="left" w:pos="425"/>
              </w:tabs>
              <w:spacing w:before="1" w:line="276" w:lineRule="auto"/>
              <w:rPr>
                <w:sz w:val="20"/>
              </w:rPr>
            </w:pPr>
            <w:proofErr w:type="spellStart"/>
            <w:r w:rsidRPr="00DF4714">
              <w:rPr>
                <w:sz w:val="20"/>
                <w:szCs w:val="20"/>
              </w:rPr>
              <w:t>Elektropolisaj</w:t>
            </w:r>
            <w:proofErr w:type="spellEnd"/>
            <w:r w:rsidRPr="00DF4714">
              <w:rPr>
                <w:sz w:val="20"/>
                <w:szCs w:val="20"/>
              </w:rPr>
              <w:t xml:space="preserve"> adımlarını</w:t>
            </w:r>
            <w:r w:rsidR="00DF4714" w:rsidRPr="00DF4714">
              <w:rPr>
                <w:sz w:val="20"/>
                <w:szCs w:val="20"/>
              </w:rPr>
              <w:t xml:space="preserve"> sıralar.</w:t>
            </w:r>
          </w:p>
          <w:p w:rsidR="00DF4714" w:rsidRPr="00DF4714" w:rsidRDefault="00DF4714" w:rsidP="004A3DD0">
            <w:pPr>
              <w:pStyle w:val="TableParagraph"/>
              <w:numPr>
                <w:ilvl w:val="0"/>
                <w:numId w:val="3"/>
              </w:numPr>
              <w:tabs>
                <w:tab w:val="left" w:pos="425"/>
              </w:tabs>
              <w:spacing w:before="1" w:line="276" w:lineRule="auto"/>
              <w:rPr>
                <w:sz w:val="20"/>
              </w:rPr>
            </w:pPr>
            <w:r w:rsidRPr="00DF4714">
              <w:rPr>
                <w:sz w:val="20"/>
              </w:rPr>
              <w:t>Alüminyum kaplama türlerini sıralar.</w:t>
            </w:r>
          </w:p>
          <w:p w:rsidR="00DF4714" w:rsidRPr="00DF4714" w:rsidRDefault="00DF4714" w:rsidP="004A3DD0">
            <w:pPr>
              <w:pStyle w:val="TableParagraph"/>
              <w:numPr>
                <w:ilvl w:val="0"/>
                <w:numId w:val="3"/>
              </w:numPr>
              <w:tabs>
                <w:tab w:val="left" w:pos="425"/>
              </w:tabs>
              <w:spacing w:before="1" w:line="276" w:lineRule="auto"/>
              <w:rPr>
                <w:sz w:val="20"/>
              </w:rPr>
            </w:pPr>
            <w:proofErr w:type="spellStart"/>
            <w:r w:rsidRPr="00DF4714">
              <w:rPr>
                <w:sz w:val="20"/>
              </w:rPr>
              <w:t>Alodin</w:t>
            </w:r>
            <w:proofErr w:type="spellEnd"/>
            <w:r w:rsidRPr="00DF4714">
              <w:rPr>
                <w:sz w:val="20"/>
              </w:rPr>
              <w:t xml:space="preserve"> (</w:t>
            </w:r>
            <w:proofErr w:type="spellStart"/>
            <w:r w:rsidRPr="00DF4714">
              <w:rPr>
                <w:sz w:val="20"/>
              </w:rPr>
              <w:t>Kromatlama</w:t>
            </w:r>
            <w:proofErr w:type="spellEnd"/>
            <w:r w:rsidRPr="00DF4714">
              <w:rPr>
                <w:sz w:val="20"/>
              </w:rPr>
              <w:t>) kaplama işlem adımlarını sıralar.</w:t>
            </w:r>
          </w:p>
          <w:p w:rsidR="00DF4714" w:rsidRPr="00DF4714" w:rsidRDefault="00DF4714" w:rsidP="004A3DD0">
            <w:pPr>
              <w:pStyle w:val="TableParagraph"/>
              <w:numPr>
                <w:ilvl w:val="0"/>
                <w:numId w:val="3"/>
              </w:numPr>
              <w:tabs>
                <w:tab w:val="left" w:pos="425"/>
              </w:tabs>
              <w:spacing w:before="1" w:line="276" w:lineRule="auto"/>
              <w:rPr>
                <w:sz w:val="20"/>
              </w:rPr>
            </w:pPr>
            <w:proofErr w:type="spellStart"/>
            <w:r w:rsidRPr="00DF4714">
              <w:rPr>
                <w:sz w:val="20"/>
              </w:rPr>
              <w:t>Eloksal</w:t>
            </w:r>
            <w:proofErr w:type="spellEnd"/>
            <w:r w:rsidRPr="00DF4714">
              <w:rPr>
                <w:sz w:val="20"/>
              </w:rPr>
              <w:t xml:space="preserve"> kaplama işlem adımlarını sıralar.</w:t>
            </w:r>
          </w:p>
          <w:p w:rsidR="00DF4714" w:rsidRPr="00DF4714" w:rsidRDefault="00DF4714" w:rsidP="004A3DD0">
            <w:pPr>
              <w:pStyle w:val="TableParagraph"/>
              <w:numPr>
                <w:ilvl w:val="0"/>
                <w:numId w:val="3"/>
              </w:numPr>
              <w:tabs>
                <w:tab w:val="left" w:pos="425"/>
              </w:tabs>
              <w:spacing w:before="1" w:line="276" w:lineRule="auto"/>
              <w:rPr>
                <w:sz w:val="20"/>
              </w:rPr>
            </w:pPr>
            <w:r w:rsidRPr="00DF4714">
              <w:rPr>
                <w:sz w:val="20"/>
              </w:rPr>
              <w:t>Bakır kaplama işlem adımlarını sıralar</w:t>
            </w:r>
          </w:p>
          <w:p w:rsidR="00DF4714" w:rsidRPr="00DF4714" w:rsidRDefault="00DF4714" w:rsidP="004A3DD0">
            <w:pPr>
              <w:pStyle w:val="TableParagraph"/>
              <w:numPr>
                <w:ilvl w:val="0"/>
                <w:numId w:val="3"/>
              </w:numPr>
              <w:tabs>
                <w:tab w:val="left" w:pos="425"/>
              </w:tabs>
              <w:spacing w:before="1" w:line="276" w:lineRule="auto"/>
              <w:rPr>
                <w:sz w:val="20"/>
              </w:rPr>
            </w:pPr>
            <w:r w:rsidRPr="00DF4714">
              <w:rPr>
                <w:sz w:val="20"/>
              </w:rPr>
              <w:t>Kalay kaplama işlem adımlarını sıralar</w:t>
            </w:r>
          </w:p>
          <w:p w:rsidR="00DF4714" w:rsidRPr="00DF4714" w:rsidRDefault="00DF4714" w:rsidP="004A3DD0">
            <w:pPr>
              <w:pStyle w:val="TableParagraph"/>
              <w:numPr>
                <w:ilvl w:val="0"/>
                <w:numId w:val="3"/>
              </w:numPr>
              <w:tabs>
                <w:tab w:val="left" w:pos="425"/>
              </w:tabs>
              <w:spacing w:before="1" w:line="276" w:lineRule="auto"/>
              <w:rPr>
                <w:sz w:val="20"/>
              </w:rPr>
            </w:pPr>
            <w:r w:rsidRPr="00DF4714">
              <w:rPr>
                <w:sz w:val="20"/>
              </w:rPr>
              <w:t>Katı film yağlayıcı işlem adımlarını sıralar.</w:t>
            </w:r>
          </w:p>
          <w:p w:rsidR="00DF4714" w:rsidRPr="00DF4714" w:rsidRDefault="00DF4714" w:rsidP="004A3DD0">
            <w:pPr>
              <w:pStyle w:val="TableParagraph"/>
              <w:numPr>
                <w:ilvl w:val="0"/>
                <w:numId w:val="3"/>
              </w:numPr>
              <w:tabs>
                <w:tab w:val="left" w:pos="425"/>
              </w:tabs>
              <w:spacing w:before="1" w:line="276" w:lineRule="auto"/>
              <w:rPr>
                <w:sz w:val="20"/>
              </w:rPr>
            </w:pPr>
            <w:proofErr w:type="spellStart"/>
            <w:r w:rsidRPr="00DF4714">
              <w:rPr>
                <w:sz w:val="20"/>
              </w:rPr>
              <w:t>Akımsız</w:t>
            </w:r>
            <w:proofErr w:type="spellEnd"/>
            <w:r w:rsidRPr="00DF4714">
              <w:rPr>
                <w:sz w:val="20"/>
              </w:rPr>
              <w:t>/</w:t>
            </w:r>
            <w:proofErr w:type="spellStart"/>
            <w:r w:rsidRPr="00DF4714">
              <w:rPr>
                <w:sz w:val="20"/>
              </w:rPr>
              <w:t>Akımsız</w:t>
            </w:r>
            <w:proofErr w:type="spellEnd"/>
            <w:r w:rsidRPr="00DF4714">
              <w:rPr>
                <w:sz w:val="20"/>
              </w:rPr>
              <w:t xml:space="preserve"> nitel kaplama işlem adımlarını sıralar</w:t>
            </w:r>
          </w:p>
          <w:p w:rsidR="00DF4714" w:rsidRPr="00DF4714" w:rsidRDefault="00DF4714" w:rsidP="004A3DD0">
            <w:pPr>
              <w:pStyle w:val="TableParagraph"/>
              <w:numPr>
                <w:ilvl w:val="0"/>
                <w:numId w:val="3"/>
              </w:numPr>
              <w:tabs>
                <w:tab w:val="left" w:pos="425"/>
              </w:tabs>
              <w:spacing w:before="1" w:line="276" w:lineRule="auto"/>
              <w:rPr>
                <w:sz w:val="20"/>
              </w:rPr>
            </w:pPr>
            <w:r w:rsidRPr="00DF4714">
              <w:rPr>
                <w:sz w:val="20"/>
              </w:rPr>
              <w:t>Pirinç Kaplama işlem adımlarını sıralar</w:t>
            </w:r>
          </w:p>
          <w:p w:rsidR="00DF4714" w:rsidRDefault="00DF4714" w:rsidP="004A3DD0">
            <w:pPr>
              <w:pStyle w:val="TableParagraph"/>
              <w:numPr>
                <w:ilvl w:val="0"/>
                <w:numId w:val="3"/>
              </w:numPr>
              <w:tabs>
                <w:tab w:val="left" w:pos="425"/>
              </w:tabs>
              <w:spacing w:before="1" w:line="276" w:lineRule="auto"/>
              <w:rPr>
                <w:sz w:val="20"/>
              </w:rPr>
            </w:pPr>
            <w:r w:rsidRPr="00DF4714">
              <w:rPr>
                <w:sz w:val="20"/>
              </w:rPr>
              <w:t xml:space="preserve">Altın </w:t>
            </w:r>
            <w:r w:rsidR="004A3DD0" w:rsidRPr="00DF4714">
              <w:rPr>
                <w:sz w:val="20"/>
              </w:rPr>
              <w:t>kaplama işlem</w:t>
            </w:r>
            <w:r w:rsidRPr="00DF4714">
              <w:rPr>
                <w:sz w:val="20"/>
              </w:rPr>
              <w:t xml:space="preserve"> adımlarını sıralar</w:t>
            </w:r>
            <w:r>
              <w:rPr>
                <w:sz w:val="20"/>
              </w:rPr>
              <w:t>.</w:t>
            </w:r>
          </w:p>
          <w:p w:rsidR="00DF4714" w:rsidRPr="004F3366" w:rsidRDefault="00DF4714" w:rsidP="00DF4714">
            <w:pPr>
              <w:pStyle w:val="TableParagraph"/>
              <w:tabs>
                <w:tab w:val="left" w:pos="425"/>
              </w:tabs>
              <w:spacing w:before="1"/>
              <w:rPr>
                <w:sz w:val="20"/>
              </w:rPr>
            </w:pPr>
          </w:p>
        </w:tc>
      </w:tr>
      <w:tr w:rsidR="000024F7" w:rsidTr="000024F7">
        <w:trPr>
          <w:trHeight w:val="1209"/>
        </w:trPr>
        <w:tc>
          <w:tcPr>
            <w:tcW w:w="2057" w:type="dxa"/>
          </w:tcPr>
          <w:p w:rsidR="004F3366" w:rsidRDefault="004F3366" w:rsidP="000024F7">
            <w:pPr>
              <w:pStyle w:val="TableParagraph"/>
              <w:spacing w:before="21"/>
              <w:ind w:left="4"/>
              <w:rPr>
                <w:b/>
                <w:sz w:val="20"/>
              </w:rPr>
            </w:pPr>
          </w:p>
          <w:p w:rsidR="000024F7" w:rsidRDefault="00DF4714" w:rsidP="000024F7">
            <w:pPr>
              <w:pStyle w:val="TableParagraph"/>
              <w:spacing w:before="21"/>
              <w:ind w:left="4"/>
              <w:rPr>
                <w:b/>
                <w:sz w:val="20"/>
              </w:rPr>
            </w:pPr>
            <w:r>
              <w:rPr>
                <w:b/>
                <w:sz w:val="20"/>
              </w:rPr>
              <w:t>Boya Yapmak</w:t>
            </w:r>
          </w:p>
        </w:tc>
        <w:tc>
          <w:tcPr>
            <w:tcW w:w="8606" w:type="dxa"/>
          </w:tcPr>
          <w:p w:rsidR="004F3366" w:rsidRPr="004F3366" w:rsidRDefault="004F3366" w:rsidP="004F3366">
            <w:pPr>
              <w:widowControl/>
              <w:autoSpaceDE/>
              <w:autoSpaceDN/>
              <w:rPr>
                <w:sz w:val="20"/>
                <w:szCs w:val="20"/>
              </w:rPr>
            </w:pPr>
          </w:p>
          <w:p w:rsidR="004A3DD0" w:rsidRPr="004A3DD0" w:rsidRDefault="004A3DD0" w:rsidP="004A3DD0">
            <w:pPr>
              <w:pStyle w:val="ListeParagraf"/>
              <w:widowControl/>
              <w:numPr>
                <w:ilvl w:val="0"/>
                <w:numId w:val="2"/>
              </w:numPr>
              <w:autoSpaceDE/>
              <w:autoSpaceDN/>
              <w:spacing w:line="276" w:lineRule="auto"/>
              <w:rPr>
                <w:sz w:val="20"/>
                <w:szCs w:val="20"/>
              </w:rPr>
            </w:pPr>
            <w:r w:rsidRPr="004A3DD0">
              <w:rPr>
                <w:sz w:val="20"/>
                <w:szCs w:val="20"/>
              </w:rPr>
              <w:t>Yüzey temizleme işlem adımlarını açıklar.</w:t>
            </w:r>
          </w:p>
          <w:p w:rsidR="004A3DD0" w:rsidRPr="004A3DD0" w:rsidRDefault="004A3DD0" w:rsidP="004A3DD0">
            <w:pPr>
              <w:pStyle w:val="ListeParagraf"/>
              <w:widowControl/>
              <w:numPr>
                <w:ilvl w:val="0"/>
                <w:numId w:val="2"/>
              </w:numPr>
              <w:autoSpaceDE/>
              <w:autoSpaceDN/>
              <w:spacing w:line="276" w:lineRule="auto"/>
              <w:rPr>
                <w:sz w:val="20"/>
                <w:szCs w:val="20"/>
              </w:rPr>
            </w:pPr>
            <w:r w:rsidRPr="004A3DD0">
              <w:rPr>
                <w:sz w:val="20"/>
                <w:szCs w:val="20"/>
              </w:rPr>
              <w:t xml:space="preserve">Kaplama işlem adımlarını açıklar. </w:t>
            </w:r>
          </w:p>
          <w:p w:rsidR="004A3DD0" w:rsidRPr="004A3DD0" w:rsidRDefault="004A3DD0" w:rsidP="004A3DD0">
            <w:pPr>
              <w:pStyle w:val="ListeParagraf"/>
              <w:widowControl/>
              <w:numPr>
                <w:ilvl w:val="0"/>
                <w:numId w:val="2"/>
              </w:numPr>
              <w:autoSpaceDE/>
              <w:autoSpaceDN/>
              <w:spacing w:line="276" w:lineRule="auto"/>
              <w:rPr>
                <w:sz w:val="20"/>
                <w:szCs w:val="20"/>
              </w:rPr>
            </w:pPr>
            <w:r w:rsidRPr="004A3DD0">
              <w:rPr>
                <w:sz w:val="20"/>
                <w:szCs w:val="20"/>
              </w:rPr>
              <w:t>Maskeleme işlem adımlarını açıklar.</w:t>
            </w:r>
          </w:p>
          <w:p w:rsidR="004A3DD0" w:rsidRPr="004A3DD0" w:rsidRDefault="004A3DD0" w:rsidP="004A3DD0">
            <w:pPr>
              <w:pStyle w:val="ListeParagraf"/>
              <w:widowControl/>
              <w:numPr>
                <w:ilvl w:val="0"/>
                <w:numId w:val="2"/>
              </w:numPr>
              <w:autoSpaceDE/>
              <w:autoSpaceDN/>
              <w:spacing w:line="276" w:lineRule="auto"/>
              <w:rPr>
                <w:sz w:val="20"/>
                <w:szCs w:val="20"/>
              </w:rPr>
            </w:pPr>
            <w:r w:rsidRPr="004A3DD0">
              <w:rPr>
                <w:sz w:val="20"/>
                <w:szCs w:val="20"/>
              </w:rPr>
              <w:t xml:space="preserve">Astar boya işlem adımlarını açıklar. </w:t>
            </w:r>
          </w:p>
          <w:p w:rsidR="004A3DD0" w:rsidRDefault="004A3DD0" w:rsidP="004A3DD0">
            <w:pPr>
              <w:pStyle w:val="TableParagraph"/>
              <w:numPr>
                <w:ilvl w:val="0"/>
                <w:numId w:val="2"/>
              </w:numPr>
              <w:tabs>
                <w:tab w:val="left" w:pos="425"/>
              </w:tabs>
              <w:spacing w:line="276" w:lineRule="auto"/>
              <w:rPr>
                <w:sz w:val="20"/>
                <w:szCs w:val="20"/>
              </w:rPr>
            </w:pPr>
            <w:r w:rsidRPr="004A3DD0">
              <w:rPr>
                <w:sz w:val="20"/>
                <w:szCs w:val="20"/>
              </w:rPr>
              <w:t>Boyama işlem adımlarını açıklar.</w:t>
            </w:r>
          </w:p>
          <w:p w:rsidR="004A3DD0" w:rsidRDefault="004A3DD0" w:rsidP="004A3DD0">
            <w:pPr>
              <w:pStyle w:val="TableParagraph"/>
              <w:numPr>
                <w:ilvl w:val="0"/>
                <w:numId w:val="2"/>
              </w:numPr>
              <w:tabs>
                <w:tab w:val="left" w:pos="425"/>
              </w:tabs>
              <w:spacing w:line="276" w:lineRule="auto"/>
              <w:rPr>
                <w:sz w:val="20"/>
                <w:szCs w:val="20"/>
              </w:rPr>
            </w:pPr>
            <w:r w:rsidRPr="004A3DD0">
              <w:rPr>
                <w:sz w:val="20"/>
                <w:szCs w:val="20"/>
              </w:rPr>
              <w:t>Yazı içi doldurma işlem adımlarını açıklar.</w:t>
            </w:r>
          </w:p>
          <w:p w:rsidR="004A3DD0" w:rsidRDefault="004A3DD0" w:rsidP="004A3DD0">
            <w:pPr>
              <w:pStyle w:val="TableParagraph"/>
              <w:numPr>
                <w:ilvl w:val="0"/>
                <w:numId w:val="2"/>
              </w:numPr>
              <w:tabs>
                <w:tab w:val="left" w:pos="425"/>
              </w:tabs>
              <w:spacing w:line="276" w:lineRule="auto"/>
              <w:rPr>
                <w:sz w:val="20"/>
                <w:szCs w:val="20"/>
              </w:rPr>
            </w:pPr>
            <w:r w:rsidRPr="004A3DD0">
              <w:rPr>
                <w:sz w:val="20"/>
                <w:szCs w:val="20"/>
              </w:rPr>
              <w:t>Mürekkep çeşitlerini sıralar.</w:t>
            </w:r>
          </w:p>
          <w:p w:rsidR="004A3DD0" w:rsidRDefault="004A3DD0" w:rsidP="004A3DD0">
            <w:pPr>
              <w:pStyle w:val="TableParagraph"/>
              <w:numPr>
                <w:ilvl w:val="0"/>
                <w:numId w:val="2"/>
              </w:numPr>
              <w:tabs>
                <w:tab w:val="left" w:pos="425"/>
              </w:tabs>
              <w:spacing w:line="276" w:lineRule="auto"/>
              <w:rPr>
                <w:sz w:val="20"/>
                <w:szCs w:val="20"/>
              </w:rPr>
            </w:pPr>
            <w:proofErr w:type="spellStart"/>
            <w:r w:rsidRPr="004A3DD0">
              <w:rPr>
                <w:sz w:val="20"/>
                <w:szCs w:val="20"/>
              </w:rPr>
              <w:t>Kürlenme</w:t>
            </w:r>
            <w:proofErr w:type="spellEnd"/>
            <w:r w:rsidRPr="004A3DD0">
              <w:rPr>
                <w:sz w:val="20"/>
                <w:szCs w:val="20"/>
              </w:rPr>
              <w:t xml:space="preserve"> süresini açıklar.</w:t>
            </w:r>
          </w:p>
          <w:p w:rsidR="004A3DD0" w:rsidRPr="004A3DD0" w:rsidRDefault="004A3DD0" w:rsidP="004A3DD0">
            <w:pPr>
              <w:pStyle w:val="TableParagraph"/>
              <w:numPr>
                <w:ilvl w:val="0"/>
                <w:numId w:val="2"/>
              </w:numPr>
              <w:tabs>
                <w:tab w:val="left" w:pos="425"/>
              </w:tabs>
              <w:spacing w:line="276" w:lineRule="auto"/>
              <w:rPr>
                <w:sz w:val="20"/>
                <w:szCs w:val="20"/>
              </w:rPr>
            </w:pPr>
            <w:proofErr w:type="spellStart"/>
            <w:r w:rsidRPr="004A3DD0">
              <w:rPr>
                <w:rFonts w:eastAsia="Times New Roman"/>
                <w:sz w:val="20"/>
                <w:szCs w:val="20"/>
                <w:lang w:eastAsia="tr-TR"/>
              </w:rPr>
              <w:t>Kürlenme</w:t>
            </w:r>
            <w:proofErr w:type="spellEnd"/>
            <w:r w:rsidRPr="004A3DD0">
              <w:rPr>
                <w:rFonts w:eastAsia="Times New Roman"/>
                <w:sz w:val="20"/>
                <w:szCs w:val="20"/>
                <w:lang w:eastAsia="tr-TR"/>
              </w:rPr>
              <w:t xml:space="preserve"> sonrası yüzey temizleme işlem adımlarını sıralar.</w:t>
            </w:r>
          </w:p>
          <w:p w:rsidR="004A3DD0" w:rsidRDefault="004A3DD0" w:rsidP="004A3DD0">
            <w:pPr>
              <w:pStyle w:val="TableParagraph"/>
              <w:numPr>
                <w:ilvl w:val="0"/>
                <w:numId w:val="2"/>
              </w:numPr>
              <w:tabs>
                <w:tab w:val="left" w:pos="425"/>
              </w:tabs>
              <w:spacing w:line="276" w:lineRule="auto"/>
              <w:rPr>
                <w:sz w:val="20"/>
                <w:szCs w:val="20"/>
              </w:rPr>
            </w:pPr>
            <w:r w:rsidRPr="004A3DD0">
              <w:rPr>
                <w:sz w:val="20"/>
                <w:szCs w:val="20"/>
              </w:rPr>
              <w:t>Baskı türünü işlem adımlarını açıklar.</w:t>
            </w:r>
          </w:p>
          <w:p w:rsidR="004A3DD0" w:rsidRDefault="004A3DD0" w:rsidP="004A3DD0">
            <w:pPr>
              <w:pStyle w:val="TableParagraph"/>
              <w:numPr>
                <w:ilvl w:val="0"/>
                <w:numId w:val="2"/>
              </w:numPr>
              <w:tabs>
                <w:tab w:val="left" w:pos="425"/>
              </w:tabs>
              <w:spacing w:line="276" w:lineRule="auto"/>
              <w:rPr>
                <w:sz w:val="20"/>
                <w:szCs w:val="20"/>
              </w:rPr>
            </w:pPr>
            <w:r w:rsidRPr="004A3DD0">
              <w:rPr>
                <w:sz w:val="20"/>
                <w:szCs w:val="20"/>
              </w:rPr>
              <w:t>Filmin kalıba transferini açıklayan işlem adımlarını sıralar.</w:t>
            </w:r>
          </w:p>
          <w:p w:rsidR="004A3DD0" w:rsidRDefault="004A3DD0" w:rsidP="004A3DD0">
            <w:pPr>
              <w:pStyle w:val="TableParagraph"/>
              <w:numPr>
                <w:ilvl w:val="0"/>
                <w:numId w:val="2"/>
              </w:numPr>
              <w:tabs>
                <w:tab w:val="left" w:pos="425"/>
              </w:tabs>
              <w:spacing w:line="276" w:lineRule="auto"/>
              <w:rPr>
                <w:sz w:val="20"/>
                <w:szCs w:val="20"/>
              </w:rPr>
            </w:pPr>
            <w:r w:rsidRPr="004A3DD0">
              <w:rPr>
                <w:sz w:val="20"/>
                <w:szCs w:val="20"/>
              </w:rPr>
              <w:t>Boya hazırlama işlem adımlarını açıklar.</w:t>
            </w:r>
          </w:p>
          <w:p w:rsidR="004A3DD0" w:rsidRDefault="004A3DD0" w:rsidP="004A3DD0">
            <w:pPr>
              <w:pStyle w:val="TableParagraph"/>
              <w:numPr>
                <w:ilvl w:val="0"/>
                <w:numId w:val="2"/>
              </w:numPr>
              <w:tabs>
                <w:tab w:val="left" w:pos="425"/>
              </w:tabs>
              <w:spacing w:line="276" w:lineRule="auto"/>
              <w:rPr>
                <w:sz w:val="20"/>
                <w:szCs w:val="20"/>
              </w:rPr>
            </w:pPr>
            <w:r w:rsidRPr="004A3DD0">
              <w:rPr>
                <w:sz w:val="20"/>
                <w:szCs w:val="20"/>
              </w:rPr>
              <w:t>Baskı işlemi işlem adımlarını sıralar.</w:t>
            </w:r>
          </w:p>
          <w:p w:rsidR="004A3DD0" w:rsidRDefault="004A3DD0" w:rsidP="004A3DD0">
            <w:pPr>
              <w:pStyle w:val="TableParagraph"/>
              <w:numPr>
                <w:ilvl w:val="0"/>
                <w:numId w:val="2"/>
              </w:numPr>
              <w:tabs>
                <w:tab w:val="left" w:pos="425"/>
              </w:tabs>
              <w:spacing w:line="276" w:lineRule="auto"/>
              <w:rPr>
                <w:sz w:val="20"/>
                <w:szCs w:val="20"/>
              </w:rPr>
            </w:pPr>
            <w:r w:rsidRPr="004A3DD0">
              <w:rPr>
                <w:sz w:val="20"/>
                <w:szCs w:val="20"/>
              </w:rPr>
              <w:t>Kurutma işlemini açıklar.</w:t>
            </w:r>
          </w:p>
          <w:p w:rsidR="004A3DD0" w:rsidRDefault="004A3DD0" w:rsidP="004A3DD0">
            <w:pPr>
              <w:pStyle w:val="TableParagraph"/>
              <w:numPr>
                <w:ilvl w:val="0"/>
                <w:numId w:val="2"/>
              </w:numPr>
              <w:tabs>
                <w:tab w:val="left" w:pos="425"/>
              </w:tabs>
              <w:spacing w:line="276" w:lineRule="auto"/>
              <w:rPr>
                <w:sz w:val="20"/>
              </w:rPr>
            </w:pPr>
            <w:r w:rsidRPr="004A3DD0">
              <w:rPr>
                <w:sz w:val="20"/>
                <w:szCs w:val="20"/>
              </w:rPr>
              <w:t>Kesme işlemi adımlarını sıralar.</w:t>
            </w:r>
            <w:r>
              <w:rPr>
                <w:sz w:val="20"/>
              </w:rPr>
              <w:t xml:space="preserve"> </w:t>
            </w:r>
          </w:p>
          <w:p w:rsidR="004A3DD0" w:rsidRDefault="004A3DD0" w:rsidP="004F3366">
            <w:pPr>
              <w:pStyle w:val="TableParagraph"/>
              <w:tabs>
                <w:tab w:val="left" w:pos="425"/>
              </w:tabs>
              <w:jc w:val="right"/>
              <w:rPr>
                <w:sz w:val="20"/>
              </w:rPr>
            </w:pPr>
          </w:p>
          <w:p w:rsidR="004A3DD0" w:rsidRPr="004F3366" w:rsidRDefault="004A3DD0" w:rsidP="004F3366">
            <w:pPr>
              <w:pStyle w:val="TableParagraph"/>
              <w:tabs>
                <w:tab w:val="left" w:pos="425"/>
              </w:tabs>
              <w:jc w:val="right"/>
              <w:rPr>
                <w:sz w:val="20"/>
              </w:rPr>
            </w:pPr>
          </w:p>
        </w:tc>
      </w:tr>
      <w:tr w:rsidR="000024F7" w:rsidTr="000024F7">
        <w:trPr>
          <w:trHeight w:val="1209"/>
        </w:trPr>
        <w:tc>
          <w:tcPr>
            <w:tcW w:w="10663" w:type="dxa"/>
            <w:gridSpan w:val="2"/>
            <w:shd w:val="clear" w:color="auto" w:fill="DBE4F0"/>
          </w:tcPr>
          <w:p w:rsidR="000024F7" w:rsidRDefault="000024F7" w:rsidP="000024F7">
            <w:pPr>
              <w:pStyle w:val="TableParagraph"/>
              <w:rPr>
                <w:b/>
              </w:rPr>
            </w:pPr>
          </w:p>
          <w:p w:rsidR="000024F7" w:rsidRDefault="000024F7" w:rsidP="000024F7">
            <w:pPr>
              <w:pStyle w:val="TableParagraph"/>
              <w:spacing w:before="1"/>
              <w:rPr>
                <w:b/>
                <w:sz w:val="21"/>
              </w:rPr>
            </w:pPr>
          </w:p>
          <w:p w:rsidR="000024F7" w:rsidRDefault="000024F7" w:rsidP="000024F7">
            <w:pPr>
              <w:pStyle w:val="TableParagraph"/>
              <w:ind w:left="2880" w:right="2896"/>
              <w:jc w:val="center"/>
              <w:rPr>
                <w:b/>
                <w:sz w:val="20"/>
              </w:rPr>
            </w:pPr>
            <w:r>
              <w:rPr>
                <w:b/>
                <w:sz w:val="20"/>
              </w:rPr>
              <w:t>DERSİN</w:t>
            </w:r>
            <w:r>
              <w:rPr>
                <w:b/>
                <w:spacing w:val="-11"/>
                <w:sz w:val="20"/>
              </w:rPr>
              <w:t xml:space="preserve"> </w:t>
            </w:r>
            <w:r>
              <w:rPr>
                <w:b/>
                <w:sz w:val="20"/>
              </w:rPr>
              <w:t>UYGULANMASINA</w:t>
            </w:r>
            <w:r>
              <w:rPr>
                <w:b/>
                <w:spacing w:val="-12"/>
                <w:sz w:val="20"/>
              </w:rPr>
              <w:t xml:space="preserve"> </w:t>
            </w:r>
            <w:r>
              <w:rPr>
                <w:b/>
                <w:sz w:val="20"/>
              </w:rPr>
              <w:t>İLİŞKİN</w:t>
            </w:r>
            <w:r>
              <w:rPr>
                <w:b/>
                <w:spacing w:val="-7"/>
                <w:sz w:val="20"/>
              </w:rPr>
              <w:t xml:space="preserve"> </w:t>
            </w:r>
            <w:r>
              <w:rPr>
                <w:b/>
                <w:spacing w:val="-2"/>
                <w:sz w:val="20"/>
              </w:rPr>
              <w:t>AÇIKLAMALAR</w:t>
            </w:r>
          </w:p>
        </w:tc>
      </w:tr>
      <w:tr w:rsidR="000024F7" w:rsidTr="000024F7">
        <w:trPr>
          <w:trHeight w:val="2560"/>
        </w:trPr>
        <w:tc>
          <w:tcPr>
            <w:tcW w:w="10663" w:type="dxa"/>
            <w:gridSpan w:val="2"/>
          </w:tcPr>
          <w:p w:rsidR="000024F7" w:rsidRDefault="000024F7" w:rsidP="000024F7">
            <w:pPr>
              <w:pStyle w:val="TableParagraph"/>
              <w:spacing w:before="1"/>
              <w:rPr>
                <w:b/>
              </w:rPr>
            </w:pPr>
          </w:p>
          <w:p w:rsidR="004A3DD0" w:rsidRPr="0076428C" w:rsidRDefault="004A3DD0" w:rsidP="004A3DD0">
            <w:pPr>
              <w:pStyle w:val="ListeParagraf"/>
              <w:widowControl/>
              <w:numPr>
                <w:ilvl w:val="0"/>
                <w:numId w:val="32"/>
              </w:numPr>
              <w:autoSpaceDE/>
              <w:autoSpaceDN/>
              <w:spacing w:line="276" w:lineRule="auto"/>
              <w:ind w:left="709" w:hanging="425"/>
              <w:contextualSpacing/>
              <w:jc w:val="both"/>
              <w:rPr>
                <w:sz w:val="20"/>
                <w:szCs w:val="20"/>
              </w:rPr>
            </w:pPr>
            <w:r>
              <w:rPr>
                <w:sz w:val="20"/>
                <w:szCs w:val="20"/>
              </w:rPr>
              <w:t>Bu dersin işlenişinde; b</w:t>
            </w:r>
            <w:r w:rsidRPr="0076428C">
              <w:rPr>
                <w:sz w:val="20"/>
                <w:szCs w:val="20"/>
              </w:rPr>
              <w:t xml:space="preserve">ilgisayar, </w:t>
            </w:r>
            <w:proofErr w:type="gramStart"/>
            <w:r w:rsidRPr="0076428C">
              <w:rPr>
                <w:sz w:val="20"/>
                <w:szCs w:val="20"/>
              </w:rPr>
              <w:t>projeksiyon</w:t>
            </w:r>
            <w:proofErr w:type="gramEnd"/>
            <w:r w:rsidRPr="0076428C">
              <w:rPr>
                <w:sz w:val="20"/>
                <w:szCs w:val="20"/>
              </w:rPr>
              <w:t>, akıllı tahta vb. cihazları kullanırken iş sağlığı ve güvenliği tedbirleri alarak anlatılmalıdır.</w:t>
            </w:r>
          </w:p>
          <w:p w:rsidR="004A3DD0" w:rsidRDefault="004A3DD0" w:rsidP="004A3DD0">
            <w:pPr>
              <w:pStyle w:val="ListeParagraf"/>
              <w:widowControl/>
              <w:numPr>
                <w:ilvl w:val="0"/>
                <w:numId w:val="32"/>
              </w:numPr>
              <w:autoSpaceDE/>
              <w:autoSpaceDN/>
              <w:spacing w:line="276" w:lineRule="auto"/>
              <w:ind w:left="709" w:hanging="425"/>
              <w:contextualSpacing/>
              <w:jc w:val="both"/>
              <w:rPr>
                <w:sz w:val="20"/>
                <w:szCs w:val="20"/>
              </w:rPr>
            </w:pPr>
            <w:r w:rsidRPr="00EA67E7">
              <w:rPr>
                <w:sz w:val="20"/>
                <w:szCs w:val="20"/>
              </w:rPr>
              <w:t xml:space="preserve">Malzeme ve Isıl İşlem </w:t>
            </w:r>
            <w:r>
              <w:rPr>
                <w:sz w:val="20"/>
                <w:szCs w:val="20"/>
              </w:rPr>
              <w:t>laboratuvarı,</w:t>
            </w:r>
            <w:r w:rsidRPr="00750992">
              <w:rPr>
                <w:sz w:val="20"/>
                <w:szCs w:val="20"/>
              </w:rPr>
              <w:t xml:space="preserve"> standart donanımları ve yapılacak uygulama faaliyetine ait araç gereç, donanım ve şartlar sağlanmalıdır.</w:t>
            </w:r>
          </w:p>
          <w:p w:rsidR="004A3DD0" w:rsidRDefault="004A3DD0" w:rsidP="004A3DD0">
            <w:pPr>
              <w:pStyle w:val="ListeParagraf"/>
              <w:widowControl/>
              <w:numPr>
                <w:ilvl w:val="0"/>
                <w:numId w:val="32"/>
              </w:numPr>
              <w:autoSpaceDE/>
              <w:autoSpaceDN/>
              <w:spacing w:line="276" w:lineRule="auto"/>
              <w:ind w:left="709" w:hanging="425"/>
              <w:contextualSpacing/>
              <w:jc w:val="both"/>
              <w:rPr>
                <w:sz w:val="20"/>
                <w:szCs w:val="20"/>
              </w:rPr>
            </w:pPr>
            <w:r>
              <w:rPr>
                <w:sz w:val="20"/>
                <w:szCs w:val="20"/>
              </w:rPr>
              <w:t>Tav fırını, Boya fırını ve donanımları</w:t>
            </w:r>
          </w:p>
          <w:p w:rsidR="004A3DD0" w:rsidRPr="00750992" w:rsidRDefault="004A3DD0" w:rsidP="004A3DD0">
            <w:pPr>
              <w:pStyle w:val="ListeParagraf"/>
              <w:widowControl/>
              <w:numPr>
                <w:ilvl w:val="0"/>
                <w:numId w:val="32"/>
              </w:numPr>
              <w:autoSpaceDE/>
              <w:autoSpaceDN/>
              <w:spacing w:line="276" w:lineRule="auto"/>
              <w:ind w:left="709" w:hanging="425"/>
              <w:contextualSpacing/>
              <w:jc w:val="both"/>
              <w:rPr>
                <w:sz w:val="20"/>
                <w:szCs w:val="20"/>
              </w:rPr>
            </w:pPr>
            <w:r>
              <w:rPr>
                <w:sz w:val="20"/>
                <w:szCs w:val="20"/>
              </w:rPr>
              <w:t>Isıl işlem yapılmış ve yapılacak iş parçaları</w:t>
            </w:r>
          </w:p>
          <w:p w:rsidR="004A3DD0" w:rsidRPr="00750992" w:rsidRDefault="004A3DD0" w:rsidP="004A3DD0">
            <w:pPr>
              <w:pStyle w:val="ListeParagraf"/>
              <w:widowControl/>
              <w:numPr>
                <w:ilvl w:val="0"/>
                <w:numId w:val="32"/>
              </w:numPr>
              <w:autoSpaceDE/>
              <w:autoSpaceDN/>
              <w:spacing w:line="276" w:lineRule="auto"/>
              <w:ind w:left="709" w:hanging="425"/>
              <w:contextualSpacing/>
              <w:jc w:val="both"/>
              <w:rPr>
                <w:sz w:val="20"/>
                <w:szCs w:val="20"/>
              </w:rPr>
            </w:pPr>
            <w:r w:rsidRPr="00750992">
              <w:rPr>
                <w:sz w:val="20"/>
                <w:szCs w:val="20"/>
              </w:rPr>
              <w:t>Araç gereçleri kullanırken iş sağlığı ve güvenliği tedbirleri alınmalıdır.</w:t>
            </w:r>
          </w:p>
          <w:p w:rsidR="004A3DD0" w:rsidRPr="00750992" w:rsidRDefault="004A3DD0" w:rsidP="004A3DD0">
            <w:pPr>
              <w:pStyle w:val="ListeParagraf"/>
              <w:widowControl/>
              <w:numPr>
                <w:ilvl w:val="0"/>
                <w:numId w:val="32"/>
              </w:numPr>
              <w:autoSpaceDE/>
              <w:autoSpaceDN/>
              <w:spacing w:line="276" w:lineRule="auto"/>
              <w:ind w:left="709" w:hanging="425"/>
              <w:contextualSpacing/>
              <w:jc w:val="both"/>
              <w:rPr>
                <w:sz w:val="20"/>
                <w:szCs w:val="20"/>
              </w:rPr>
            </w:pPr>
            <w:r w:rsidRPr="00750992">
              <w:rPr>
                <w:sz w:val="20"/>
                <w:szCs w:val="20"/>
              </w:rPr>
              <w:t>Anlatımdan ve örnek çizimlerden sonra, dersin öğrenme kazanımlarının öğrencide pekiştirilmesi amacıyla birden fazla uygulama faaliyeti yaptırılmalıdır.</w:t>
            </w:r>
          </w:p>
          <w:p w:rsidR="004A3DD0" w:rsidRPr="00750992" w:rsidRDefault="004A3DD0" w:rsidP="004A3DD0">
            <w:pPr>
              <w:pStyle w:val="ListeParagraf"/>
              <w:widowControl/>
              <w:numPr>
                <w:ilvl w:val="0"/>
                <w:numId w:val="32"/>
              </w:numPr>
              <w:autoSpaceDE/>
              <w:autoSpaceDN/>
              <w:spacing w:line="276" w:lineRule="auto"/>
              <w:ind w:left="709" w:hanging="425"/>
              <w:contextualSpacing/>
              <w:jc w:val="both"/>
              <w:rPr>
                <w:sz w:val="20"/>
                <w:szCs w:val="20"/>
              </w:rPr>
            </w:pPr>
            <w:r w:rsidRPr="00750992">
              <w:rPr>
                <w:sz w:val="20"/>
                <w:szCs w:val="20"/>
              </w:rPr>
              <w:t>Öğretmenler tarafından dersin öğrenme kazanımlarını yoklayan ölçme araçları geliştirilmeli ve modüllerdeki öğrenci başarısı ve başarısızlığı değerlendirilmelidir.</w:t>
            </w:r>
          </w:p>
          <w:p w:rsidR="004A3DD0" w:rsidRDefault="004A3DD0" w:rsidP="004A3DD0">
            <w:pPr>
              <w:pStyle w:val="ListeParagraf"/>
              <w:widowControl/>
              <w:numPr>
                <w:ilvl w:val="0"/>
                <w:numId w:val="32"/>
              </w:numPr>
              <w:autoSpaceDE/>
              <w:autoSpaceDN/>
              <w:spacing w:line="276" w:lineRule="auto"/>
              <w:ind w:left="709" w:hanging="425"/>
              <w:contextualSpacing/>
              <w:jc w:val="both"/>
              <w:rPr>
                <w:sz w:val="20"/>
                <w:szCs w:val="20"/>
              </w:rPr>
            </w:pPr>
            <w:r w:rsidRPr="00750992">
              <w:rPr>
                <w:sz w:val="20"/>
                <w:szCs w:val="20"/>
              </w:rPr>
              <w:t>Bu dersin işlenişi sırasında; verilen görevi yapma, kişisel temizlik, çalışkanlık ve azimli olma, sabırlı olma, kendine güven, yardımlaşma ve işbirliği, iş ahlakı, sözlü ve bedensel iletişim, grup çalışması, sabır, sorumluluk bilinci, paylaşma, zamana riayet, çevre bilinci ve duyarlılık, birlikte iş yapabilme vb. değer, tutum ve davranışları ön plana çıkaran etkinliklere yer verilmelidir. Bu etkinliklerde beyin fırtınası, grup tartışması, düz anlatım, soru cevap, örnek olay incelemesi gibi yöntem ve teknikler kullanılabilir.</w:t>
            </w:r>
            <w:r>
              <w:rPr>
                <w:sz w:val="20"/>
                <w:szCs w:val="20"/>
              </w:rPr>
              <w:tab/>
            </w:r>
          </w:p>
          <w:p w:rsidR="000024F7" w:rsidRDefault="000024F7" w:rsidP="004F3366">
            <w:pPr>
              <w:pStyle w:val="TableParagraph"/>
              <w:tabs>
                <w:tab w:val="left" w:pos="805"/>
              </w:tabs>
              <w:ind w:left="573" w:right="17"/>
              <w:rPr>
                <w:sz w:val="20"/>
              </w:rPr>
            </w:pPr>
          </w:p>
        </w:tc>
      </w:tr>
    </w:tbl>
    <w:p w:rsidR="00A606BD" w:rsidRDefault="00A606BD">
      <w:pPr>
        <w:spacing w:line="226" w:lineRule="exact"/>
        <w:rPr>
          <w:sz w:val="20"/>
        </w:rPr>
        <w:sectPr w:rsidR="00A606BD">
          <w:pgSz w:w="11910" w:h="16840"/>
          <w:pgMar w:top="1400" w:right="500" w:bottom="280" w:left="480" w:header="720" w:footer="720" w:gutter="0"/>
          <w:cols w:space="720"/>
        </w:sectPr>
      </w:pPr>
    </w:p>
    <w:p w:rsidR="00A606BD" w:rsidRDefault="00A606BD">
      <w:pPr>
        <w:rPr>
          <w:sz w:val="20"/>
        </w:rPr>
        <w:sectPr w:rsidR="00A606BD">
          <w:pgSz w:w="11910" w:h="16840"/>
          <w:pgMar w:top="1400" w:right="500" w:bottom="280" w:left="480" w:header="720" w:footer="720" w:gutter="0"/>
          <w:cols w:space="720"/>
        </w:sectPr>
      </w:pPr>
    </w:p>
    <w:p w:rsidR="00A606BD" w:rsidRDefault="00A606BD">
      <w:pPr>
        <w:spacing w:line="229" w:lineRule="exact"/>
        <w:rPr>
          <w:sz w:val="20"/>
        </w:rPr>
        <w:sectPr w:rsidR="00A606BD">
          <w:type w:val="continuous"/>
          <w:pgSz w:w="11910" w:h="16840"/>
          <w:pgMar w:top="1400" w:right="500" w:bottom="1145" w:left="480" w:header="720" w:footer="720" w:gutter="0"/>
          <w:cols w:space="720"/>
        </w:sectPr>
      </w:pPr>
    </w:p>
    <w:p w:rsidR="000449C9" w:rsidRDefault="000449C9"/>
    <w:sectPr w:rsidR="000449C9">
      <w:type w:val="continuous"/>
      <w:pgSz w:w="11910" w:h="16840"/>
      <w:pgMar w:top="1400" w:right="5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6CEB"/>
    <w:multiLevelType w:val="multilevel"/>
    <w:tmpl w:val="C55C0FC4"/>
    <w:lvl w:ilvl="0">
      <w:start w:val="1"/>
      <w:numFmt w:val="decimal"/>
      <w:suff w:val="space"/>
      <w:lvlText w:val="%1."/>
      <w:lvlJc w:val="right"/>
      <w:pPr>
        <w:ind w:left="340" w:firstLine="0"/>
      </w:pPr>
      <w:rPr>
        <w:b/>
        <w:i w:val="0"/>
      </w:rPr>
    </w:lvl>
    <w:lvl w:ilvl="1">
      <w:start w:val="1"/>
      <w:numFmt w:val="lowerLetter"/>
      <w:suff w:val="space"/>
      <w:lvlText w:val="%2."/>
      <w:lvlJc w:val="right"/>
      <w:pPr>
        <w:ind w:left="567" w:firstLine="0"/>
      </w:pPr>
      <w:rPr>
        <w:b/>
      </w:rPr>
    </w:lvl>
    <w:lvl w:ilvl="2">
      <w:start w:val="1"/>
      <w:numFmt w:val="lowerRoman"/>
      <w:suff w:val="space"/>
      <w:lvlText w:val="%3."/>
      <w:lvlJc w:val="right"/>
      <w:pPr>
        <w:ind w:left="851" w:firstLine="0"/>
      </w:pPr>
      <w:rPr>
        <w:b/>
      </w:rPr>
    </w:lvl>
    <w:lvl w:ilvl="3">
      <w:start w:val="1"/>
      <w:numFmt w:val="upperLetter"/>
      <w:lvlText w:val="%4."/>
      <w:lvlJc w:val="left"/>
      <w:pPr>
        <w:tabs>
          <w:tab w:val="num" w:pos="2842"/>
        </w:tabs>
        <w:ind w:left="2842" w:hanging="360"/>
      </w:pPr>
    </w:lvl>
    <w:lvl w:ilvl="4">
      <w:start w:val="1"/>
      <w:numFmt w:val="lowerLetter"/>
      <w:lvlText w:val="%5."/>
      <w:lvlJc w:val="left"/>
      <w:pPr>
        <w:tabs>
          <w:tab w:val="num" w:pos="3562"/>
        </w:tabs>
        <w:ind w:left="3562" w:hanging="360"/>
      </w:pPr>
    </w:lvl>
    <w:lvl w:ilvl="5">
      <w:start w:val="1"/>
      <w:numFmt w:val="lowerRoman"/>
      <w:lvlText w:val="%6."/>
      <w:lvlJc w:val="right"/>
      <w:pPr>
        <w:tabs>
          <w:tab w:val="num" w:pos="4282"/>
        </w:tabs>
        <w:ind w:left="4282" w:hanging="180"/>
      </w:pPr>
    </w:lvl>
    <w:lvl w:ilvl="6">
      <w:start w:val="1"/>
      <w:numFmt w:val="decimal"/>
      <w:lvlText w:val="%7."/>
      <w:lvlJc w:val="left"/>
      <w:pPr>
        <w:tabs>
          <w:tab w:val="num" w:pos="5002"/>
        </w:tabs>
        <w:ind w:left="5002" w:hanging="360"/>
      </w:pPr>
    </w:lvl>
    <w:lvl w:ilvl="7">
      <w:start w:val="1"/>
      <w:numFmt w:val="lowerLetter"/>
      <w:lvlText w:val="%8."/>
      <w:lvlJc w:val="left"/>
      <w:pPr>
        <w:tabs>
          <w:tab w:val="num" w:pos="5722"/>
        </w:tabs>
        <w:ind w:left="5722" w:hanging="360"/>
      </w:pPr>
    </w:lvl>
    <w:lvl w:ilvl="8">
      <w:start w:val="1"/>
      <w:numFmt w:val="lowerRoman"/>
      <w:lvlText w:val="%9."/>
      <w:lvlJc w:val="right"/>
      <w:pPr>
        <w:tabs>
          <w:tab w:val="num" w:pos="6442"/>
        </w:tabs>
        <w:ind w:left="6442" w:hanging="180"/>
      </w:pPr>
    </w:lvl>
  </w:abstractNum>
  <w:abstractNum w:abstractNumId="1" w15:restartNumberingAfterBreak="0">
    <w:nsid w:val="082D4A45"/>
    <w:multiLevelType w:val="hybridMultilevel"/>
    <w:tmpl w:val="0974F42A"/>
    <w:lvl w:ilvl="0" w:tplc="8B56D1C4">
      <w:start w:val="1"/>
      <w:numFmt w:val="decimal"/>
      <w:lvlText w:val="%1."/>
      <w:lvlJc w:val="left"/>
      <w:pPr>
        <w:ind w:left="424" w:hanging="360"/>
      </w:pPr>
      <w:rPr>
        <w:rFonts w:ascii="Arial" w:eastAsia="Arial" w:hAnsi="Arial" w:cs="Arial" w:hint="default"/>
        <w:b/>
        <w:bCs/>
        <w:i w:val="0"/>
        <w:iCs w:val="0"/>
        <w:spacing w:val="-1"/>
        <w:w w:val="99"/>
        <w:sz w:val="20"/>
        <w:szCs w:val="20"/>
        <w:lang w:val="tr-TR" w:eastAsia="en-US" w:bidi="ar-SA"/>
      </w:rPr>
    </w:lvl>
    <w:lvl w:ilvl="1" w:tplc="D14C0E84">
      <w:numFmt w:val="bullet"/>
      <w:lvlText w:val="•"/>
      <w:lvlJc w:val="left"/>
      <w:pPr>
        <w:ind w:left="1237" w:hanging="360"/>
      </w:pPr>
      <w:rPr>
        <w:rFonts w:hint="default"/>
        <w:lang w:val="tr-TR" w:eastAsia="en-US" w:bidi="ar-SA"/>
      </w:rPr>
    </w:lvl>
    <w:lvl w:ilvl="2" w:tplc="457AA47A">
      <w:numFmt w:val="bullet"/>
      <w:lvlText w:val="•"/>
      <w:lvlJc w:val="left"/>
      <w:pPr>
        <w:ind w:left="2055" w:hanging="360"/>
      </w:pPr>
      <w:rPr>
        <w:rFonts w:hint="default"/>
        <w:lang w:val="tr-TR" w:eastAsia="en-US" w:bidi="ar-SA"/>
      </w:rPr>
    </w:lvl>
    <w:lvl w:ilvl="3" w:tplc="54FE1B88">
      <w:numFmt w:val="bullet"/>
      <w:lvlText w:val="•"/>
      <w:lvlJc w:val="left"/>
      <w:pPr>
        <w:ind w:left="2872" w:hanging="360"/>
      </w:pPr>
      <w:rPr>
        <w:rFonts w:hint="default"/>
        <w:lang w:val="tr-TR" w:eastAsia="en-US" w:bidi="ar-SA"/>
      </w:rPr>
    </w:lvl>
    <w:lvl w:ilvl="4" w:tplc="9CACF5AE">
      <w:numFmt w:val="bullet"/>
      <w:lvlText w:val="•"/>
      <w:lvlJc w:val="left"/>
      <w:pPr>
        <w:ind w:left="3690" w:hanging="360"/>
      </w:pPr>
      <w:rPr>
        <w:rFonts w:hint="default"/>
        <w:lang w:val="tr-TR" w:eastAsia="en-US" w:bidi="ar-SA"/>
      </w:rPr>
    </w:lvl>
    <w:lvl w:ilvl="5" w:tplc="B7DCF7C8">
      <w:numFmt w:val="bullet"/>
      <w:lvlText w:val="•"/>
      <w:lvlJc w:val="left"/>
      <w:pPr>
        <w:ind w:left="4508" w:hanging="360"/>
      </w:pPr>
      <w:rPr>
        <w:rFonts w:hint="default"/>
        <w:lang w:val="tr-TR" w:eastAsia="en-US" w:bidi="ar-SA"/>
      </w:rPr>
    </w:lvl>
    <w:lvl w:ilvl="6" w:tplc="617654B2">
      <w:numFmt w:val="bullet"/>
      <w:lvlText w:val="•"/>
      <w:lvlJc w:val="left"/>
      <w:pPr>
        <w:ind w:left="5325" w:hanging="360"/>
      </w:pPr>
      <w:rPr>
        <w:rFonts w:hint="default"/>
        <w:lang w:val="tr-TR" w:eastAsia="en-US" w:bidi="ar-SA"/>
      </w:rPr>
    </w:lvl>
    <w:lvl w:ilvl="7" w:tplc="AB94DD2C">
      <w:numFmt w:val="bullet"/>
      <w:lvlText w:val="•"/>
      <w:lvlJc w:val="left"/>
      <w:pPr>
        <w:ind w:left="6143" w:hanging="360"/>
      </w:pPr>
      <w:rPr>
        <w:rFonts w:hint="default"/>
        <w:lang w:val="tr-TR" w:eastAsia="en-US" w:bidi="ar-SA"/>
      </w:rPr>
    </w:lvl>
    <w:lvl w:ilvl="8" w:tplc="94DE788C">
      <w:numFmt w:val="bullet"/>
      <w:lvlText w:val="•"/>
      <w:lvlJc w:val="left"/>
      <w:pPr>
        <w:ind w:left="6960" w:hanging="360"/>
      </w:pPr>
      <w:rPr>
        <w:rFonts w:hint="default"/>
        <w:lang w:val="tr-TR" w:eastAsia="en-US" w:bidi="ar-SA"/>
      </w:rPr>
    </w:lvl>
  </w:abstractNum>
  <w:abstractNum w:abstractNumId="2" w15:restartNumberingAfterBreak="0">
    <w:nsid w:val="098679EE"/>
    <w:multiLevelType w:val="hybridMultilevel"/>
    <w:tmpl w:val="BF34BBC6"/>
    <w:lvl w:ilvl="0" w:tplc="3F5C238C">
      <w:start w:val="1"/>
      <w:numFmt w:val="decimal"/>
      <w:lvlText w:val="%1."/>
      <w:lvlJc w:val="left"/>
      <w:pPr>
        <w:ind w:left="537" w:hanging="428"/>
      </w:pPr>
      <w:rPr>
        <w:rFonts w:ascii="Arial" w:eastAsia="Arial" w:hAnsi="Arial" w:cs="Arial" w:hint="default"/>
        <w:b w:val="0"/>
        <w:bCs w:val="0"/>
        <w:i w:val="0"/>
        <w:iCs w:val="0"/>
        <w:spacing w:val="-1"/>
        <w:w w:val="99"/>
        <w:sz w:val="20"/>
        <w:szCs w:val="20"/>
        <w:lang w:val="tr-TR" w:eastAsia="en-US" w:bidi="ar-SA"/>
      </w:rPr>
    </w:lvl>
    <w:lvl w:ilvl="1" w:tplc="FC9C9130">
      <w:numFmt w:val="bullet"/>
      <w:lvlText w:val="•"/>
      <w:lvlJc w:val="left"/>
      <w:pPr>
        <w:ind w:left="1242" w:hanging="428"/>
      </w:pPr>
      <w:rPr>
        <w:rFonts w:hint="default"/>
        <w:lang w:val="tr-TR" w:eastAsia="en-US" w:bidi="ar-SA"/>
      </w:rPr>
    </w:lvl>
    <w:lvl w:ilvl="2" w:tplc="4A1EB6EA">
      <w:numFmt w:val="bullet"/>
      <w:lvlText w:val="•"/>
      <w:lvlJc w:val="left"/>
      <w:pPr>
        <w:ind w:left="1944" w:hanging="428"/>
      </w:pPr>
      <w:rPr>
        <w:rFonts w:hint="default"/>
        <w:lang w:val="tr-TR" w:eastAsia="en-US" w:bidi="ar-SA"/>
      </w:rPr>
    </w:lvl>
    <w:lvl w:ilvl="3" w:tplc="B34843BE">
      <w:numFmt w:val="bullet"/>
      <w:lvlText w:val="•"/>
      <w:lvlJc w:val="left"/>
      <w:pPr>
        <w:ind w:left="2646" w:hanging="428"/>
      </w:pPr>
      <w:rPr>
        <w:rFonts w:hint="default"/>
        <w:lang w:val="tr-TR" w:eastAsia="en-US" w:bidi="ar-SA"/>
      </w:rPr>
    </w:lvl>
    <w:lvl w:ilvl="4" w:tplc="3B4A1324">
      <w:numFmt w:val="bullet"/>
      <w:lvlText w:val="•"/>
      <w:lvlJc w:val="left"/>
      <w:pPr>
        <w:ind w:left="3348" w:hanging="428"/>
      </w:pPr>
      <w:rPr>
        <w:rFonts w:hint="default"/>
        <w:lang w:val="tr-TR" w:eastAsia="en-US" w:bidi="ar-SA"/>
      </w:rPr>
    </w:lvl>
    <w:lvl w:ilvl="5" w:tplc="BC06C6DA">
      <w:numFmt w:val="bullet"/>
      <w:lvlText w:val="•"/>
      <w:lvlJc w:val="left"/>
      <w:pPr>
        <w:ind w:left="4050" w:hanging="428"/>
      </w:pPr>
      <w:rPr>
        <w:rFonts w:hint="default"/>
        <w:lang w:val="tr-TR" w:eastAsia="en-US" w:bidi="ar-SA"/>
      </w:rPr>
    </w:lvl>
    <w:lvl w:ilvl="6" w:tplc="3FC4B47C">
      <w:numFmt w:val="bullet"/>
      <w:lvlText w:val="•"/>
      <w:lvlJc w:val="left"/>
      <w:pPr>
        <w:ind w:left="4752" w:hanging="428"/>
      </w:pPr>
      <w:rPr>
        <w:rFonts w:hint="default"/>
        <w:lang w:val="tr-TR" w:eastAsia="en-US" w:bidi="ar-SA"/>
      </w:rPr>
    </w:lvl>
    <w:lvl w:ilvl="7" w:tplc="6EDC4784">
      <w:numFmt w:val="bullet"/>
      <w:lvlText w:val="•"/>
      <w:lvlJc w:val="left"/>
      <w:pPr>
        <w:ind w:left="5454" w:hanging="428"/>
      </w:pPr>
      <w:rPr>
        <w:rFonts w:hint="default"/>
        <w:lang w:val="tr-TR" w:eastAsia="en-US" w:bidi="ar-SA"/>
      </w:rPr>
    </w:lvl>
    <w:lvl w:ilvl="8" w:tplc="1B563078">
      <w:numFmt w:val="bullet"/>
      <w:lvlText w:val="•"/>
      <w:lvlJc w:val="left"/>
      <w:pPr>
        <w:ind w:left="6156" w:hanging="428"/>
      </w:pPr>
      <w:rPr>
        <w:rFonts w:hint="default"/>
        <w:lang w:val="tr-TR" w:eastAsia="en-US" w:bidi="ar-SA"/>
      </w:rPr>
    </w:lvl>
  </w:abstractNum>
  <w:abstractNum w:abstractNumId="3" w15:restartNumberingAfterBreak="0">
    <w:nsid w:val="0EC66604"/>
    <w:multiLevelType w:val="hybridMultilevel"/>
    <w:tmpl w:val="C6D8DB24"/>
    <w:lvl w:ilvl="0" w:tplc="9FC4C08A">
      <w:start w:val="1"/>
      <w:numFmt w:val="decimal"/>
      <w:lvlText w:val="%1."/>
      <w:lvlJc w:val="left"/>
      <w:pPr>
        <w:ind w:left="424" w:hanging="360"/>
      </w:pPr>
      <w:rPr>
        <w:rFonts w:ascii="Arial" w:eastAsia="Arial" w:hAnsi="Arial" w:cs="Arial" w:hint="default"/>
        <w:b/>
        <w:bCs/>
        <w:i w:val="0"/>
        <w:iCs w:val="0"/>
        <w:spacing w:val="-1"/>
        <w:w w:val="99"/>
        <w:sz w:val="20"/>
        <w:szCs w:val="20"/>
        <w:lang w:val="tr-TR" w:eastAsia="en-US" w:bidi="ar-SA"/>
      </w:rPr>
    </w:lvl>
    <w:lvl w:ilvl="1" w:tplc="EC32D144">
      <w:numFmt w:val="bullet"/>
      <w:lvlText w:val="•"/>
      <w:lvlJc w:val="left"/>
      <w:pPr>
        <w:ind w:left="1237" w:hanging="360"/>
      </w:pPr>
      <w:rPr>
        <w:rFonts w:hint="default"/>
        <w:lang w:val="tr-TR" w:eastAsia="en-US" w:bidi="ar-SA"/>
      </w:rPr>
    </w:lvl>
    <w:lvl w:ilvl="2" w:tplc="C0309816">
      <w:numFmt w:val="bullet"/>
      <w:lvlText w:val="•"/>
      <w:lvlJc w:val="left"/>
      <w:pPr>
        <w:ind w:left="2055" w:hanging="360"/>
      </w:pPr>
      <w:rPr>
        <w:rFonts w:hint="default"/>
        <w:lang w:val="tr-TR" w:eastAsia="en-US" w:bidi="ar-SA"/>
      </w:rPr>
    </w:lvl>
    <w:lvl w:ilvl="3" w:tplc="0E5401A4">
      <w:numFmt w:val="bullet"/>
      <w:lvlText w:val="•"/>
      <w:lvlJc w:val="left"/>
      <w:pPr>
        <w:ind w:left="2872" w:hanging="360"/>
      </w:pPr>
      <w:rPr>
        <w:rFonts w:hint="default"/>
        <w:lang w:val="tr-TR" w:eastAsia="en-US" w:bidi="ar-SA"/>
      </w:rPr>
    </w:lvl>
    <w:lvl w:ilvl="4" w:tplc="5EF2C9CC">
      <w:numFmt w:val="bullet"/>
      <w:lvlText w:val="•"/>
      <w:lvlJc w:val="left"/>
      <w:pPr>
        <w:ind w:left="3690" w:hanging="360"/>
      </w:pPr>
      <w:rPr>
        <w:rFonts w:hint="default"/>
        <w:lang w:val="tr-TR" w:eastAsia="en-US" w:bidi="ar-SA"/>
      </w:rPr>
    </w:lvl>
    <w:lvl w:ilvl="5" w:tplc="314C9936">
      <w:numFmt w:val="bullet"/>
      <w:lvlText w:val="•"/>
      <w:lvlJc w:val="left"/>
      <w:pPr>
        <w:ind w:left="4508" w:hanging="360"/>
      </w:pPr>
      <w:rPr>
        <w:rFonts w:hint="default"/>
        <w:lang w:val="tr-TR" w:eastAsia="en-US" w:bidi="ar-SA"/>
      </w:rPr>
    </w:lvl>
    <w:lvl w:ilvl="6" w:tplc="344CCFB6">
      <w:numFmt w:val="bullet"/>
      <w:lvlText w:val="•"/>
      <w:lvlJc w:val="left"/>
      <w:pPr>
        <w:ind w:left="5325" w:hanging="360"/>
      </w:pPr>
      <w:rPr>
        <w:rFonts w:hint="default"/>
        <w:lang w:val="tr-TR" w:eastAsia="en-US" w:bidi="ar-SA"/>
      </w:rPr>
    </w:lvl>
    <w:lvl w:ilvl="7" w:tplc="095EB0EE">
      <w:numFmt w:val="bullet"/>
      <w:lvlText w:val="•"/>
      <w:lvlJc w:val="left"/>
      <w:pPr>
        <w:ind w:left="6143" w:hanging="360"/>
      </w:pPr>
      <w:rPr>
        <w:rFonts w:hint="default"/>
        <w:lang w:val="tr-TR" w:eastAsia="en-US" w:bidi="ar-SA"/>
      </w:rPr>
    </w:lvl>
    <w:lvl w:ilvl="8" w:tplc="4E64AE7E">
      <w:numFmt w:val="bullet"/>
      <w:lvlText w:val="•"/>
      <w:lvlJc w:val="left"/>
      <w:pPr>
        <w:ind w:left="6960" w:hanging="360"/>
      </w:pPr>
      <w:rPr>
        <w:rFonts w:hint="default"/>
        <w:lang w:val="tr-TR" w:eastAsia="en-US" w:bidi="ar-SA"/>
      </w:rPr>
    </w:lvl>
  </w:abstractNum>
  <w:abstractNum w:abstractNumId="4" w15:restartNumberingAfterBreak="0">
    <w:nsid w:val="108A4435"/>
    <w:multiLevelType w:val="multilevel"/>
    <w:tmpl w:val="AF3CFCB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186824"/>
    <w:multiLevelType w:val="hybridMultilevel"/>
    <w:tmpl w:val="1B643D40"/>
    <w:lvl w:ilvl="0" w:tplc="3ABE17AC">
      <w:start w:val="1"/>
      <w:numFmt w:val="decimal"/>
      <w:lvlText w:val="%1."/>
      <w:lvlJc w:val="left"/>
      <w:pPr>
        <w:ind w:left="424" w:hanging="360"/>
      </w:pPr>
      <w:rPr>
        <w:rFonts w:ascii="Arial" w:eastAsia="Arial" w:hAnsi="Arial" w:cs="Arial" w:hint="default"/>
        <w:b/>
        <w:bCs/>
        <w:i w:val="0"/>
        <w:iCs w:val="0"/>
        <w:spacing w:val="-1"/>
        <w:w w:val="99"/>
        <w:sz w:val="20"/>
        <w:szCs w:val="20"/>
        <w:lang w:val="tr-TR" w:eastAsia="en-US" w:bidi="ar-SA"/>
      </w:rPr>
    </w:lvl>
    <w:lvl w:ilvl="1" w:tplc="9EC45640">
      <w:numFmt w:val="bullet"/>
      <w:lvlText w:val="•"/>
      <w:lvlJc w:val="left"/>
      <w:pPr>
        <w:ind w:left="1237" w:hanging="360"/>
      </w:pPr>
      <w:rPr>
        <w:rFonts w:hint="default"/>
        <w:lang w:val="tr-TR" w:eastAsia="en-US" w:bidi="ar-SA"/>
      </w:rPr>
    </w:lvl>
    <w:lvl w:ilvl="2" w:tplc="29EE1AFC">
      <w:numFmt w:val="bullet"/>
      <w:lvlText w:val="•"/>
      <w:lvlJc w:val="left"/>
      <w:pPr>
        <w:ind w:left="2055" w:hanging="360"/>
      </w:pPr>
      <w:rPr>
        <w:rFonts w:hint="default"/>
        <w:lang w:val="tr-TR" w:eastAsia="en-US" w:bidi="ar-SA"/>
      </w:rPr>
    </w:lvl>
    <w:lvl w:ilvl="3" w:tplc="806667BC">
      <w:numFmt w:val="bullet"/>
      <w:lvlText w:val="•"/>
      <w:lvlJc w:val="left"/>
      <w:pPr>
        <w:ind w:left="2872" w:hanging="360"/>
      </w:pPr>
      <w:rPr>
        <w:rFonts w:hint="default"/>
        <w:lang w:val="tr-TR" w:eastAsia="en-US" w:bidi="ar-SA"/>
      </w:rPr>
    </w:lvl>
    <w:lvl w:ilvl="4" w:tplc="11CE8708">
      <w:numFmt w:val="bullet"/>
      <w:lvlText w:val="•"/>
      <w:lvlJc w:val="left"/>
      <w:pPr>
        <w:ind w:left="3690" w:hanging="360"/>
      </w:pPr>
      <w:rPr>
        <w:rFonts w:hint="default"/>
        <w:lang w:val="tr-TR" w:eastAsia="en-US" w:bidi="ar-SA"/>
      </w:rPr>
    </w:lvl>
    <w:lvl w:ilvl="5" w:tplc="B6A2F40C">
      <w:numFmt w:val="bullet"/>
      <w:lvlText w:val="•"/>
      <w:lvlJc w:val="left"/>
      <w:pPr>
        <w:ind w:left="4508" w:hanging="360"/>
      </w:pPr>
      <w:rPr>
        <w:rFonts w:hint="default"/>
        <w:lang w:val="tr-TR" w:eastAsia="en-US" w:bidi="ar-SA"/>
      </w:rPr>
    </w:lvl>
    <w:lvl w:ilvl="6" w:tplc="28886754">
      <w:numFmt w:val="bullet"/>
      <w:lvlText w:val="•"/>
      <w:lvlJc w:val="left"/>
      <w:pPr>
        <w:ind w:left="5325" w:hanging="360"/>
      </w:pPr>
      <w:rPr>
        <w:rFonts w:hint="default"/>
        <w:lang w:val="tr-TR" w:eastAsia="en-US" w:bidi="ar-SA"/>
      </w:rPr>
    </w:lvl>
    <w:lvl w:ilvl="7" w:tplc="8662CE76">
      <w:numFmt w:val="bullet"/>
      <w:lvlText w:val="•"/>
      <w:lvlJc w:val="left"/>
      <w:pPr>
        <w:ind w:left="6143" w:hanging="360"/>
      </w:pPr>
      <w:rPr>
        <w:rFonts w:hint="default"/>
        <w:lang w:val="tr-TR" w:eastAsia="en-US" w:bidi="ar-SA"/>
      </w:rPr>
    </w:lvl>
    <w:lvl w:ilvl="8" w:tplc="28C451A2">
      <w:numFmt w:val="bullet"/>
      <w:lvlText w:val="•"/>
      <w:lvlJc w:val="left"/>
      <w:pPr>
        <w:ind w:left="6960" w:hanging="360"/>
      </w:pPr>
      <w:rPr>
        <w:rFonts w:hint="default"/>
        <w:lang w:val="tr-TR" w:eastAsia="en-US" w:bidi="ar-SA"/>
      </w:rPr>
    </w:lvl>
  </w:abstractNum>
  <w:abstractNum w:abstractNumId="6" w15:restartNumberingAfterBreak="0">
    <w:nsid w:val="16922666"/>
    <w:multiLevelType w:val="hybridMultilevel"/>
    <w:tmpl w:val="B40E247A"/>
    <w:lvl w:ilvl="0" w:tplc="EA0A1FF8">
      <w:start w:val="1"/>
      <w:numFmt w:val="decimal"/>
      <w:lvlText w:val="%1-"/>
      <w:lvlJc w:val="left"/>
      <w:pPr>
        <w:ind w:left="184" w:hanging="178"/>
        <w:jc w:val="right"/>
      </w:pPr>
      <w:rPr>
        <w:rFonts w:ascii="Arial" w:eastAsia="Arial" w:hAnsi="Arial" w:cs="Arial" w:hint="default"/>
        <w:b/>
        <w:bCs/>
        <w:i w:val="0"/>
        <w:iCs w:val="0"/>
        <w:spacing w:val="-1"/>
        <w:w w:val="99"/>
        <w:sz w:val="18"/>
        <w:szCs w:val="18"/>
        <w:lang w:val="tr-TR" w:eastAsia="en-US" w:bidi="ar-SA"/>
      </w:rPr>
    </w:lvl>
    <w:lvl w:ilvl="1" w:tplc="DB3C22A8">
      <w:numFmt w:val="bullet"/>
      <w:lvlText w:val=""/>
      <w:lvlJc w:val="left"/>
      <w:pPr>
        <w:ind w:left="727" w:hanging="361"/>
      </w:pPr>
      <w:rPr>
        <w:rFonts w:ascii="Symbol" w:eastAsia="Symbol" w:hAnsi="Symbol" w:cs="Symbol" w:hint="default"/>
        <w:b w:val="0"/>
        <w:bCs w:val="0"/>
        <w:i w:val="0"/>
        <w:iCs w:val="0"/>
        <w:w w:val="99"/>
        <w:sz w:val="20"/>
        <w:szCs w:val="20"/>
        <w:lang w:val="tr-TR" w:eastAsia="en-US" w:bidi="ar-SA"/>
      </w:rPr>
    </w:lvl>
    <w:lvl w:ilvl="2" w:tplc="01BE1934">
      <w:numFmt w:val="bullet"/>
      <w:lvlText w:val="•"/>
      <w:lvlJc w:val="left"/>
      <w:pPr>
        <w:ind w:left="1278" w:hanging="361"/>
      </w:pPr>
      <w:rPr>
        <w:rFonts w:hint="default"/>
        <w:lang w:val="tr-TR" w:eastAsia="en-US" w:bidi="ar-SA"/>
      </w:rPr>
    </w:lvl>
    <w:lvl w:ilvl="3" w:tplc="1FCC1AA4">
      <w:numFmt w:val="bullet"/>
      <w:lvlText w:val="•"/>
      <w:lvlJc w:val="left"/>
      <w:pPr>
        <w:ind w:left="1837" w:hanging="361"/>
      </w:pPr>
      <w:rPr>
        <w:rFonts w:hint="default"/>
        <w:lang w:val="tr-TR" w:eastAsia="en-US" w:bidi="ar-SA"/>
      </w:rPr>
    </w:lvl>
    <w:lvl w:ilvl="4" w:tplc="5D2AA6E6">
      <w:numFmt w:val="bullet"/>
      <w:lvlText w:val="•"/>
      <w:lvlJc w:val="left"/>
      <w:pPr>
        <w:ind w:left="2396" w:hanging="361"/>
      </w:pPr>
      <w:rPr>
        <w:rFonts w:hint="default"/>
        <w:lang w:val="tr-TR" w:eastAsia="en-US" w:bidi="ar-SA"/>
      </w:rPr>
    </w:lvl>
    <w:lvl w:ilvl="5" w:tplc="46A819E8">
      <w:numFmt w:val="bullet"/>
      <w:lvlText w:val="•"/>
      <w:lvlJc w:val="left"/>
      <w:pPr>
        <w:ind w:left="2955" w:hanging="361"/>
      </w:pPr>
      <w:rPr>
        <w:rFonts w:hint="default"/>
        <w:lang w:val="tr-TR" w:eastAsia="en-US" w:bidi="ar-SA"/>
      </w:rPr>
    </w:lvl>
    <w:lvl w:ilvl="6" w:tplc="47A4D408">
      <w:numFmt w:val="bullet"/>
      <w:lvlText w:val="•"/>
      <w:lvlJc w:val="left"/>
      <w:pPr>
        <w:ind w:left="3513" w:hanging="361"/>
      </w:pPr>
      <w:rPr>
        <w:rFonts w:hint="default"/>
        <w:lang w:val="tr-TR" w:eastAsia="en-US" w:bidi="ar-SA"/>
      </w:rPr>
    </w:lvl>
    <w:lvl w:ilvl="7" w:tplc="E38E7904">
      <w:numFmt w:val="bullet"/>
      <w:lvlText w:val="•"/>
      <w:lvlJc w:val="left"/>
      <w:pPr>
        <w:ind w:left="4072" w:hanging="361"/>
      </w:pPr>
      <w:rPr>
        <w:rFonts w:hint="default"/>
        <w:lang w:val="tr-TR" w:eastAsia="en-US" w:bidi="ar-SA"/>
      </w:rPr>
    </w:lvl>
    <w:lvl w:ilvl="8" w:tplc="2EA86178">
      <w:numFmt w:val="bullet"/>
      <w:lvlText w:val="•"/>
      <w:lvlJc w:val="left"/>
      <w:pPr>
        <w:ind w:left="4631" w:hanging="361"/>
      </w:pPr>
      <w:rPr>
        <w:rFonts w:hint="default"/>
        <w:lang w:val="tr-TR" w:eastAsia="en-US" w:bidi="ar-SA"/>
      </w:rPr>
    </w:lvl>
  </w:abstractNum>
  <w:abstractNum w:abstractNumId="7" w15:restartNumberingAfterBreak="0">
    <w:nsid w:val="1E8A3B51"/>
    <w:multiLevelType w:val="hybridMultilevel"/>
    <w:tmpl w:val="C7A2393A"/>
    <w:lvl w:ilvl="0" w:tplc="9E629FD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736968"/>
    <w:multiLevelType w:val="hybridMultilevel"/>
    <w:tmpl w:val="3290455A"/>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9" w15:restartNumberingAfterBreak="0">
    <w:nsid w:val="28673BC4"/>
    <w:multiLevelType w:val="hybridMultilevel"/>
    <w:tmpl w:val="274030AA"/>
    <w:lvl w:ilvl="0" w:tplc="04420001">
      <w:start w:val="1"/>
      <w:numFmt w:val="bullet"/>
      <w:lvlText w:val=""/>
      <w:lvlJc w:val="left"/>
      <w:pPr>
        <w:ind w:left="1209"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10" w15:restartNumberingAfterBreak="0">
    <w:nsid w:val="2AC74F54"/>
    <w:multiLevelType w:val="hybridMultilevel"/>
    <w:tmpl w:val="3B467692"/>
    <w:lvl w:ilvl="0" w:tplc="4622E384">
      <w:start w:val="1"/>
      <w:numFmt w:val="decimal"/>
      <w:lvlText w:val="%1-"/>
      <w:lvlJc w:val="left"/>
      <w:pPr>
        <w:ind w:left="266" w:hanging="178"/>
        <w:jc w:val="right"/>
      </w:pPr>
      <w:rPr>
        <w:rFonts w:ascii="Arial" w:eastAsia="Arial" w:hAnsi="Arial" w:cs="Arial" w:hint="default"/>
        <w:b/>
        <w:bCs/>
        <w:i w:val="0"/>
        <w:iCs w:val="0"/>
        <w:spacing w:val="-1"/>
        <w:w w:val="99"/>
        <w:sz w:val="18"/>
        <w:szCs w:val="18"/>
        <w:lang w:val="tr-TR" w:eastAsia="en-US" w:bidi="ar-SA"/>
      </w:rPr>
    </w:lvl>
    <w:lvl w:ilvl="1" w:tplc="D24EA676">
      <w:numFmt w:val="bullet"/>
      <w:lvlText w:val=""/>
      <w:lvlJc w:val="left"/>
      <w:pPr>
        <w:ind w:left="727" w:hanging="361"/>
      </w:pPr>
      <w:rPr>
        <w:rFonts w:ascii="Symbol" w:eastAsia="Symbol" w:hAnsi="Symbol" w:cs="Symbol" w:hint="default"/>
        <w:b w:val="0"/>
        <w:bCs w:val="0"/>
        <w:i w:val="0"/>
        <w:iCs w:val="0"/>
        <w:w w:val="99"/>
        <w:sz w:val="20"/>
        <w:szCs w:val="20"/>
        <w:lang w:val="tr-TR" w:eastAsia="en-US" w:bidi="ar-SA"/>
      </w:rPr>
    </w:lvl>
    <w:lvl w:ilvl="2" w:tplc="879CCF9C">
      <w:numFmt w:val="bullet"/>
      <w:lvlText w:val="•"/>
      <w:lvlJc w:val="left"/>
      <w:pPr>
        <w:ind w:left="1278" w:hanging="361"/>
      </w:pPr>
      <w:rPr>
        <w:rFonts w:hint="default"/>
        <w:lang w:val="tr-TR" w:eastAsia="en-US" w:bidi="ar-SA"/>
      </w:rPr>
    </w:lvl>
    <w:lvl w:ilvl="3" w:tplc="2B78E3EA">
      <w:numFmt w:val="bullet"/>
      <w:lvlText w:val="•"/>
      <w:lvlJc w:val="left"/>
      <w:pPr>
        <w:ind w:left="1837" w:hanging="361"/>
      </w:pPr>
      <w:rPr>
        <w:rFonts w:hint="default"/>
        <w:lang w:val="tr-TR" w:eastAsia="en-US" w:bidi="ar-SA"/>
      </w:rPr>
    </w:lvl>
    <w:lvl w:ilvl="4" w:tplc="2FF42E62">
      <w:numFmt w:val="bullet"/>
      <w:lvlText w:val="•"/>
      <w:lvlJc w:val="left"/>
      <w:pPr>
        <w:ind w:left="2396" w:hanging="361"/>
      </w:pPr>
      <w:rPr>
        <w:rFonts w:hint="default"/>
        <w:lang w:val="tr-TR" w:eastAsia="en-US" w:bidi="ar-SA"/>
      </w:rPr>
    </w:lvl>
    <w:lvl w:ilvl="5" w:tplc="F26E20AC">
      <w:numFmt w:val="bullet"/>
      <w:lvlText w:val="•"/>
      <w:lvlJc w:val="left"/>
      <w:pPr>
        <w:ind w:left="2955" w:hanging="361"/>
      </w:pPr>
      <w:rPr>
        <w:rFonts w:hint="default"/>
        <w:lang w:val="tr-TR" w:eastAsia="en-US" w:bidi="ar-SA"/>
      </w:rPr>
    </w:lvl>
    <w:lvl w:ilvl="6" w:tplc="C1764DD8">
      <w:numFmt w:val="bullet"/>
      <w:lvlText w:val="•"/>
      <w:lvlJc w:val="left"/>
      <w:pPr>
        <w:ind w:left="3513" w:hanging="361"/>
      </w:pPr>
      <w:rPr>
        <w:rFonts w:hint="default"/>
        <w:lang w:val="tr-TR" w:eastAsia="en-US" w:bidi="ar-SA"/>
      </w:rPr>
    </w:lvl>
    <w:lvl w:ilvl="7" w:tplc="D7102788">
      <w:numFmt w:val="bullet"/>
      <w:lvlText w:val="•"/>
      <w:lvlJc w:val="left"/>
      <w:pPr>
        <w:ind w:left="4072" w:hanging="361"/>
      </w:pPr>
      <w:rPr>
        <w:rFonts w:hint="default"/>
        <w:lang w:val="tr-TR" w:eastAsia="en-US" w:bidi="ar-SA"/>
      </w:rPr>
    </w:lvl>
    <w:lvl w:ilvl="8" w:tplc="1A14D140">
      <w:numFmt w:val="bullet"/>
      <w:lvlText w:val="•"/>
      <w:lvlJc w:val="left"/>
      <w:pPr>
        <w:ind w:left="4631" w:hanging="361"/>
      </w:pPr>
      <w:rPr>
        <w:rFonts w:hint="default"/>
        <w:lang w:val="tr-TR" w:eastAsia="en-US" w:bidi="ar-SA"/>
      </w:rPr>
    </w:lvl>
  </w:abstractNum>
  <w:abstractNum w:abstractNumId="11" w15:restartNumberingAfterBreak="0">
    <w:nsid w:val="2BC323E5"/>
    <w:multiLevelType w:val="hybridMultilevel"/>
    <w:tmpl w:val="91BC7AB2"/>
    <w:lvl w:ilvl="0" w:tplc="04420001">
      <w:start w:val="1"/>
      <w:numFmt w:val="bullet"/>
      <w:lvlText w:val=""/>
      <w:lvlJc w:val="left"/>
      <w:pPr>
        <w:ind w:left="720" w:hanging="360"/>
      </w:pPr>
      <w:rPr>
        <w:rFonts w:ascii="Symbol" w:hAnsi="Symbol"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271D5F"/>
    <w:multiLevelType w:val="hybridMultilevel"/>
    <w:tmpl w:val="B04A9B5C"/>
    <w:lvl w:ilvl="0" w:tplc="D2408610">
      <w:start w:val="1"/>
      <w:numFmt w:val="decimal"/>
      <w:suff w:val="space"/>
      <w:lvlText w:val="%1."/>
      <w:lvlJc w:val="left"/>
      <w:pPr>
        <w:ind w:left="475" w:hanging="475"/>
      </w:pPr>
      <w:rPr>
        <w:rFonts w:ascii="Arial" w:eastAsia="Arial" w:hAnsi="Arial" w:cs="Arial" w:hint="default"/>
        <w:b/>
        <w:bCs w:val="0"/>
        <w:i w:val="0"/>
        <w:iCs w:val="0"/>
        <w:spacing w:val="-1"/>
        <w:w w:val="99"/>
        <w:sz w:val="20"/>
        <w:szCs w:val="20"/>
        <w:lang w:val="tr-TR" w:eastAsia="en-US" w:bidi="ar-SA"/>
      </w:rPr>
    </w:lvl>
    <w:lvl w:ilvl="1" w:tplc="04420019" w:tentative="1">
      <w:start w:val="1"/>
      <w:numFmt w:val="lowerLetter"/>
      <w:lvlText w:val="%2."/>
      <w:lvlJc w:val="left"/>
      <w:pPr>
        <w:ind w:left="1447" w:hanging="360"/>
      </w:pPr>
    </w:lvl>
    <w:lvl w:ilvl="2" w:tplc="0442001B" w:tentative="1">
      <w:start w:val="1"/>
      <w:numFmt w:val="lowerRoman"/>
      <w:lvlText w:val="%3."/>
      <w:lvlJc w:val="right"/>
      <w:pPr>
        <w:ind w:left="2167" w:hanging="180"/>
      </w:pPr>
    </w:lvl>
    <w:lvl w:ilvl="3" w:tplc="0442000F" w:tentative="1">
      <w:start w:val="1"/>
      <w:numFmt w:val="decimal"/>
      <w:lvlText w:val="%4."/>
      <w:lvlJc w:val="left"/>
      <w:pPr>
        <w:ind w:left="2887" w:hanging="360"/>
      </w:pPr>
    </w:lvl>
    <w:lvl w:ilvl="4" w:tplc="04420019" w:tentative="1">
      <w:start w:val="1"/>
      <w:numFmt w:val="lowerLetter"/>
      <w:lvlText w:val="%5."/>
      <w:lvlJc w:val="left"/>
      <w:pPr>
        <w:ind w:left="3607" w:hanging="360"/>
      </w:pPr>
    </w:lvl>
    <w:lvl w:ilvl="5" w:tplc="0442001B" w:tentative="1">
      <w:start w:val="1"/>
      <w:numFmt w:val="lowerRoman"/>
      <w:lvlText w:val="%6."/>
      <w:lvlJc w:val="right"/>
      <w:pPr>
        <w:ind w:left="4327" w:hanging="180"/>
      </w:pPr>
    </w:lvl>
    <w:lvl w:ilvl="6" w:tplc="0442000F" w:tentative="1">
      <w:start w:val="1"/>
      <w:numFmt w:val="decimal"/>
      <w:lvlText w:val="%7."/>
      <w:lvlJc w:val="left"/>
      <w:pPr>
        <w:ind w:left="5047" w:hanging="360"/>
      </w:pPr>
    </w:lvl>
    <w:lvl w:ilvl="7" w:tplc="04420019" w:tentative="1">
      <w:start w:val="1"/>
      <w:numFmt w:val="lowerLetter"/>
      <w:lvlText w:val="%8."/>
      <w:lvlJc w:val="left"/>
      <w:pPr>
        <w:ind w:left="5767" w:hanging="360"/>
      </w:pPr>
    </w:lvl>
    <w:lvl w:ilvl="8" w:tplc="0442001B" w:tentative="1">
      <w:start w:val="1"/>
      <w:numFmt w:val="lowerRoman"/>
      <w:lvlText w:val="%9."/>
      <w:lvlJc w:val="right"/>
      <w:pPr>
        <w:ind w:left="6487" w:hanging="180"/>
      </w:pPr>
    </w:lvl>
  </w:abstractNum>
  <w:abstractNum w:abstractNumId="13" w15:restartNumberingAfterBreak="0">
    <w:nsid w:val="2D4C01D3"/>
    <w:multiLevelType w:val="hybridMultilevel"/>
    <w:tmpl w:val="40E2868C"/>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14" w15:restartNumberingAfterBreak="0">
    <w:nsid w:val="3CFF354B"/>
    <w:multiLevelType w:val="hybridMultilevel"/>
    <w:tmpl w:val="0974F42A"/>
    <w:lvl w:ilvl="0" w:tplc="8B56D1C4">
      <w:start w:val="1"/>
      <w:numFmt w:val="decimal"/>
      <w:lvlText w:val="%1."/>
      <w:lvlJc w:val="left"/>
      <w:pPr>
        <w:ind w:left="424" w:hanging="360"/>
      </w:pPr>
      <w:rPr>
        <w:rFonts w:ascii="Arial" w:eastAsia="Arial" w:hAnsi="Arial" w:cs="Arial" w:hint="default"/>
        <w:b/>
        <w:bCs/>
        <w:i w:val="0"/>
        <w:iCs w:val="0"/>
        <w:spacing w:val="-1"/>
        <w:w w:val="99"/>
        <w:sz w:val="20"/>
        <w:szCs w:val="20"/>
        <w:lang w:val="tr-TR" w:eastAsia="en-US" w:bidi="ar-SA"/>
      </w:rPr>
    </w:lvl>
    <w:lvl w:ilvl="1" w:tplc="D14C0E84">
      <w:numFmt w:val="bullet"/>
      <w:lvlText w:val="•"/>
      <w:lvlJc w:val="left"/>
      <w:pPr>
        <w:ind w:left="1237" w:hanging="360"/>
      </w:pPr>
      <w:rPr>
        <w:rFonts w:hint="default"/>
        <w:lang w:val="tr-TR" w:eastAsia="en-US" w:bidi="ar-SA"/>
      </w:rPr>
    </w:lvl>
    <w:lvl w:ilvl="2" w:tplc="457AA47A">
      <w:numFmt w:val="bullet"/>
      <w:lvlText w:val="•"/>
      <w:lvlJc w:val="left"/>
      <w:pPr>
        <w:ind w:left="2055" w:hanging="360"/>
      </w:pPr>
      <w:rPr>
        <w:rFonts w:hint="default"/>
        <w:lang w:val="tr-TR" w:eastAsia="en-US" w:bidi="ar-SA"/>
      </w:rPr>
    </w:lvl>
    <w:lvl w:ilvl="3" w:tplc="54FE1B88">
      <w:numFmt w:val="bullet"/>
      <w:lvlText w:val="•"/>
      <w:lvlJc w:val="left"/>
      <w:pPr>
        <w:ind w:left="2872" w:hanging="360"/>
      </w:pPr>
      <w:rPr>
        <w:rFonts w:hint="default"/>
        <w:lang w:val="tr-TR" w:eastAsia="en-US" w:bidi="ar-SA"/>
      </w:rPr>
    </w:lvl>
    <w:lvl w:ilvl="4" w:tplc="9CACF5AE">
      <w:numFmt w:val="bullet"/>
      <w:lvlText w:val="•"/>
      <w:lvlJc w:val="left"/>
      <w:pPr>
        <w:ind w:left="3690" w:hanging="360"/>
      </w:pPr>
      <w:rPr>
        <w:rFonts w:hint="default"/>
        <w:lang w:val="tr-TR" w:eastAsia="en-US" w:bidi="ar-SA"/>
      </w:rPr>
    </w:lvl>
    <w:lvl w:ilvl="5" w:tplc="B7DCF7C8">
      <w:numFmt w:val="bullet"/>
      <w:lvlText w:val="•"/>
      <w:lvlJc w:val="left"/>
      <w:pPr>
        <w:ind w:left="4508" w:hanging="360"/>
      </w:pPr>
      <w:rPr>
        <w:rFonts w:hint="default"/>
        <w:lang w:val="tr-TR" w:eastAsia="en-US" w:bidi="ar-SA"/>
      </w:rPr>
    </w:lvl>
    <w:lvl w:ilvl="6" w:tplc="617654B2">
      <w:numFmt w:val="bullet"/>
      <w:lvlText w:val="•"/>
      <w:lvlJc w:val="left"/>
      <w:pPr>
        <w:ind w:left="5325" w:hanging="360"/>
      </w:pPr>
      <w:rPr>
        <w:rFonts w:hint="default"/>
        <w:lang w:val="tr-TR" w:eastAsia="en-US" w:bidi="ar-SA"/>
      </w:rPr>
    </w:lvl>
    <w:lvl w:ilvl="7" w:tplc="AB94DD2C">
      <w:numFmt w:val="bullet"/>
      <w:lvlText w:val="•"/>
      <w:lvlJc w:val="left"/>
      <w:pPr>
        <w:ind w:left="6143" w:hanging="360"/>
      </w:pPr>
      <w:rPr>
        <w:rFonts w:hint="default"/>
        <w:lang w:val="tr-TR" w:eastAsia="en-US" w:bidi="ar-SA"/>
      </w:rPr>
    </w:lvl>
    <w:lvl w:ilvl="8" w:tplc="94DE788C">
      <w:numFmt w:val="bullet"/>
      <w:lvlText w:val="•"/>
      <w:lvlJc w:val="left"/>
      <w:pPr>
        <w:ind w:left="6960" w:hanging="360"/>
      </w:pPr>
      <w:rPr>
        <w:rFonts w:hint="default"/>
        <w:lang w:val="tr-TR" w:eastAsia="en-US" w:bidi="ar-SA"/>
      </w:rPr>
    </w:lvl>
  </w:abstractNum>
  <w:abstractNum w:abstractNumId="15" w15:restartNumberingAfterBreak="0">
    <w:nsid w:val="42DA6E0C"/>
    <w:multiLevelType w:val="hybridMultilevel"/>
    <w:tmpl w:val="0974F42A"/>
    <w:lvl w:ilvl="0" w:tplc="8B56D1C4">
      <w:start w:val="1"/>
      <w:numFmt w:val="decimal"/>
      <w:lvlText w:val="%1."/>
      <w:lvlJc w:val="left"/>
      <w:pPr>
        <w:ind w:left="424" w:hanging="360"/>
      </w:pPr>
      <w:rPr>
        <w:rFonts w:ascii="Arial" w:eastAsia="Arial" w:hAnsi="Arial" w:cs="Arial" w:hint="default"/>
        <w:b/>
        <w:bCs/>
        <w:i w:val="0"/>
        <w:iCs w:val="0"/>
        <w:spacing w:val="-1"/>
        <w:w w:val="99"/>
        <w:sz w:val="20"/>
        <w:szCs w:val="20"/>
        <w:lang w:val="tr-TR" w:eastAsia="en-US" w:bidi="ar-SA"/>
      </w:rPr>
    </w:lvl>
    <w:lvl w:ilvl="1" w:tplc="D14C0E84">
      <w:numFmt w:val="bullet"/>
      <w:lvlText w:val="•"/>
      <w:lvlJc w:val="left"/>
      <w:pPr>
        <w:ind w:left="1237" w:hanging="360"/>
      </w:pPr>
      <w:rPr>
        <w:rFonts w:hint="default"/>
        <w:lang w:val="tr-TR" w:eastAsia="en-US" w:bidi="ar-SA"/>
      </w:rPr>
    </w:lvl>
    <w:lvl w:ilvl="2" w:tplc="457AA47A">
      <w:numFmt w:val="bullet"/>
      <w:lvlText w:val="•"/>
      <w:lvlJc w:val="left"/>
      <w:pPr>
        <w:ind w:left="2055" w:hanging="360"/>
      </w:pPr>
      <w:rPr>
        <w:rFonts w:hint="default"/>
        <w:lang w:val="tr-TR" w:eastAsia="en-US" w:bidi="ar-SA"/>
      </w:rPr>
    </w:lvl>
    <w:lvl w:ilvl="3" w:tplc="54FE1B88">
      <w:numFmt w:val="bullet"/>
      <w:lvlText w:val="•"/>
      <w:lvlJc w:val="left"/>
      <w:pPr>
        <w:ind w:left="2872" w:hanging="360"/>
      </w:pPr>
      <w:rPr>
        <w:rFonts w:hint="default"/>
        <w:lang w:val="tr-TR" w:eastAsia="en-US" w:bidi="ar-SA"/>
      </w:rPr>
    </w:lvl>
    <w:lvl w:ilvl="4" w:tplc="9CACF5AE">
      <w:numFmt w:val="bullet"/>
      <w:lvlText w:val="•"/>
      <w:lvlJc w:val="left"/>
      <w:pPr>
        <w:ind w:left="3690" w:hanging="360"/>
      </w:pPr>
      <w:rPr>
        <w:rFonts w:hint="default"/>
        <w:lang w:val="tr-TR" w:eastAsia="en-US" w:bidi="ar-SA"/>
      </w:rPr>
    </w:lvl>
    <w:lvl w:ilvl="5" w:tplc="B7DCF7C8">
      <w:numFmt w:val="bullet"/>
      <w:lvlText w:val="•"/>
      <w:lvlJc w:val="left"/>
      <w:pPr>
        <w:ind w:left="4508" w:hanging="360"/>
      </w:pPr>
      <w:rPr>
        <w:rFonts w:hint="default"/>
        <w:lang w:val="tr-TR" w:eastAsia="en-US" w:bidi="ar-SA"/>
      </w:rPr>
    </w:lvl>
    <w:lvl w:ilvl="6" w:tplc="617654B2">
      <w:numFmt w:val="bullet"/>
      <w:lvlText w:val="•"/>
      <w:lvlJc w:val="left"/>
      <w:pPr>
        <w:ind w:left="5325" w:hanging="360"/>
      </w:pPr>
      <w:rPr>
        <w:rFonts w:hint="default"/>
        <w:lang w:val="tr-TR" w:eastAsia="en-US" w:bidi="ar-SA"/>
      </w:rPr>
    </w:lvl>
    <w:lvl w:ilvl="7" w:tplc="AB94DD2C">
      <w:numFmt w:val="bullet"/>
      <w:lvlText w:val="•"/>
      <w:lvlJc w:val="left"/>
      <w:pPr>
        <w:ind w:left="6143" w:hanging="360"/>
      </w:pPr>
      <w:rPr>
        <w:rFonts w:hint="default"/>
        <w:lang w:val="tr-TR" w:eastAsia="en-US" w:bidi="ar-SA"/>
      </w:rPr>
    </w:lvl>
    <w:lvl w:ilvl="8" w:tplc="94DE788C">
      <w:numFmt w:val="bullet"/>
      <w:lvlText w:val="•"/>
      <w:lvlJc w:val="left"/>
      <w:pPr>
        <w:ind w:left="6960" w:hanging="360"/>
      </w:pPr>
      <w:rPr>
        <w:rFonts w:hint="default"/>
        <w:lang w:val="tr-TR" w:eastAsia="en-US" w:bidi="ar-SA"/>
      </w:rPr>
    </w:lvl>
  </w:abstractNum>
  <w:abstractNum w:abstractNumId="16" w15:restartNumberingAfterBreak="0">
    <w:nsid w:val="44B6426B"/>
    <w:multiLevelType w:val="hybridMultilevel"/>
    <w:tmpl w:val="A63841D4"/>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17" w15:restartNumberingAfterBreak="0">
    <w:nsid w:val="508C5756"/>
    <w:multiLevelType w:val="hybridMultilevel"/>
    <w:tmpl w:val="958244EC"/>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18" w15:restartNumberingAfterBreak="0">
    <w:nsid w:val="53DA256E"/>
    <w:multiLevelType w:val="hybridMultilevel"/>
    <w:tmpl w:val="495847B8"/>
    <w:lvl w:ilvl="0" w:tplc="D910C5A4">
      <w:start w:val="1"/>
      <w:numFmt w:val="decimal"/>
      <w:lvlText w:val="%1-"/>
      <w:lvlJc w:val="left"/>
      <w:pPr>
        <w:ind w:left="184" w:hanging="178"/>
      </w:pPr>
      <w:rPr>
        <w:rFonts w:ascii="Arial" w:eastAsia="Arial" w:hAnsi="Arial" w:cs="Arial" w:hint="default"/>
        <w:b/>
        <w:bCs/>
        <w:i w:val="0"/>
        <w:iCs w:val="0"/>
        <w:spacing w:val="-1"/>
        <w:w w:val="99"/>
        <w:sz w:val="18"/>
        <w:szCs w:val="18"/>
        <w:lang w:val="tr-TR" w:eastAsia="en-US" w:bidi="ar-SA"/>
      </w:rPr>
    </w:lvl>
    <w:lvl w:ilvl="1" w:tplc="D39A3222">
      <w:numFmt w:val="bullet"/>
      <w:lvlText w:val=""/>
      <w:lvlJc w:val="left"/>
      <w:pPr>
        <w:ind w:left="727" w:hanging="361"/>
      </w:pPr>
      <w:rPr>
        <w:rFonts w:ascii="Symbol" w:eastAsia="Symbol" w:hAnsi="Symbol" w:cs="Symbol" w:hint="default"/>
        <w:b w:val="0"/>
        <w:bCs w:val="0"/>
        <w:i w:val="0"/>
        <w:iCs w:val="0"/>
        <w:w w:val="99"/>
        <w:sz w:val="20"/>
        <w:szCs w:val="20"/>
        <w:lang w:val="tr-TR" w:eastAsia="en-US" w:bidi="ar-SA"/>
      </w:rPr>
    </w:lvl>
    <w:lvl w:ilvl="2" w:tplc="ADA06B04">
      <w:numFmt w:val="bullet"/>
      <w:lvlText w:val="•"/>
      <w:lvlJc w:val="left"/>
      <w:pPr>
        <w:ind w:left="860" w:hanging="361"/>
      </w:pPr>
      <w:rPr>
        <w:rFonts w:hint="default"/>
        <w:lang w:val="tr-TR" w:eastAsia="en-US" w:bidi="ar-SA"/>
      </w:rPr>
    </w:lvl>
    <w:lvl w:ilvl="3" w:tplc="D7E4DDB4">
      <w:numFmt w:val="bullet"/>
      <w:lvlText w:val="•"/>
      <w:lvlJc w:val="left"/>
      <w:pPr>
        <w:ind w:left="1471" w:hanging="361"/>
      </w:pPr>
      <w:rPr>
        <w:rFonts w:hint="default"/>
        <w:lang w:val="tr-TR" w:eastAsia="en-US" w:bidi="ar-SA"/>
      </w:rPr>
    </w:lvl>
    <w:lvl w:ilvl="4" w:tplc="D2688014">
      <w:numFmt w:val="bullet"/>
      <w:lvlText w:val="•"/>
      <w:lvlJc w:val="left"/>
      <w:pPr>
        <w:ind w:left="2082" w:hanging="361"/>
      </w:pPr>
      <w:rPr>
        <w:rFonts w:hint="default"/>
        <w:lang w:val="tr-TR" w:eastAsia="en-US" w:bidi="ar-SA"/>
      </w:rPr>
    </w:lvl>
    <w:lvl w:ilvl="5" w:tplc="14CEA68A">
      <w:numFmt w:val="bullet"/>
      <w:lvlText w:val="•"/>
      <w:lvlJc w:val="left"/>
      <w:pPr>
        <w:ind w:left="2693" w:hanging="361"/>
      </w:pPr>
      <w:rPr>
        <w:rFonts w:hint="default"/>
        <w:lang w:val="tr-TR" w:eastAsia="en-US" w:bidi="ar-SA"/>
      </w:rPr>
    </w:lvl>
    <w:lvl w:ilvl="6" w:tplc="6A7ED626">
      <w:numFmt w:val="bullet"/>
      <w:lvlText w:val="•"/>
      <w:lvlJc w:val="left"/>
      <w:pPr>
        <w:ind w:left="3304" w:hanging="361"/>
      </w:pPr>
      <w:rPr>
        <w:rFonts w:hint="default"/>
        <w:lang w:val="tr-TR" w:eastAsia="en-US" w:bidi="ar-SA"/>
      </w:rPr>
    </w:lvl>
    <w:lvl w:ilvl="7" w:tplc="2B5CEF98">
      <w:numFmt w:val="bullet"/>
      <w:lvlText w:val="•"/>
      <w:lvlJc w:val="left"/>
      <w:pPr>
        <w:ind w:left="3915" w:hanging="361"/>
      </w:pPr>
      <w:rPr>
        <w:rFonts w:hint="default"/>
        <w:lang w:val="tr-TR" w:eastAsia="en-US" w:bidi="ar-SA"/>
      </w:rPr>
    </w:lvl>
    <w:lvl w:ilvl="8" w:tplc="4088F8E4">
      <w:numFmt w:val="bullet"/>
      <w:lvlText w:val="•"/>
      <w:lvlJc w:val="left"/>
      <w:pPr>
        <w:ind w:left="4526" w:hanging="361"/>
      </w:pPr>
      <w:rPr>
        <w:rFonts w:hint="default"/>
        <w:lang w:val="tr-TR" w:eastAsia="en-US" w:bidi="ar-SA"/>
      </w:rPr>
    </w:lvl>
  </w:abstractNum>
  <w:abstractNum w:abstractNumId="19" w15:restartNumberingAfterBreak="0">
    <w:nsid w:val="548C46D1"/>
    <w:multiLevelType w:val="hybridMultilevel"/>
    <w:tmpl w:val="17C66304"/>
    <w:lvl w:ilvl="0" w:tplc="04420001">
      <w:start w:val="1"/>
      <w:numFmt w:val="bullet"/>
      <w:lvlText w:val=""/>
      <w:lvlJc w:val="left"/>
      <w:pPr>
        <w:ind w:left="1209"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20" w15:restartNumberingAfterBreak="0">
    <w:nsid w:val="54F467BA"/>
    <w:multiLevelType w:val="hybridMultilevel"/>
    <w:tmpl w:val="BFD4DD6A"/>
    <w:lvl w:ilvl="0" w:tplc="7F44D480">
      <w:start w:val="1"/>
      <w:numFmt w:val="decimal"/>
      <w:suff w:val="space"/>
      <w:lvlText w:val="%1."/>
      <w:lvlJc w:val="left"/>
      <w:pPr>
        <w:ind w:left="469" w:hanging="469"/>
      </w:pPr>
      <w:rPr>
        <w:rFonts w:ascii="Arial" w:eastAsia="Arial" w:hAnsi="Arial" w:cs="Arial" w:hint="default"/>
        <w:b/>
        <w:bCs w:val="0"/>
        <w:i w:val="0"/>
        <w:iCs w:val="0"/>
        <w:spacing w:val="-1"/>
        <w:w w:val="99"/>
        <w:sz w:val="20"/>
        <w:szCs w:val="20"/>
        <w:lang w:val="tr-TR" w:eastAsia="en-US" w:bidi="ar-SA"/>
      </w:rPr>
    </w:lvl>
    <w:lvl w:ilvl="1" w:tplc="04420019" w:tentative="1">
      <w:start w:val="1"/>
      <w:numFmt w:val="lowerLetter"/>
      <w:lvlText w:val="%2."/>
      <w:lvlJc w:val="left"/>
      <w:pPr>
        <w:ind w:left="1446" w:hanging="360"/>
      </w:pPr>
    </w:lvl>
    <w:lvl w:ilvl="2" w:tplc="0442001B" w:tentative="1">
      <w:start w:val="1"/>
      <w:numFmt w:val="lowerRoman"/>
      <w:lvlText w:val="%3."/>
      <w:lvlJc w:val="right"/>
      <w:pPr>
        <w:ind w:left="2166" w:hanging="180"/>
      </w:pPr>
    </w:lvl>
    <w:lvl w:ilvl="3" w:tplc="0442000F" w:tentative="1">
      <w:start w:val="1"/>
      <w:numFmt w:val="decimal"/>
      <w:lvlText w:val="%4."/>
      <w:lvlJc w:val="left"/>
      <w:pPr>
        <w:ind w:left="2886" w:hanging="360"/>
      </w:pPr>
    </w:lvl>
    <w:lvl w:ilvl="4" w:tplc="04420019" w:tentative="1">
      <w:start w:val="1"/>
      <w:numFmt w:val="lowerLetter"/>
      <w:lvlText w:val="%5."/>
      <w:lvlJc w:val="left"/>
      <w:pPr>
        <w:ind w:left="3606" w:hanging="360"/>
      </w:pPr>
    </w:lvl>
    <w:lvl w:ilvl="5" w:tplc="0442001B" w:tentative="1">
      <w:start w:val="1"/>
      <w:numFmt w:val="lowerRoman"/>
      <w:lvlText w:val="%6."/>
      <w:lvlJc w:val="right"/>
      <w:pPr>
        <w:ind w:left="4326" w:hanging="180"/>
      </w:pPr>
    </w:lvl>
    <w:lvl w:ilvl="6" w:tplc="0442000F" w:tentative="1">
      <w:start w:val="1"/>
      <w:numFmt w:val="decimal"/>
      <w:lvlText w:val="%7."/>
      <w:lvlJc w:val="left"/>
      <w:pPr>
        <w:ind w:left="5046" w:hanging="360"/>
      </w:pPr>
    </w:lvl>
    <w:lvl w:ilvl="7" w:tplc="04420019" w:tentative="1">
      <w:start w:val="1"/>
      <w:numFmt w:val="lowerLetter"/>
      <w:lvlText w:val="%8."/>
      <w:lvlJc w:val="left"/>
      <w:pPr>
        <w:ind w:left="5766" w:hanging="360"/>
      </w:pPr>
    </w:lvl>
    <w:lvl w:ilvl="8" w:tplc="0442001B" w:tentative="1">
      <w:start w:val="1"/>
      <w:numFmt w:val="lowerRoman"/>
      <w:lvlText w:val="%9."/>
      <w:lvlJc w:val="right"/>
      <w:pPr>
        <w:ind w:left="6486" w:hanging="180"/>
      </w:pPr>
    </w:lvl>
  </w:abstractNum>
  <w:abstractNum w:abstractNumId="21" w15:restartNumberingAfterBreak="0">
    <w:nsid w:val="586902FD"/>
    <w:multiLevelType w:val="hybridMultilevel"/>
    <w:tmpl w:val="0A689D42"/>
    <w:lvl w:ilvl="0" w:tplc="A872BB2C">
      <w:start w:val="1"/>
      <w:numFmt w:val="decimal"/>
      <w:suff w:val="space"/>
      <w:lvlText w:val="%1."/>
      <w:lvlJc w:val="left"/>
      <w:pPr>
        <w:ind w:left="469" w:hanging="469"/>
      </w:pPr>
      <w:rPr>
        <w:rFonts w:ascii="Arial" w:eastAsia="Arial" w:hAnsi="Arial" w:cs="Arial" w:hint="default"/>
        <w:b/>
        <w:bCs w:val="0"/>
        <w:i w:val="0"/>
        <w:iCs w:val="0"/>
        <w:spacing w:val="-1"/>
        <w:w w:val="99"/>
        <w:sz w:val="20"/>
        <w:szCs w:val="20"/>
        <w:lang w:val="tr-TR" w:eastAsia="en-US" w:bidi="ar-SA"/>
      </w:rPr>
    </w:lvl>
    <w:lvl w:ilvl="1" w:tplc="04420019" w:tentative="1">
      <w:start w:val="1"/>
      <w:numFmt w:val="lowerLetter"/>
      <w:lvlText w:val="%2."/>
      <w:lvlJc w:val="left"/>
      <w:pPr>
        <w:ind w:left="1447" w:hanging="360"/>
      </w:pPr>
    </w:lvl>
    <w:lvl w:ilvl="2" w:tplc="0442001B" w:tentative="1">
      <w:start w:val="1"/>
      <w:numFmt w:val="lowerRoman"/>
      <w:lvlText w:val="%3."/>
      <w:lvlJc w:val="right"/>
      <w:pPr>
        <w:ind w:left="2167" w:hanging="180"/>
      </w:pPr>
    </w:lvl>
    <w:lvl w:ilvl="3" w:tplc="0442000F" w:tentative="1">
      <w:start w:val="1"/>
      <w:numFmt w:val="decimal"/>
      <w:lvlText w:val="%4."/>
      <w:lvlJc w:val="left"/>
      <w:pPr>
        <w:ind w:left="2887" w:hanging="360"/>
      </w:pPr>
    </w:lvl>
    <w:lvl w:ilvl="4" w:tplc="04420019" w:tentative="1">
      <w:start w:val="1"/>
      <w:numFmt w:val="lowerLetter"/>
      <w:lvlText w:val="%5."/>
      <w:lvlJc w:val="left"/>
      <w:pPr>
        <w:ind w:left="3607" w:hanging="360"/>
      </w:pPr>
    </w:lvl>
    <w:lvl w:ilvl="5" w:tplc="0442001B" w:tentative="1">
      <w:start w:val="1"/>
      <w:numFmt w:val="lowerRoman"/>
      <w:lvlText w:val="%6."/>
      <w:lvlJc w:val="right"/>
      <w:pPr>
        <w:ind w:left="4327" w:hanging="180"/>
      </w:pPr>
    </w:lvl>
    <w:lvl w:ilvl="6" w:tplc="0442000F" w:tentative="1">
      <w:start w:val="1"/>
      <w:numFmt w:val="decimal"/>
      <w:lvlText w:val="%7."/>
      <w:lvlJc w:val="left"/>
      <w:pPr>
        <w:ind w:left="5047" w:hanging="360"/>
      </w:pPr>
    </w:lvl>
    <w:lvl w:ilvl="7" w:tplc="04420019" w:tentative="1">
      <w:start w:val="1"/>
      <w:numFmt w:val="lowerLetter"/>
      <w:lvlText w:val="%8."/>
      <w:lvlJc w:val="left"/>
      <w:pPr>
        <w:ind w:left="5767" w:hanging="360"/>
      </w:pPr>
    </w:lvl>
    <w:lvl w:ilvl="8" w:tplc="0442001B" w:tentative="1">
      <w:start w:val="1"/>
      <w:numFmt w:val="lowerRoman"/>
      <w:lvlText w:val="%9."/>
      <w:lvlJc w:val="right"/>
      <w:pPr>
        <w:ind w:left="6487" w:hanging="180"/>
      </w:pPr>
    </w:lvl>
  </w:abstractNum>
  <w:abstractNum w:abstractNumId="22" w15:restartNumberingAfterBreak="0">
    <w:nsid w:val="5A425AA8"/>
    <w:multiLevelType w:val="hybridMultilevel"/>
    <w:tmpl w:val="B80674C2"/>
    <w:lvl w:ilvl="0" w:tplc="041F0015">
      <w:start w:val="1"/>
      <w:numFmt w:val="upperLetter"/>
      <w:pStyle w:val="PMaddeimi"/>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5A954304"/>
    <w:multiLevelType w:val="hybridMultilevel"/>
    <w:tmpl w:val="0A6E8154"/>
    <w:lvl w:ilvl="0" w:tplc="041F000F">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4F026C"/>
    <w:multiLevelType w:val="hybridMultilevel"/>
    <w:tmpl w:val="4816E6B0"/>
    <w:lvl w:ilvl="0" w:tplc="04420001">
      <w:start w:val="1"/>
      <w:numFmt w:val="bullet"/>
      <w:lvlText w:val=""/>
      <w:lvlJc w:val="left"/>
      <w:pPr>
        <w:ind w:left="720" w:hanging="360"/>
      </w:pPr>
      <w:rPr>
        <w:rFonts w:ascii="Symbol" w:hAnsi="Symbol" w:hint="default"/>
      </w:rPr>
    </w:lvl>
    <w:lvl w:ilvl="1" w:tplc="04420003">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25" w15:restartNumberingAfterBreak="0">
    <w:nsid w:val="61927587"/>
    <w:multiLevelType w:val="multilevel"/>
    <w:tmpl w:val="10D08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26D29DE"/>
    <w:multiLevelType w:val="hybridMultilevel"/>
    <w:tmpl w:val="D09205AC"/>
    <w:lvl w:ilvl="0" w:tplc="04420001">
      <w:start w:val="1"/>
      <w:numFmt w:val="bullet"/>
      <w:lvlText w:val=""/>
      <w:lvlJc w:val="left"/>
      <w:pPr>
        <w:ind w:left="720" w:hanging="360"/>
      </w:pPr>
      <w:rPr>
        <w:rFonts w:ascii="Symbol" w:hAnsi="Symbol"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C4318D6"/>
    <w:multiLevelType w:val="hybridMultilevel"/>
    <w:tmpl w:val="11F2B5AC"/>
    <w:lvl w:ilvl="0" w:tplc="566A9946">
      <w:start w:val="1"/>
      <w:numFmt w:val="decimal"/>
      <w:lvlText w:val="%1."/>
      <w:lvlJc w:val="left"/>
      <w:pPr>
        <w:ind w:left="360" w:hanging="360"/>
      </w:pPr>
      <w:rPr>
        <w:b w:val="0"/>
        <w:color w:val="auto"/>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15:restartNumberingAfterBreak="0">
    <w:nsid w:val="71B44E9D"/>
    <w:multiLevelType w:val="hybridMultilevel"/>
    <w:tmpl w:val="C6D8DB24"/>
    <w:lvl w:ilvl="0" w:tplc="9FC4C08A">
      <w:start w:val="1"/>
      <w:numFmt w:val="decimal"/>
      <w:lvlText w:val="%1."/>
      <w:lvlJc w:val="left"/>
      <w:pPr>
        <w:ind w:left="424" w:hanging="360"/>
      </w:pPr>
      <w:rPr>
        <w:rFonts w:ascii="Arial" w:eastAsia="Arial" w:hAnsi="Arial" w:cs="Arial" w:hint="default"/>
        <w:b/>
        <w:bCs/>
        <w:i w:val="0"/>
        <w:iCs w:val="0"/>
        <w:spacing w:val="-1"/>
        <w:w w:val="99"/>
        <w:sz w:val="20"/>
        <w:szCs w:val="20"/>
        <w:lang w:val="tr-TR" w:eastAsia="en-US" w:bidi="ar-SA"/>
      </w:rPr>
    </w:lvl>
    <w:lvl w:ilvl="1" w:tplc="EC32D144">
      <w:numFmt w:val="bullet"/>
      <w:lvlText w:val="•"/>
      <w:lvlJc w:val="left"/>
      <w:pPr>
        <w:ind w:left="1237" w:hanging="360"/>
      </w:pPr>
      <w:rPr>
        <w:rFonts w:hint="default"/>
        <w:lang w:val="tr-TR" w:eastAsia="en-US" w:bidi="ar-SA"/>
      </w:rPr>
    </w:lvl>
    <w:lvl w:ilvl="2" w:tplc="C0309816">
      <w:numFmt w:val="bullet"/>
      <w:lvlText w:val="•"/>
      <w:lvlJc w:val="left"/>
      <w:pPr>
        <w:ind w:left="2055" w:hanging="360"/>
      </w:pPr>
      <w:rPr>
        <w:rFonts w:hint="default"/>
        <w:lang w:val="tr-TR" w:eastAsia="en-US" w:bidi="ar-SA"/>
      </w:rPr>
    </w:lvl>
    <w:lvl w:ilvl="3" w:tplc="0E5401A4">
      <w:numFmt w:val="bullet"/>
      <w:lvlText w:val="•"/>
      <w:lvlJc w:val="left"/>
      <w:pPr>
        <w:ind w:left="2872" w:hanging="360"/>
      </w:pPr>
      <w:rPr>
        <w:rFonts w:hint="default"/>
        <w:lang w:val="tr-TR" w:eastAsia="en-US" w:bidi="ar-SA"/>
      </w:rPr>
    </w:lvl>
    <w:lvl w:ilvl="4" w:tplc="5EF2C9CC">
      <w:numFmt w:val="bullet"/>
      <w:lvlText w:val="•"/>
      <w:lvlJc w:val="left"/>
      <w:pPr>
        <w:ind w:left="3690" w:hanging="360"/>
      </w:pPr>
      <w:rPr>
        <w:rFonts w:hint="default"/>
        <w:lang w:val="tr-TR" w:eastAsia="en-US" w:bidi="ar-SA"/>
      </w:rPr>
    </w:lvl>
    <w:lvl w:ilvl="5" w:tplc="314C9936">
      <w:numFmt w:val="bullet"/>
      <w:lvlText w:val="•"/>
      <w:lvlJc w:val="left"/>
      <w:pPr>
        <w:ind w:left="4508" w:hanging="360"/>
      </w:pPr>
      <w:rPr>
        <w:rFonts w:hint="default"/>
        <w:lang w:val="tr-TR" w:eastAsia="en-US" w:bidi="ar-SA"/>
      </w:rPr>
    </w:lvl>
    <w:lvl w:ilvl="6" w:tplc="344CCFB6">
      <w:numFmt w:val="bullet"/>
      <w:lvlText w:val="•"/>
      <w:lvlJc w:val="left"/>
      <w:pPr>
        <w:ind w:left="5325" w:hanging="360"/>
      </w:pPr>
      <w:rPr>
        <w:rFonts w:hint="default"/>
        <w:lang w:val="tr-TR" w:eastAsia="en-US" w:bidi="ar-SA"/>
      </w:rPr>
    </w:lvl>
    <w:lvl w:ilvl="7" w:tplc="095EB0EE">
      <w:numFmt w:val="bullet"/>
      <w:lvlText w:val="•"/>
      <w:lvlJc w:val="left"/>
      <w:pPr>
        <w:ind w:left="6143" w:hanging="360"/>
      </w:pPr>
      <w:rPr>
        <w:rFonts w:hint="default"/>
        <w:lang w:val="tr-TR" w:eastAsia="en-US" w:bidi="ar-SA"/>
      </w:rPr>
    </w:lvl>
    <w:lvl w:ilvl="8" w:tplc="4E64AE7E">
      <w:numFmt w:val="bullet"/>
      <w:lvlText w:val="•"/>
      <w:lvlJc w:val="left"/>
      <w:pPr>
        <w:ind w:left="6960" w:hanging="360"/>
      </w:pPr>
      <w:rPr>
        <w:rFonts w:hint="default"/>
        <w:lang w:val="tr-TR" w:eastAsia="en-US" w:bidi="ar-SA"/>
      </w:rPr>
    </w:lvl>
  </w:abstractNum>
  <w:abstractNum w:abstractNumId="29" w15:restartNumberingAfterBreak="0">
    <w:nsid w:val="74842B83"/>
    <w:multiLevelType w:val="hybridMultilevel"/>
    <w:tmpl w:val="E37CA908"/>
    <w:lvl w:ilvl="0" w:tplc="4A0C230A">
      <w:start w:val="1"/>
      <w:numFmt w:val="decimal"/>
      <w:lvlText w:val="%1."/>
      <w:lvlJc w:val="left"/>
      <w:pPr>
        <w:ind w:left="573" w:hanging="315"/>
      </w:pPr>
      <w:rPr>
        <w:rFonts w:ascii="Arial" w:eastAsia="Arial" w:hAnsi="Arial" w:cs="Arial" w:hint="default"/>
        <w:b w:val="0"/>
        <w:bCs w:val="0"/>
        <w:i w:val="0"/>
        <w:iCs w:val="0"/>
        <w:spacing w:val="-1"/>
        <w:w w:val="99"/>
        <w:sz w:val="20"/>
        <w:szCs w:val="20"/>
        <w:lang w:val="tr-TR" w:eastAsia="en-US" w:bidi="ar-SA"/>
      </w:rPr>
    </w:lvl>
    <w:lvl w:ilvl="1" w:tplc="BF62C7BE">
      <w:numFmt w:val="bullet"/>
      <w:lvlText w:val="•"/>
      <w:lvlJc w:val="left"/>
      <w:pPr>
        <w:ind w:left="1587" w:hanging="315"/>
      </w:pPr>
      <w:rPr>
        <w:rFonts w:hint="default"/>
        <w:lang w:val="tr-TR" w:eastAsia="en-US" w:bidi="ar-SA"/>
      </w:rPr>
    </w:lvl>
    <w:lvl w:ilvl="2" w:tplc="7C94C794">
      <w:numFmt w:val="bullet"/>
      <w:lvlText w:val="•"/>
      <w:lvlJc w:val="left"/>
      <w:pPr>
        <w:ind w:left="2594" w:hanging="315"/>
      </w:pPr>
      <w:rPr>
        <w:rFonts w:hint="default"/>
        <w:lang w:val="tr-TR" w:eastAsia="en-US" w:bidi="ar-SA"/>
      </w:rPr>
    </w:lvl>
    <w:lvl w:ilvl="3" w:tplc="F9446706">
      <w:numFmt w:val="bullet"/>
      <w:lvlText w:val="•"/>
      <w:lvlJc w:val="left"/>
      <w:pPr>
        <w:ind w:left="3601" w:hanging="315"/>
      </w:pPr>
      <w:rPr>
        <w:rFonts w:hint="default"/>
        <w:lang w:val="tr-TR" w:eastAsia="en-US" w:bidi="ar-SA"/>
      </w:rPr>
    </w:lvl>
    <w:lvl w:ilvl="4" w:tplc="B3983E32">
      <w:numFmt w:val="bullet"/>
      <w:lvlText w:val="•"/>
      <w:lvlJc w:val="left"/>
      <w:pPr>
        <w:ind w:left="4609" w:hanging="315"/>
      </w:pPr>
      <w:rPr>
        <w:rFonts w:hint="default"/>
        <w:lang w:val="tr-TR" w:eastAsia="en-US" w:bidi="ar-SA"/>
      </w:rPr>
    </w:lvl>
    <w:lvl w:ilvl="5" w:tplc="8454058A">
      <w:numFmt w:val="bullet"/>
      <w:lvlText w:val="•"/>
      <w:lvlJc w:val="left"/>
      <w:pPr>
        <w:ind w:left="5616" w:hanging="315"/>
      </w:pPr>
      <w:rPr>
        <w:rFonts w:hint="default"/>
        <w:lang w:val="tr-TR" w:eastAsia="en-US" w:bidi="ar-SA"/>
      </w:rPr>
    </w:lvl>
    <w:lvl w:ilvl="6" w:tplc="F87E8F50">
      <w:numFmt w:val="bullet"/>
      <w:lvlText w:val="•"/>
      <w:lvlJc w:val="left"/>
      <w:pPr>
        <w:ind w:left="6623" w:hanging="315"/>
      </w:pPr>
      <w:rPr>
        <w:rFonts w:hint="default"/>
        <w:lang w:val="tr-TR" w:eastAsia="en-US" w:bidi="ar-SA"/>
      </w:rPr>
    </w:lvl>
    <w:lvl w:ilvl="7" w:tplc="8F6E0136">
      <w:numFmt w:val="bullet"/>
      <w:lvlText w:val="•"/>
      <w:lvlJc w:val="left"/>
      <w:pPr>
        <w:ind w:left="7631" w:hanging="315"/>
      </w:pPr>
      <w:rPr>
        <w:rFonts w:hint="default"/>
        <w:lang w:val="tr-TR" w:eastAsia="en-US" w:bidi="ar-SA"/>
      </w:rPr>
    </w:lvl>
    <w:lvl w:ilvl="8" w:tplc="E2A43938">
      <w:numFmt w:val="bullet"/>
      <w:lvlText w:val="•"/>
      <w:lvlJc w:val="left"/>
      <w:pPr>
        <w:ind w:left="8638" w:hanging="315"/>
      </w:pPr>
      <w:rPr>
        <w:rFonts w:hint="default"/>
        <w:lang w:val="tr-TR" w:eastAsia="en-US" w:bidi="ar-SA"/>
      </w:rPr>
    </w:lvl>
  </w:abstractNum>
  <w:abstractNum w:abstractNumId="30" w15:restartNumberingAfterBreak="0">
    <w:nsid w:val="7A851C8A"/>
    <w:multiLevelType w:val="hybridMultilevel"/>
    <w:tmpl w:val="23586602"/>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5"/>
  </w:num>
  <w:num w:numId="4">
    <w:abstractNumId w:val="3"/>
  </w:num>
  <w:num w:numId="5">
    <w:abstractNumId w:val="6"/>
  </w:num>
  <w:num w:numId="6">
    <w:abstractNumId w:val="18"/>
  </w:num>
  <w:num w:numId="7">
    <w:abstractNumId w:val="10"/>
  </w:num>
  <w:num w:numId="8">
    <w:abstractNumId w:val="2"/>
  </w:num>
  <w:num w:numId="9">
    <w:abstractNumId w:val="21"/>
  </w:num>
  <w:num w:numId="10">
    <w:abstractNumId w:val="20"/>
  </w:num>
  <w:num w:numId="11">
    <w:abstractNumId w:val="12"/>
  </w:num>
  <w:num w:numId="12">
    <w:abstractNumId w:val="26"/>
  </w:num>
  <w:num w:numId="13">
    <w:abstractNumId w:val="11"/>
  </w:num>
  <w:num w:numId="14">
    <w:abstractNumId w:val="19"/>
  </w:num>
  <w:num w:numId="15">
    <w:abstractNumId w:val="9"/>
  </w:num>
  <w:num w:numId="16">
    <w:abstractNumId w:val="22"/>
  </w:num>
  <w:num w:numId="17">
    <w:abstractNumId w:val="27"/>
  </w:num>
  <w:num w:numId="18">
    <w:abstractNumId w:val="4"/>
  </w:num>
  <w:num w:numId="19">
    <w:abstractNumId w:val="13"/>
  </w:num>
  <w:num w:numId="20">
    <w:abstractNumId w:val="8"/>
  </w:num>
  <w:num w:numId="21">
    <w:abstractNumId w:val="17"/>
  </w:num>
  <w:num w:numId="22">
    <w:abstractNumId w:val="30"/>
  </w:num>
  <w:num w:numId="23">
    <w:abstractNumId w:val="16"/>
  </w:num>
  <w:num w:numId="24">
    <w:abstractNumId w:val="7"/>
  </w:num>
  <w:num w:numId="25">
    <w:abstractNumId w:val="24"/>
  </w:num>
  <w:num w:numId="26">
    <w:abstractNumId w:val="23"/>
  </w:num>
  <w:num w:numId="27">
    <w:abstractNumId w:val="28"/>
  </w:num>
  <w:num w:numId="28">
    <w:abstractNumId w:val="0"/>
  </w:num>
  <w:num w:numId="29">
    <w:abstractNumId w:val="14"/>
  </w:num>
  <w:num w:numId="30">
    <w:abstractNumId w:val="1"/>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BD"/>
    <w:rsid w:val="000024F7"/>
    <w:rsid w:val="000449C9"/>
    <w:rsid w:val="000836A7"/>
    <w:rsid w:val="0014142F"/>
    <w:rsid w:val="001D195C"/>
    <w:rsid w:val="001F1E3B"/>
    <w:rsid w:val="00311682"/>
    <w:rsid w:val="0044794F"/>
    <w:rsid w:val="004A3DD0"/>
    <w:rsid w:val="004F3366"/>
    <w:rsid w:val="00655958"/>
    <w:rsid w:val="008C4C0C"/>
    <w:rsid w:val="008F3835"/>
    <w:rsid w:val="009D0CE1"/>
    <w:rsid w:val="00A606BD"/>
    <w:rsid w:val="00C65B9A"/>
    <w:rsid w:val="00D0497E"/>
    <w:rsid w:val="00DF4714"/>
    <w:rsid w:val="00E5346D"/>
  </w:rsids>
  <m:mathPr>
    <m:mathFont m:val="Cambria Math"/>
    <m:brkBin m:val="before"/>
    <m:brkBinSub m:val="--"/>
    <m:smallFrac m:val="0"/>
    <m:dispDef/>
    <m:lMargin m:val="0"/>
    <m:rMargin m:val="0"/>
    <m:defJc m:val="centerGroup"/>
    <m:wrapIndent m:val="1440"/>
    <m:intLim m:val="subSup"/>
    <m:naryLim m:val="undOvr"/>
  </m:mathPr>
  <w:themeFontLang w:val="tk-T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13F1C-11EB-4156-9B55-9C48BA30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link w:val="ListeParagrafChar"/>
    <w:uiPriority w:val="99"/>
    <w:qFormat/>
  </w:style>
  <w:style w:type="paragraph" w:customStyle="1" w:styleId="TableParagraph">
    <w:name w:val="Table Paragraph"/>
    <w:basedOn w:val="Normal"/>
    <w:uiPriority w:val="1"/>
    <w:qFormat/>
  </w:style>
  <w:style w:type="paragraph" w:customStyle="1" w:styleId="KazanmBalk">
    <w:name w:val="Kazanım Başlık"/>
    <w:basedOn w:val="Normal"/>
    <w:rsid w:val="001D195C"/>
    <w:pPr>
      <w:autoSpaceDE/>
      <w:autoSpaceDN/>
      <w:adjustRightInd w:val="0"/>
      <w:spacing w:after="120"/>
      <w:jc w:val="both"/>
      <w:textAlignment w:val="baseline"/>
    </w:pPr>
    <w:rPr>
      <w:rFonts w:eastAsia="Times New Roman"/>
      <w:bCs/>
      <w:sz w:val="20"/>
      <w:szCs w:val="24"/>
    </w:rPr>
  </w:style>
  <w:style w:type="character" w:customStyle="1" w:styleId="ListeParagrafChar">
    <w:name w:val="Liste Paragraf Char"/>
    <w:link w:val="ListeParagraf"/>
    <w:uiPriority w:val="99"/>
    <w:locked/>
    <w:rsid w:val="008C4C0C"/>
    <w:rPr>
      <w:rFonts w:ascii="Arial" w:eastAsia="Arial" w:hAnsi="Arial" w:cs="Arial"/>
      <w:lang w:val="tr-TR"/>
    </w:rPr>
  </w:style>
  <w:style w:type="paragraph" w:customStyle="1" w:styleId="PMaddeimi">
    <w:name w:val="ÇÖP Madde imi"/>
    <w:basedOn w:val="ListeParagraf"/>
    <w:qFormat/>
    <w:rsid w:val="004F3366"/>
    <w:pPr>
      <w:widowControl/>
      <w:numPr>
        <w:numId w:val="16"/>
      </w:numPr>
      <w:autoSpaceDE/>
      <w:autoSpaceDN/>
      <w:spacing w:after="240" w:line="276" w:lineRule="auto"/>
      <w:contextualSpacing/>
      <w:jc w:val="both"/>
    </w:pPr>
    <w:rPr>
      <w:rFonts w:eastAsia="Times New Roman" w:cs="Times New Roman"/>
      <w:sz w:val="20"/>
      <w:lang w:eastAsia="tr-TR"/>
    </w:rPr>
  </w:style>
  <w:style w:type="paragraph" w:styleId="KonuBal">
    <w:name w:val="Title"/>
    <w:basedOn w:val="Normal"/>
    <w:next w:val="Normal"/>
    <w:link w:val="KonuBalChar"/>
    <w:uiPriority w:val="10"/>
    <w:qFormat/>
    <w:rsid w:val="00DF4714"/>
    <w:pPr>
      <w:widowControl/>
      <w:autoSpaceDE/>
      <w:autoSpaceDN/>
      <w:spacing w:before="240" w:after="60" w:line="276" w:lineRule="auto"/>
      <w:jc w:val="center"/>
      <w:outlineLvl w:val="0"/>
    </w:pPr>
    <w:rPr>
      <w:rFonts w:asciiTheme="majorHAnsi" w:eastAsiaTheme="majorEastAsia" w:hAnsiTheme="majorHAnsi" w:cstheme="majorBidi"/>
      <w:b/>
      <w:bCs/>
      <w:kern w:val="28"/>
      <w:sz w:val="32"/>
      <w:szCs w:val="32"/>
    </w:rPr>
  </w:style>
  <w:style w:type="character" w:customStyle="1" w:styleId="KonuBalChar">
    <w:name w:val="Konu Başlığı Char"/>
    <w:basedOn w:val="VarsaylanParagrafYazTipi"/>
    <w:link w:val="KonuBal"/>
    <w:uiPriority w:val="10"/>
    <w:rsid w:val="00DF4714"/>
    <w:rPr>
      <w:rFonts w:asciiTheme="majorHAnsi" w:eastAsiaTheme="majorEastAsia" w:hAnsiTheme="majorHAnsi" w:cstheme="majorBidi"/>
      <w:b/>
      <w:bCs/>
      <w:kern w:val="28"/>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1048</Words>
  <Characters>5979</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Hakan VURUCU</cp:lastModifiedBy>
  <cp:revision>5</cp:revision>
  <dcterms:created xsi:type="dcterms:W3CDTF">2022-06-21T05:18:00Z</dcterms:created>
  <dcterms:modified xsi:type="dcterms:W3CDTF">2022-06-27T13:02:00Z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2021-05-29T00:00:00Z</vt:filetime>
  </property>
  <property fmtid="{D5CDD505-2E9C-101B-9397-08002B2CF9AE}" pid="3" name="Creator">
    <vt:lpwstr>Microsoft® Word 2010</vt:lpwstr>
  </property>
  <property fmtid="{D5CDD505-2E9C-101B-9397-08002B2CF9AE}" pid="4" name="LastSaved">
    <vt:filetime>2022-06-20T00:00:00Z</vt:filetime>
  </property>
</Properties>
</file>