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9A46DF" w:rsidP="0072631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SAHNE UYGULAMALARI ATÖLYESİ</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DF19CB"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w:t>
            </w:r>
            <w:r w:rsidR="00E85294">
              <w:rPr>
                <w:rFonts w:ascii="Arial" w:eastAsia="Times New Roman" w:hAnsi="Arial" w:cs="Arial"/>
                <w:bCs/>
                <w:sz w:val="20"/>
                <w:szCs w:val="20"/>
              </w:rPr>
              <w:t>1</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4C1005">
              <w:rPr>
                <w:rFonts w:ascii="Arial" w:eastAsia="Times New Roman" w:hAnsi="Arial" w:cs="Arial"/>
                <w:bCs/>
                <w:sz w:val="20"/>
                <w:szCs w:val="20"/>
              </w:rPr>
              <w:t>8</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58420E">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proofErr w:type="spellStart"/>
            <w:r w:rsidR="0058420E">
              <w:rPr>
                <w:rFonts w:ascii="Arial" w:hAnsi="Arial" w:cs="Arial"/>
                <w:color w:val="000000"/>
                <w:sz w:val="20"/>
                <w:szCs w:val="20"/>
                <w:lang w:val="en-US"/>
              </w:rPr>
              <w:t>sahne</w:t>
            </w:r>
            <w:proofErr w:type="spellEnd"/>
            <w:r w:rsidR="0058420E">
              <w:rPr>
                <w:rFonts w:ascii="Arial" w:hAnsi="Arial" w:cs="Arial"/>
                <w:color w:val="000000"/>
                <w:sz w:val="20"/>
                <w:szCs w:val="20"/>
                <w:lang w:val="en-US"/>
              </w:rPr>
              <w:t xml:space="preserve"> </w:t>
            </w:r>
            <w:proofErr w:type="spellStart"/>
            <w:r w:rsidR="0058420E">
              <w:rPr>
                <w:rFonts w:ascii="Arial" w:hAnsi="Arial" w:cs="Arial"/>
                <w:color w:val="000000"/>
                <w:sz w:val="20"/>
                <w:szCs w:val="20"/>
                <w:lang w:val="en-US"/>
              </w:rPr>
              <w:t>uygulamaları</w:t>
            </w:r>
            <w:proofErr w:type="spellEnd"/>
            <w:r w:rsidR="0058420E">
              <w:rPr>
                <w:rFonts w:ascii="Arial" w:hAnsi="Arial" w:cs="Arial"/>
                <w:color w:val="000000"/>
                <w:sz w:val="20"/>
                <w:szCs w:val="20"/>
                <w:lang w:val="en-US"/>
              </w:rPr>
              <w:t xml:space="preserve"> </w:t>
            </w:r>
            <w:proofErr w:type="spellStart"/>
            <w:r w:rsidR="0058420E">
              <w:rPr>
                <w:rFonts w:ascii="Arial" w:hAnsi="Arial" w:cs="Arial"/>
                <w:color w:val="000000"/>
                <w:sz w:val="20"/>
                <w:szCs w:val="20"/>
                <w:lang w:val="en-US"/>
              </w:rPr>
              <w:t>gerçekleştirme</w:t>
            </w:r>
            <w:proofErr w:type="spellEnd"/>
            <w:r w:rsidR="0058420E">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4C1005" w:rsidRDefault="00E87618"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Mikrofon kullanır</w:t>
            </w:r>
          </w:p>
          <w:p w:rsidR="004C1005" w:rsidRDefault="00E87618"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Dramatik aktiviteler yapar.</w:t>
            </w:r>
          </w:p>
          <w:p w:rsidR="00DF19CB" w:rsidRDefault="00E87618"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Yarışma aktiviteleri yapar.</w:t>
            </w:r>
          </w:p>
          <w:p w:rsidR="004C1005" w:rsidRDefault="00E87618"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Ö</w:t>
            </w:r>
            <w:r w:rsidRPr="004C1005">
              <w:rPr>
                <w:rFonts w:ascii="Arial" w:hAnsi="Arial" w:cs="Arial"/>
                <w:sz w:val="20"/>
                <w:szCs w:val="20"/>
              </w:rPr>
              <w:t>zel yetenek gösterileri</w:t>
            </w:r>
            <w:r>
              <w:rPr>
                <w:rFonts w:ascii="Arial" w:hAnsi="Arial" w:cs="Arial"/>
                <w:sz w:val="20"/>
                <w:szCs w:val="20"/>
              </w:rPr>
              <w:t xml:space="preserve"> yapar.</w:t>
            </w:r>
          </w:p>
          <w:p w:rsidR="004C1005" w:rsidRPr="007937C0" w:rsidRDefault="00E87618"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Geleneksel T</w:t>
            </w:r>
            <w:r w:rsidRPr="004C1005">
              <w:rPr>
                <w:rFonts w:ascii="Arial" w:hAnsi="Arial" w:cs="Arial"/>
                <w:sz w:val="20"/>
                <w:szCs w:val="20"/>
              </w:rPr>
              <w:t>ürk sahne gösterileri</w:t>
            </w:r>
            <w:r>
              <w:rPr>
                <w:rFonts w:ascii="Arial" w:hAnsi="Arial" w:cs="Arial"/>
                <w:sz w:val="20"/>
                <w:szCs w:val="20"/>
              </w:rPr>
              <w:t xml:space="preserve"> yapar.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proofErr w:type="gramStart"/>
            <w:r w:rsidRPr="007937C0">
              <w:rPr>
                <w:rFonts w:ascii="Arial" w:hAnsi="Arial" w:cs="Arial"/>
                <w:b/>
                <w:sz w:val="20"/>
                <w:szCs w:val="20"/>
              </w:rPr>
              <w:t>Ortam:</w:t>
            </w:r>
            <w:r w:rsidR="00DF19CB">
              <w:rPr>
                <w:rFonts w:ascii="Arial" w:hAnsi="Arial" w:cs="Arial"/>
                <w:sz w:val="20"/>
                <w:szCs w:val="20"/>
              </w:rPr>
              <w:t xml:space="preserve"> Dersli</w:t>
            </w:r>
            <w:r w:rsidR="00C86FA9">
              <w:rPr>
                <w:rFonts w:ascii="Arial" w:hAnsi="Arial" w:cs="Arial"/>
                <w:sz w:val="20"/>
                <w:szCs w:val="20"/>
              </w:rPr>
              <w:t xml:space="preserve">k, </w:t>
            </w:r>
            <w:r w:rsidR="00C1491F">
              <w:rPr>
                <w:rFonts w:ascii="Arial" w:hAnsi="Arial" w:cs="Arial"/>
                <w:sz w:val="20"/>
                <w:szCs w:val="20"/>
              </w:rPr>
              <w:t>animasyon hizmetleri atölyesi, sahne</w:t>
            </w:r>
            <w:r w:rsidR="00C86FA9">
              <w:rPr>
                <w:rFonts w:ascii="Arial" w:hAnsi="Arial" w:cs="Arial"/>
                <w:sz w:val="20"/>
                <w:szCs w:val="20"/>
              </w:rPr>
              <w:t>.</w:t>
            </w:r>
            <w:proofErr w:type="gramEnd"/>
          </w:p>
          <w:p w:rsidR="00251A4A" w:rsidRPr="007937C0" w:rsidRDefault="00251A4A" w:rsidP="00C1491F">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C1491F">
              <w:rPr>
                <w:rFonts w:ascii="Arial" w:hAnsi="Arial" w:cs="Arial"/>
                <w:sz w:val="20"/>
                <w:szCs w:val="20"/>
              </w:rPr>
              <w:t>sahne, ses-ışık sistemleri, kostüm, dekor ve aksesuarlar ile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C1005"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Mikrofon Kullanma</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3F1E85" w:rsidP="00AF74F3">
            <w:pPr>
              <w:spacing w:after="0" w:line="240" w:lineRule="auto"/>
              <w:jc w:val="center"/>
              <w:rPr>
                <w:rFonts w:ascii="Arial" w:hAnsi="Arial" w:cs="Arial"/>
                <w:sz w:val="20"/>
                <w:szCs w:val="20"/>
              </w:rPr>
            </w:pPr>
            <w:r>
              <w:rPr>
                <w:rFonts w:ascii="Arial" w:hAnsi="Arial" w:cs="Arial"/>
                <w:sz w:val="20"/>
                <w:szCs w:val="20"/>
              </w:rPr>
              <w:t>52</w:t>
            </w:r>
          </w:p>
        </w:tc>
        <w:tc>
          <w:tcPr>
            <w:tcW w:w="1736" w:type="dxa"/>
            <w:vAlign w:val="center"/>
          </w:tcPr>
          <w:p w:rsidR="00493746" w:rsidRPr="007937C0" w:rsidRDefault="00721C8C" w:rsidP="00493746">
            <w:pPr>
              <w:spacing w:after="0" w:line="240" w:lineRule="auto"/>
              <w:jc w:val="center"/>
              <w:rPr>
                <w:rFonts w:ascii="Arial" w:hAnsi="Arial" w:cs="Arial"/>
                <w:sz w:val="20"/>
                <w:szCs w:val="20"/>
              </w:rPr>
            </w:pPr>
            <w:r>
              <w:rPr>
                <w:rFonts w:ascii="Arial" w:hAnsi="Arial" w:cs="Arial"/>
                <w:sz w:val="20"/>
                <w:szCs w:val="20"/>
              </w:rPr>
              <w:t>18</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C1005"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Dramatik Aktiviteler</w:t>
            </w:r>
          </w:p>
        </w:tc>
        <w:tc>
          <w:tcPr>
            <w:tcW w:w="1343" w:type="dxa"/>
            <w:vAlign w:val="center"/>
          </w:tcPr>
          <w:p w:rsidR="00493746" w:rsidRPr="007937C0" w:rsidRDefault="003F1E85"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493746" w:rsidRPr="007937C0" w:rsidRDefault="003F1E85" w:rsidP="00AF74F3">
            <w:pPr>
              <w:spacing w:after="0" w:line="240" w:lineRule="auto"/>
              <w:jc w:val="center"/>
              <w:rPr>
                <w:rFonts w:ascii="Arial" w:hAnsi="Arial" w:cs="Arial"/>
                <w:sz w:val="20"/>
                <w:szCs w:val="20"/>
              </w:rPr>
            </w:pPr>
            <w:r>
              <w:rPr>
                <w:rFonts w:ascii="Arial" w:hAnsi="Arial" w:cs="Arial"/>
                <w:sz w:val="20"/>
                <w:szCs w:val="20"/>
              </w:rPr>
              <w:t>112</w:t>
            </w:r>
          </w:p>
        </w:tc>
        <w:tc>
          <w:tcPr>
            <w:tcW w:w="1736" w:type="dxa"/>
            <w:vAlign w:val="center"/>
          </w:tcPr>
          <w:p w:rsidR="00493746" w:rsidRPr="007937C0" w:rsidRDefault="00721C8C" w:rsidP="00721C8C">
            <w:pPr>
              <w:spacing w:after="0" w:line="240" w:lineRule="auto"/>
              <w:jc w:val="center"/>
              <w:rPr>
                <w:rFonts w:ascii="Arial" w:hAnsi="Arial" w:cs="Arial"/>
                <w:sz w:val="20"/>
                <w:szCs w:val="20"/>
              </w:rPr>
            </w:pPr>
            <w:r>
              <w:rPr>
                <w:rFonts w:ascii="Arial" w:hAnsi="Arial" w:cs="Arial"/>
                <w:sz w:val="20"/>
                <w:szCs w:val="20"/>
              </w:rPr>
              <w:t>39</w:t>
            </w:r>
          </w:p>
        </w:tc>
      </w:tr>
      <w:tr w:rsidR="00493746" w:rsidRPr="007937C0" w:rsidTr="00AF74F3">
        <w:trPr>
          <w:trHeight w:val="6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C1005"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Yarışma Aktiviteleri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3F1E85" w:rsidP="00AF74F3">
            <w:pPr>
              <w:spacing w:after="0" w:line="240" w:lineRule="auto"/>
              <w:jc w:val="center"/>
              <w:rPr>
                <w:rFonts w:ascii="Arial" w:hAnsi="Arial" w:cs="Arial"/>
                <w:sz w:val="20"/>
                <w:szCs w:val="20"/>
              </w:rPr>
            </w:pPr>
            <w:r>
              <w:rPr>
                <w:rFonts w:ascii="Arial" w:hAnsi="Arial" w:cs="Arial"/>
                <w:sz w:val="20"/>
                <w:szCs w:val="20"/>
              </w:rPr>
              <w:t>60</w:t>
            </w:r>
          </w:p>
        </w:tc>
        <w:tc>
          <w:tcPr>
            <w:tcW w:w="1736" w:type="dxa"/>
            <w:vAlign w:val="center"/>
          </w:tcPr>
          <w:p w:rsidR="00493746" w:rsidRPr="007937C0" w:rsidRDefault="00721C8C" w:rsidP="00721C8C">
            <w:pPr>
              <w:spacing w:after="0" w:line="240" w:lineRule="auto"/>
              <w:jc w:val="center"/>
              <w:rPr>
                <w:rFonts w:ascii="Arial" w:hAnsi="Arial" w:cs="Arial"/>
                <w:sz w:val="20"/>
                <w:szCs w:val="20"/>
              </w:rPr>
            </w:pPr>
            <w:r>
              <w:rPr>
                <w:rFonts w:ascii="Arial" w:hAnsi="Arial" w:cs="Arial"/>
                <w:sz w:val="20"/>
                <w:szCs w:val="20"/>
              </w:rPr>
              <w:t>21</w:t>
            </w:r>
          </w:p>
        </w:tc>
      </w:tr>
      <w:tr w:rsidR="004C1005" w:rsidRPr="007937C0" w:rsidTr="00AF74F3">
        <w:trPr>
          <w:trHeight w:val="659"/>
        </w:trPr>
        <w:tc>
          <w:tcPr>
            <w:tcW w:w="2209" w:type="dxa"/>
            <w:shd w:val="clear" w:color="auto" w:fill="DBE5F1" w:themeFill="accent1" w:themeFillTint="33"/>
            <w:vAlign w:val="center"/>
          </w:tcPr>
          <w:p w:rsidR="004C1005" w:rsidRPr="007937C0" w:rsidRDefault="004C1005" w:rsidP="00AF74F3">
            <w:pPr>
              <w:spacing w:after="0" w:line="276" w:lineRule="auto"/>
              <w:rPr>
                <w:rFonts w:ascii="Arial" w:hAnsi="Arial" w:cs="Arial"/>
                <w:sz w:val="20"/>
                <w:szCs w:val="20"/>
              </w:rPr>
            </w:pPr>
          </w:p>
        </w:tc>
        <w:tc>
          <w:tcPr>
            <w:tcW w:w="2039" w:type="dxa"/>
            <w:vAlign w:val="center"/>
          </w:tcPr>
          <w:p w:rsidR="004C1005" w:rsidRDefault="004C1005"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Özel Yetenek Gösterileri</w:t>
            </w:r>
          </w:p>
        </w:tc>
        <w:tc>
          <w:tcPr>
            <w:tcW w:w="1343" w:type="dxa"/>
            <w:vAlign w:val="center"/>
          </w:tcPr>
          <w:p w:rsidR="004C1005" w:rsidRDefault="003F1E85"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C1005" w:rsidRDefault="003F1E85" w:rsidP="00AF74F3">
            <w:pPr>
              <w:spacing w:after="0" w:line="240" w:lineRule="auto"/>
              <w:jc w:val="center"/>
              <w:rPr>
                <w:rFonts w:ascii="Arial" w:hAnsi="Arial" w:cs="Arial"/>
                <w:sz w:val="20"/>
                <w:szCs w:val="20"/>
              </w:rPr>
            </w:pPr>
            <w:r>
              <w:rPr>
                <w:rFonts w:ascii="Arial" w:hAnsi="Arial" w:cs="Arial"/>
                <w:sz w:val="20"/>
                <w:szCs w:val="20"/>
              </w:rPr>
              <w:t>32</w:t>
            </w:r>
          </w:p>
        </w:tc>
        <w:tc>
          <w:tcPr>
            <w:tcW w:w="1736" w:type="dxa"/>
            <w:vAlign w:val="center"/>
          </w:tcPr>
          <w:p w:rsidR="004C1005" w:rsidRDefault="00721C8C" w:rsidP="00AF74F3">
            <w:pPr>
              <w:spacing w:after="0" w:line="240" w:lineRule="auto"/>
              <w:jc w:val="center"/>
              <w:rPr>
                <w:rFonts w:ascii="Arial" w:hAnsi="Arial" w:cs="Arial"/>
                <w:sz w:val="20"/>
                <w:szCs w:val="20"/>
              </w:rPr>
            </w:pPr>
            <w:r>
              <w:rPr>
                <w:rFonts w:ascii="Arial" w:hAnsi="Arial" w:cs="Arial"/>
                <w:sz w:val="20"/>
                <w:szCs w:val="20"/>
              </w:rPr>
              <w:t>11</w:t>
            </w:r>
          </w:p>
        </w:tc>
      </w:tr>
      <w:tr w:rsidR="004C1005" w:rsidRPr="007937C0" w:rsidTr="00AF74F3">
        <w:trPr>
          <w:trHeight w:val="659"/>
        </w:trPr>
        <w:tc>
          <w:tcPr>
            <w:tcW w:w="2209" w:type="dxa"/>
            <w:shd w:val="clear" w:color="auto" w:fill="DBE5F1" w:themeFill="accent1" w:themeFillTint="33"/>
            <w:vAlign w:val="center"/>
          </w:tcPr>
          <w:p w:rsidR="004C1005" w:rsidRPr="007937C0" w:rsidRDefault="004C1005" w:rsidP="00AF74F3">
            <w:pPr>
              <w:spacing w:after="0" w:line="276" w:lineRule="auto"/>
              <w:rPr>
                <w:rFonts w:ascii="Arial" w:hAnsi="Arial" w:cs="Arial"/>
                <w:sz w:val="20"/>
                <w:szCs w:val="20"/>
              </w:rPr>
            </w:pPr>
          </w:p>
        </w:tc>
        <w:tc>
          <w:tcPr>
            <w:tcW w:w="2039" w:type="dxa"/>
            <w:vAlign w:val="center"/>
          </w:tcPr>
          <w:p w:rsidR="004C1005" w:rsidRDefault="004C1005"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Geleneksel Türk Sahne Gösterileri</w:t>
            </w:r>
          </w:p>
        </w:tc>
        <w:tc>
          <w:tcPr>
            <w:tcW w:w="1343" w:type="dxa"/>
            <w:vAlign w:val="center"/>
          </w:tcPr>
          <w:p w:rsidR="004C1005" w:rsidRDefault="003F1E85"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C1005" w:rsidRDefault="003F1E85" w:rsidP="00AF74F3">
            <w:pPr>
              <w:spacing w:after="0" w:line="240" w:lineRule="auto"/>
              <w:jc w:val="center"/>
              <w:rPr>
                <w:rFonts w:ascii="Arial" w:hAnsi="Arial" w:cs="Arial"/>
                <w:sz w:val="20"/>
                <w:szCs w:val="20"/>
              </w:rPr>
            </w:pPr>
            <w:r>
              <w:rPr>
                <w:rFonts w:ascii="Arial" w:hAnsi="Arial" w:cs="Arial"/>
                <w:sz w:val="20"/>
                <w:szCs w:val="20"/>
              </w:rPr>
              <w:t>32</w:t>
            </w:r>
          </w:p>
        </w:tc>
        <w:tc>
          <w:tcPr>
            <w:tcW w:w="1736" w:type="dxa"/>
            <w:vAlign w:val="center"/>
          </w:tcPr>
          <w:p w:rsidR="004C1005" w:rsidRDefault="00721C8C" w:rsidP="00AF74F3">
            <w:pPr>
              <w:spacing w:after="0" w:line="240" w:lineRule="auto"/>
              <w:jc w:val="center"/>
              <w:rPr>
                <w:rFonts w:ascii="Arial" w:hAnsi="Arial" w:cs="Arial"/>
                <w:sz w:val="20"/>
                <w:szCs w:val="20"/>
              </w:rPr>
            </w:pPr>
            <w:r>
              <w:rPr>
                <w:rFonts w:ascii="Arial" w:hAnsi="Arial" w:cs="Arial"/>
                <w:sz w:val="20"/>
                <w:szCs w:val="20"/>
              </w:rPr>
              <w:t>11</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3F1E85" w:rsidP="00AF74F3">
            <w:pPr>
              <w:spacing w:after="0" w:line="240" w:lineRule="auto"/>
              <w:jc w:val="center"/>
              <w:rPr>
                <w:rFonts w:ascii="Arial" w:hAnsi="Arial" w:cs="Arial"/>
                <w:b/>
                <w:sz w:val="20"/>
                <w:szCs w:val="20"/>
              </w:rPr>
            </w:pPr>
            <w:r>
              <w:rPr>
                <w:rFonts w:ascii="Arial" w:hAnsi="Arial" w:cs="Arial"/>
                <w:b/>
                <w:sz w:val="20"/>
                <w:szCs w:val="20"/>
              </w:rPr>
              <w:t>11</w:t>
            </w:r>
          </w:p>
        </w:tc>
        <w:tc>
          <w:tcPr>
            <w:tcW w:w="1735" w:type="dxa"/>
            <w:vAlign w:val="center"/>
          </w:tcPr>
          <w:p w:rsidR="00AF74F3" w:rsidRPr="007937C0" w:rsidRDefault="003F1E85" w:rsidP="00776655">
            <w:pPr>
              <w:spacing w:after="0" w:line="240" w:lineRule="auto"/>
              <w:jc w:val="center"/>
              <w:rPr>
                <w:rFonts w:ascii="Arial" w:hAnsi="Arial" w:cs="Arial"/>
                <w:b/>
                <w:sz w:val="20"/>
                <w:szCs w:val="20"/>
              </w:rPr>
            </w:pPr>
            <w:r>
              <w:rPr>
                <w:rFonts w:ascii="Arial" w:hAnsi="Arial" w:cs="Arial"/>
                <w:b/>
                <w:sz w:val="20"/>
                <w:szCs w:val="20"/>
              </w:rPr>
              <w:t>288</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1F5534" w:rsidRDefault="001F5534" w:rsidP="00AF74F3">
      <w:pPr>
        <w:spacing w:after="200" w:line="276" w:lineRule="auto"/>
        <w:rPr>
          <w:rFonts w:ascii="Arial" w:hAnsi="Arial" w:cs="Arial"/>
          <w:sz w:val="20"/>
          <w:szCs w:val="20"/>
        </w:rPr>
      </w:pPr>
    </w:p>
    <w:p w:rsidR="001F5534" w:rsidRPr="007937C0" w:rsidRDefault="001F5534"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B12300" w:rsidRPr="007937C0" w:rsidTr="002A737D">
        <w:trPr>
          <w:trHeight w:val="3246"/>
          <w:jc w:val="center"/>
        </w:trPr>
        <w:tc>
          <w:tcPr>
            <w:tcW w:w="2050" w:type="dxa"/>
            <w:vAlign w:val="center"/>
          </w:tcPr>
          <w:p w:rsidR="00B12300" w:rsidRPr="007937C0" w:rsidRDefault="00B12300" w:rsidP="00B12300">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Mikrofon Kullanma</w:t>
            </w:r>
          </w:p>
        </w:tc>
        <w:tc>
          <w:tcPr>
            <w:tcW w:w="2835" w:type="dxa"/>
          </w:tcPr>
          <w:p w:rsidR="00853CC0" w:rsidRDefault="00853CC0" w:rsidP="00DD69D8">
            <w:pPr>
              <w:pStyle w:val="ListeParagraf"/>
              <w:numPr>
                <w:ilvl w:val="0"/>
                <w:numId w:val="7"/>
              </w:numPr>
              <w:spacing w:after="0" w:line="240" w:lineRule="auto"/>
              <w:rPr>
                <w:rFonts w:ascii="Arial" w:hAnsi="Arial" w:cs="Arial"/>
                <w:b/>
                <w:color w:val="000000"/>
                <w:sz w:val="20"/>
                <w:szCs w:val="20"/>
              </w:rPr>
            </w:pPr>
            <w:r w:rsidRPr="00853CC0">
              <w:rPr>
                <w:rFonts w:ascii="Arial" w:hAnsi="Arial" w:cs="Arial"/>
                <w:b/>
                <w:color w:val="000000"/>
                <w:sz w:val="20"/>
                <w:szCs w:val="20"/>
              </w:rPr>
              <w:t>Ses, nefes ve</w:t>
            </w:r>
            <w:r w:rsidR="007A6ACB">
              <w:rPr>
                <w:rFonts w:ascii="Arial" w:hAnsi="Arial" w:cs="Arial"/>
                <w:b/>
                <w:color w:val="000000"/>
                <w:sz w:val="20"/>
                <w:szCs w:val="20"/>
              </w:rPr>
              <w:t xml:space="preserve"> beden dili kullanımı</w:t>
            </w:r>
          </w:p>
          <w:p w:rsidR="001F5534" w:rsidRDefault="001F5534" w:rsidP="001F5534">
            <w:pPr>
              <w:spacing w:after="0" w:line="240" w:lineRule="auto"/>
              <w:rPr>
                <w:rFonts w:ascii="Arial" w:hAnsi="Arial" w:cs="Arial"/>
                <w:b/>
                <w:color w:val="000000"/>
                <w:sz w:val="20"/>
                <w:szCs w:val="20"/>
              </w:rPr>
            </w:pPr>
          </w:p>
          <w:p w:rsidR="00D03BE3" w:rsidRDefault="00D03BE3" w:rsidP="001F5534">
            <w:pPr>
              <w:spacing w:after="0" w:line="240" w:lineRule="auto"/>
              <w:rPr>
                <w:rFonts w:ascii="Arial" w:hAnsi="Arial" w:cs="Arial"/>
                <w:b/>
                <w:color w:val="000000"/>
                <w:sz w:val="20"/>
                <w:szCs w:val="20"/>
              </w:rPr>
            </w:pPr>
          </w:p>
          <w:p w:rsidR="00D03BE3" w:rsidRDefault="00D03BE3" w:rsidP="001F5534">
            <w:pPr>
              <w:spacing w:after="0" w:line="240" w:lineRule="auto"/>
              <w:rPr>
                <w:rFonts w:ascii="Arial" w:hAnsi="Arial" w:cs="Arial"/>
                <w:b/>
                <w:color w:val="000000"/>
                <w:sz w:val="20"/>
                <w:szCs w:val="20"/>
              </w:rPr>
            </w:pPr>
          </w:p>
          <w:p w:rsidR="00D03BE3" w:rsidRDefault="00D03BE3" w:rsidP="001F5534">
            <w:pPr>
              <w:spacing w:after="0" w:line="240" w:lineRule="auto"/>
              <w:rPr>
                <w:rFonts w:ascii="Arial" w:hAnsi="Arial" w:cs="Arial"/>
                <w:b/>
                <w:color w:val="000000"/>
                <w:sz w:val="20"/>
                <w:szCs w:val="20"/>
              </w:rPr>
            </w:pPr>
          </w:p>
          <w:p w:rsidR="00D03BE3" w:rsidRPr="001F5534" w:rsidRDefault="00D03BE3" w:rsidP="001F5534">
            <w:pPr>
              <w:spacing w:after="0" w:line="240" w:lineRule="auto"/>
              <w:rPr>
                <w:rFonts w:ascii="Arial" w:hAnsi="Arial" w:cs="Arial"/>
                <w:b/>
                <w:color w:val="000000"/>
                <w:sz w:val="20"/>
                <w:szCs w:val="20"/>
              </w:rPr>
            </w:pPr>
          </w:p>
          <w:p w:rsidR="00B12300" w:rsidRPr="00D03BE3" w:rsidRDefault="00853CC0" w:rsidP="00DD69D8">
            <w:pPr>
              <w:pStyle w:val="ListeParagraf"/>
              <w:numPr>
                <w:ilvl w:val="0"/>
                <w:numId w:val="7"/>
              </w:numPr>
              <w:spacing w:after="0" w:line="240" w:lineRule="auto"/>
              <w:rPr>
                <w:rFonts w:ascii="Arial" w:hAnsi="Arial" w:cs="Arial"/>
                <w:b/>
                <w:color w:val="000000"/>
                <w:sz w:val="20"/>
                <w:szCs w:val="20"/>
              </w:rPr>
            </w:pPr>
            <w:r>
              <w:rPr>
                <w:rFonts w:ascii="Arial" w:hAnsi="Arial" w:cs="Arial"/>
                <w:b/>
                <w:color w:val="000000"/>
                <w:sz w:val="20"/>
                <w:szCs w:val="20"/>
              </w:rPr>
              <w:t xml:space="preserve">Animasyon aktivitelerinde mikrofon </w:t>
            </w:r>
            <w:r w:rsidR="007A6ACB">
              <w:rPr>
                <w:rFonts w:ascii="Arial" w:hAnsi="Arial" w:cs="Arial"/>
                <w:b/>
                <w:color w:val="000000"/>
                <w:sz w:val="20"/>
                <w:szCs w:val="20"/>
              </w:rPr>
              <w:t>kullanımı</w:t>
            </w:r>
          </w:p>
        </w:tc>
        <w:tc>
          <w:tcPr>
            <w:tcW w:w="5735" w:type="dxa"/>
          </w:tcPr>
          <w:p w:rsidR="00B12300" w:rsidRDefault="009A46DF" w:rsidP="00DD69D8">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s</w:t>
            </w:r>
            <w:r w:rsidR="001F5534" w:rsidRPr="00D03BE3">
              <w:rPr>
                <w:rFonts w:ascii="Arial" w:hAnsi="Arial" w:cs="Arial"/>
                <w:b/>
                <w:sz w:val="20"/>
                <w:szCs w:val="20"/>
              </w:rPr>
              <w:t>es, nefes ve beden dili kullanım çalışmaları yapar.</w:t>
            </w:r>
          </w:p>
          <w:p w:rsidR="00D03BE3" w:rsidRPr="00D03BE3" w:rsidRDefault="00D03BE3" w:rsidP="00D03BE3">
            <w:pPr>
              <w:pStyle w:val="ListeParagraf"/>
              <w:widowControl w:val="0"/>
              <w:autoSpaceDE w:val="0"/>
              <w:autoSpaceDN w:val="0"/>
              <w:adjustRightInd w:val="0"/>
              <w:spacing w:after="0" w:line="240" w:lineRule="auto"/>
              <w:jc w:val="both"/>
              <w:rPr>
                <w:rFonts w:ascii="Arial" w:hAnsi="Arial" w:cs="Arial"/>
                <w:b/>
                <w:sz w:val="20"/>
                <w:szCs w:val="20"/>
              </w:rPr>
            </w:pPr>
          </w:p>
          <w:p w:rsidR="001F5534"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sidRPr="001F5534">
              <w:rPr>
                <w:rFonts w:ascii="Arial" w:hAnsi="Arial" w:cs="Arial"/>
                <w:sz w:val="20"/>
                <w:szCs w:val="20"/>
              </w:rPr>
              <w:t>Mikrofonun özellikleri ve çeşitleri sıralatılır.</w:t>
            </w:r>
          </w:p>
          <w:p w:rsidR="001F5534"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Nefes ve ses çalışmaları yaptırılır.</w:t>
            </w:r>
          </w:p>
          <w:p w:rsidR="001F5534"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Beden dili teknikleri uygulatılır.</w:t>
            </w:r>
          </w:p>
          <w:p w:rsidR="001F5534"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Mikrofon provası yaptırılır.</w:t>
            </w:r>
          </w:p>
          <w:p w:rsidR="001F5534" w:rsidRDefault="001F5534" w:rsidP="001F5534">
            <w:pPr>
              <w:pStyle w:val="ListeParagraf"/>
              <w:widowControl w:val="0"/>
              <w:autoSpaceDE w:val="0"/>
              <w:autoSpaceDN w:val="0"/>
              <w:adjustRightInd w:val="0"/>
              <w:spacing w:after="0" w:line="240" w:lineRule="auto"/>
              <w:ind w:left="1080"/>
              <w:jc w:val="both"/>
              <w:rPr>
                <w:rFonts w:ascii="Arial" w:hAnsi="Arial" w:cs="Arial"/>
                <w:sz w:val="20"/>
                <w:szCs w:val="20"/>
              </w:rPr>
            </w:pPr>
          </w:p>
          <w:p w:rsidR="001F5534" w:rsidRDefault="009A46DF" w:rsidP="00DD69D8">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a</w:t>
            </w:r>
            <w:r w:rsidR="001F5534" w:rsidRPr="00D03BE3">
              <w:rPr>
                <w:rFonts w:ascii="Arial" w:hAnsi="Arial" w:cs="Arial"/>
                <w:b/>
                <w:sz w:val="20"/>
                <w:szCs w:val="20"/>
              </w:rPr>
              <w:t>nimasyon aktivitelerinde mikrofon kullanır.</w:t>
            </w:r>
          </w:p>
          <w:p w:rsidR="00D03BE3" w:rsidRPr="00D03BE3" w:rsidRDefault="00D03BE3" w:rsidP="00D03BE3">
            <w:pPr>
              <w:pStyle w:val="ListeParagraf"/>
              <w:widowControl w:val="0"/>
              <w:autoSpaceDE w:val="0"/>
              <w:autoSpaceDN w:val="0"/>
              <w:adjustRightInd w:val="0"/>
              <w:spacing w:after="0" w:line="240" w:lineRule="auto"/>
              <w:jc w:val="both"/>
              <w:rPr>
                <w:rFonts w:ascii="Arial" w:hAnsi="Arial" w:cs="Arial"/>
                <w:b/>
                <w:sz w:val="20"/>
                <w:szCs w:val="20"/>
              </w:rPr>
            </w:pPr>
          </w:p>
          <w:p w:rsidR="001F5534" w:rsidRPr="00DA67E5"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ve ortama uygun olarak mikrofon çeşidini seçer.</w:t>
            </w:r>
          </w:p>
          <w:p w:rsidR="001F5534" w:rsidRDefault="001F5534"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Nefes teknikleri, ses ve beden dilini birlikte kullanarak mikrofon çalışması yaptırılır.</w:t>
            </w:r>
          </w:p>
          <w:p w:rsidR="001F5534" w:rsidRPr="00D03BE3" w:rsidRDefault="00DA67E5" w:rsidP="00DD69D8">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Animasyon aktiviteleri sundurulur.</w:t>
            </w:r>
          </w:p>
        </w:tc>
      </w:tr>
      <w:tr w:rsidR="00B12300" w:rsidRPr="007937C0" w:rsidTr="002A737D">
        <w:trPr>
          <w:trHeight w:val="2986"/>
          <w:jc w:val="center"/>
        </w:trPr>
        <w:tc>
          <w:tcPr>
            <w:tcW w:w="2050" w:type="dxa"/>
            <w:vAlign w:val="center"/>
          </w:tcPr>
          <w:p w:rsidR="00B12300" w:rsidRPr="007937C0" w:rsidRDefault="00B12300" w:rsidP="00B12300">
            <w:pPr>
              <w:jc w:val="center"/>
              <w:rPr>
                <w:rFonts w:ascii="Arial" w:eastAsia="Times New Roman" w:hAnsi="Arial" w:cs="Arial"/>
                <w:b/>
                <w:sz w:val="20"/>
                <w:szCs w:val="20"/>
              </w:rPr>
            </w:pPr>
            <w:r>
              <w:rPr>
                <w:rFonts w:ascii="Arial" w:hAnsi="Arial" w:cs="Arial"/>
                <w:b/>
                <w:bCs/>
                <w:color w:val="000000"/>
                <w:sz w:val="20"/>
                <w:szCs w:val="20"/>
              </w:rPr>
              <w:t>Dramatik Aktiviteler</w:t>
            </w:r>
          </w:p>
        </w:tc>
        <w:tc>
          <w:tcPr>
            <w:tcW w:w="2835" w:type="dxa"/>
          </w:tcPr>
          <w:p w:rsidR="00B12300" w:rsidRDefault="00B1230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853CC0">
              <w:rPr>
                <w:rFonts w:ascii="Arial" w:hAnsi="Arial" w:cs="Arial"/>
                <w:b/>
                <w:color w:val="000000"/>
                <w:sz w:val="20"/>
                <w:szCs w:val="20"/>
              </w:rPr>
              <w:t xml:space="preserve">Yetişkinlere yönelik dramatik </w:t>
            </w:r>
            <w:r w:rsidR="008C2A40">
              <w:rPr>
                <w:rFonts w:ascii="Arial" w:hAnsi="Arial" w:cs="Arial"/>
                <w:b/>
                <w:color w:val="000000"/>
                <w:sz w:val="20"/>
                <w:szCs w:val="20"/>
              </w:rPr>
              <w:t>aktiviteler</w:t>
            </w: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2.Çocuklara yön</w:t>
            </w:r>
            <w:r w:rsidR="008C2A40">
              <w:rPr>
                <w:rFonts w:ascii="Arial" w:hAnsi="Arial" w:cs="Arial"/>
                <w:b/>
                <w:color w:val="000000"/>
                <w:sz w:val="20"/>
                <w:szCs w:val="20"/>
              </w:rPr>
              <w:t>elik dramatik aktiviteler</w:t>
            </w: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6F76EB" w:rsidRDefault="006F76EB"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3.</w:t>
            </w:r>
            <w:r w:rsidR="008C2A40">
              <w:rPr>
                <w:rFonts w:ascii="Arial" w:hAnsi="Arial" w:cs="Arial"/>
                <w:b/>
                <w:color w:val="000000"/>
                <w:sz w:val="20"/>
                <w:szCs w:val="20"/>
              </w:rPr>
              <w:t>Dramatik aktivitelerde mitoloji</w:t>
            </w: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Pr="002A737D"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2A737D" w:rsidRDefault="00B12300" w:rsidP="00B12300">
            <w:pPr>
              <w:widowControl w:val="0"/>
              <w:autoSpaceDE w:val="0"/>
              <w:autoSpaceDN w:val="0"/>
              <w:adjustRightInd w:val="0"/>
              <w:spacing w:after="0" w:line="240" w:lineRule="auto"/>
              <w:ind w:left="62"/>
              <w:rPr>
                <w:rFonts w:ascii="Arial" w:hAnsi="Arial" w:cs="Arial"/>
                <w:b/>
                <w:color w:val="000000"/>
                <w:sz w:val="20"/>
                <w:szCs w:val="20"/>
              </w:rPr>
            </w:pPr>
          </w:p>
          <w:p w:rsidR="00B12300" w:rsidRPr="00726319" w:rsidRDefault="00B12300" w:rsidP="00853CC0">
            <w:pPr>
              <w:widowControl w:val="0"/>
              <w:autoSpaceDE w:val="0"/>
              <w:autoSpaceDN w:val="0"/>
              <w:adjustRightInd w:val="0"/>
              <w:spacing w:after="0" w:line="240" w:lineRule="auto"/>
              <w:rPr>
                <w:rFonts w:ascii="Arial" w:hAnsi="Arial" w:cs="Arial"/>
                <w:b/>
                <w:sz w:val="20"/>
                <w:szCs w:val="20"/>
              </w:rPr>
            </w:pPr>
            <w:r w:rsidRPr="00726319">
              <w:rPr>
                <w:rFonts w:ascii="Arial" w:hAnsi="Arial" w:cs="Arial"/>
                <w:b/>
                <w:sz w:val="20"/>
                <w:szCs w:val="20"/>
              </w:rPr>
              <w:t xml:space="preserve"> </w:t>
            </w:r>
          </w:p>
        </w:tc>
        <w:tc>
          <w:tcPr>
            <w:tcW w:w="5735" w:type="dxa"/>
          </w:tcPr>
          <w:p w:rsidR="00D03BE3" w:rsidRDefault="009A46DF" w:rsidP="00DD69D8">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y</w:t>
            </w:r>
            <w:r w:rsidR="00D03BE3">
              <w:rPr>
                <w:rFonts w:ascii="Arial" w:hAnsi="Arial" w:cs="Arial"/>
                <w:b/>
                <w:sz w:val="20"/>
                <w:szCs w:val="20"/>
              </w:rPr>
              <w:t>etişkinlere yönelik dramatik aktivite yapar.</w:t>
            </w:r>
          </w:p>
          <w:p w:rsidR="00B12300" w:rsidRPr="007937C0" w:rsidRDefault="00B12300" w:rsidP="00D03BE3">
            <w:pPr>
              <w:pStyle w:val="ListeParagraf"/>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Yetişkinlere yönelik dramatik aktiviteleri </w:t>
            </w:r>
            <w:proofErr w:type="spellStart"/>
            <w:r>
              <w:rPr>
                <w:rFonts w:ascii="Arial" w:hAnsi="Arial" w:cs="Arial"/>
                <w:sz w:val="20"/>
                <w:szCs w:val="20"/>
              </w:rPr>
              <w:t>listeletilir</w:t>
            </w:r>
            <w:proofErr w:type="spellEnd"/>
            <w:r>
              <w:rPr>
                <w:rFonts w:ascii="Arial" w:hAnsi="Arial" w:cs="Arial"/>
                <w:sz w:val="20"/>
                <w:szCs w:val="20"/>
              </w:rPr>
              <w:t>.</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Dramatik aktiviteyi seçtirilir.</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malzemelerini, çalışma alanını ve güvenlik önlemlerini belirler ve hazırlatılır.</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Prova aldırılır.</w:t>
            </w:r>
          </w:p>
          <w:p w:rsidR="00B12300"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Dramatik aktivite uygulatılır.</w:t>
            </w:r>
          </w:p>
          <w:p w:rsidR="00D03BE3" w:rsidRDefault="00D03BE3" w:rsidP="00D03BE3">
            <w:pPr>
              <w:pStyle w:val="ListeParagraf"/>
              <w:widowControl w:val="0"/>
              <w:autoSpaceDE w:val="0"/>
              <w:autoSpaceDN w:val="0"/>
              <w:adjustRightInd w:val="0"/>
              <w:spacing w:after="0" w:line="240" w:lineRule="auto"/>
              <w:ind w:left="1080"/>
              <w:jc w:val="both"/>
              <w:rPr>
                <w:rFonts w:ascii="Arial" w:hAnsi="Arial" w:cs="Arial"/>
                <w:sz w:val="20"/>
                <w:szCs w:val="20"/>
              </w:rPr>
            </w:pPr>
          </w:p>
          <w:p w:rsidR="00D03BE3" w:rsidRPr="00D03BE3" w:rsidRDefault="009A46DF" w:rsidP="00DD69D8">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ç</w:t>
            </w:r>
            <w:r w:rsidR="00D03BE3" w:rsidRPr="00D03BE3">
              <w:rPr>
                <w:rFonts w:ascii="Arial" w:hAnsi="Arial" w:cs="Arial"/>
                <w:b/>
                <w:sz w:val="20"/>
                <w:szCs w:val="20"/>
              </w:rPr>
              <w:t>ocuklara yönelik dramatik aktivite yapar.</w:t>
            </w:r>
          </w:p>
          <w:p w:rsidR="00D03BE3" w:rsidRDefault="00D03BE3" w:rsidP="00D03BE3">
            <w:pPr>
              <w:widowControl w:val="0"/>
              <w:autoSpaceDE w:val="0"/>
              <w:autoSpaceDN w:val="0"/>
              <w:adjustRightInd w:val="0"/>
              <w:spacing w:after="0" w:line="240" w:lineRule="auto"/>
              <w:jc w:val="both"/>
              <w:rPr>
                <w:rFonts w:ascii="Arial" w:hAnsi="Arial" w:cs="Arial"/>
                <w:sz w:val="20"/>
                <w:szCs w:val="20"/>
              </w:rPr>
            </w:pP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Çocuklara yönelik dramatik aktiviteleri </w:t>
            </w:r>
            <w:proofErr w:type="spellStart"/>
            <w:r>
              <w:rPr>
                <w:rFonts w:ascii="Arial" w:hAnsi="Arial" w:cs="Arial"/>
                <w:sz w:val="20"/>
                <w:szCs w:val="20"/>
              </w:rPr>
              <w:t>listeletilir</w:t>
            </w:r>
            <w:proofErr w:type="spellEnd"/>
            <w:r>
              <w:rPr>
                <w:rFonts w:ascii="Arial" w:hAnsi="Arial" w:cs="Arial"/>
                <w:sz w:val="20"/>
                <w:szCs w:val="20"/>
              </w:rPr>
              <w:t>.</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Dramatik aktiviteyi seçtirilir.</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malzemelerini, çalışma alanını ve güvenlik ö</w:t>
            </w:r>
            <w:r w:rsidR="003B517F">
              <w:rPr>
                <w:rFonts w:ascii="Arial" w:hAnsi="Arial" w:cs="Arial"/>
                <w:sz w:val="20"/>
                <w:szCs w:val="20"/>
              </w:rPr>
              <w:t>nlemleri belirletilir</w:t>
            </w:r>
            <w:r>
              <w:rPr>
                <w:rFonts w:ascii="Arial" w:hAnsi="Arial" w:cs="Arial"/>
                <w:sz w:val="20"/>
                <w:szCs w:val="20"/>
              </w:rPr>
              <w:t xml:space="preserve"> ve hazırlatılır.</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Prova aldırılır.</w:t>
            </w:r>
          </w:p>
          <w:p w:rsidR="00D03BE3" w:rsidRDefault="00D03BE3" w:rsidP="00D03BE3">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Dramatik aktivite uygulatılır.</w:t>
            </w:r>
          </w:p>
          <w:p w:rsidR="00D03BE3" w:rsidRDefault="00D03BE3" w:rsidP="00D03BE3">
            <w:pPr>
              <w:pStyle w:val="ListeParagraf"/>
              <w:widowControl w:val="0"/>
              <w:autoSpaceDE w:val="0"/>
              <w:autoSpaceDN w:val="0"/>
              <w:adjustRightInd w:val="0"/>
              <w:spacing w:after="0" w:line="240" w:lineRule="auto"/>
              <w:ind w:left="1080"/>
              <w:jc w:val="both"/>
              <w:rPr>
                <w:rFonts w:ascii="Arial" w:hAnsi="Arial" w:cs="Arial"/>
                <w:sz w:val="20"/>
                <w:szCs w:val="20"/>
              </w:rPr>
            </w:pPr>
          </w:p>
          <w:p w:rsidR="00D03BE3" w:rsidRDefault="009A46DF" w:rsidP="00DD69D8">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m</w:t>
            </w:r>
            <w:r w:rsidR="00D03BE3" w:rsidRPr="00D03BE3">
              <w:rPr>
                <w:rFonts w:ascii="Arial" w:hAnsi="Arial" w:cs="Arial"/>
                <w:b/>
                <w:sz w:val="20"/>
                <w:szCs w:val="20"/>
              </w:rPr>
              <w:t>itolojiyi dramatik aktivitelerde kullanır.</w:t>
            </w:r>
          </w:p>
          <w:p w:rsidR="003B20F4" w:rsidRPr="00D03BE3" w:rsidRDefault="003B20F4" w:rsidP="003B20F4">
            <w:pPr>
              <w:pStyle w:val="ListeParagraf"/>
              <w:widowControl w:val="0"/>
              <w:autoSpaceDE w:val="0"/>
              <w:autoSpaceDN w:val="0"/>
              <w:adjustRightInd w:val="0"/>
              <w:spacing w:after="0" w:line="240" w:lineRule="auto"/>
              <w:jc w:val="both"/>
              <w:rPr>
                <w:rFonts w:ascii="Arial" w:hAnsi="Arial" w:cs="Arial"/>
                <w:b/>
                <w:sz w:val="20"/>
                <w:szCs w:val="20"/>
              </w:rPr>
            </w:pPr>
          </w:p>
          <w:p w:rsidR="003B517F" w:rsidRDefault="00D03BE3"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3B517F">
              <w:rPr>
                <w:rFonts w:ascii="Arial" w:hAnsi="Arial" w:cs="Arial"/>
                <w:sz w:val="20"/>
                <w:szCs w:val="20"/>
              </w:rPr>
              <w:t>Mitoloji kavramı açıklatılır.</w:t>
            </w:r>
          </w:p>
          <w:p w:rsidR="003B517F" w:rsidRDefault="003B517F"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3B517F">
              <w:rPr>
                <w:rFonts w:ascii="Arial" w:hAnsi="Arial" w:cs="Arial"/>
                <w:sz w:val="20"/>
                <w:szCs w:val="20"/>
              </w:rPr>
              <w:t>M</w:t>
            </w:r>
            <w:r w:rsidR="00D03BE3" w:rsidRPr="003B517F">
              <w:rPr>
                <w:rFonts w:ascii="Arial" w:hAnsi="Arial" w:cs="Arial"/>
                <w:sz w:val="20"/>
                <w:szCs w:val="20"/>
              </w:rPr>
              <w:t xml:space="preserve">itolojik efsaneler </w:t>
            </w:r>
            <w:proofErr w:type="spellStart"/>
            <w:r w:rsidR="00D03BE3" w:rsidRPr="003B517F">
              <w:rPr>
                <w:rFonts w:ascii="Arial" w:hAnsi="Arial" w:cs="Arial"/>
                <w:sz w:val="20"/>
                <w:szCs w:val="20"/>
              </w:rPr>
              <w:t>listeletilir</w:t>
            </w:r>
            <w:proofErr w:type="spellEnd"/>
            <w:r w:rsidR="00D03BE3" w:rsidRPr="003B517F">
              <w:rPr>
                <w:rFonts w:ascii="Arial" w:hAnsi="Arial" w:cs="Arial"/>
                <w:sz w:val="20"/>
                <w:szCs w:val="20"/>
              </w:rPr>
              <w:t>.</w:t>
            </w:r>
          </w:p>
          <w:p w:rsidR="003B517F" w:rsidRDefault="00D03BE3"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3B517F">
              <w:rPr>
                <w:rFonts w:ascii="Arial" w:hAnsi="Arial" w:cs="Arial"/>
                <w:sz w:val="20"/>
                <w:szCs w:val="20"/>
              </w:rPr>
              <w:t xml:space="preserve">Dramatik aktivite olarak sahnelenebilecek efsaneler belirletilir. </w:t>
            </w:r>
          </w:p>
          <w:p w:rsidR="00D03BE3" w:rsidRDefault="00D03BE3"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3B517F">
              <w:rPr>
                <w:rFonts w:ascii="Arial" w:hAnsi="Arial" w:cs="Arial"/>
                <w:sz w:val="20"/>
                <w:szCs w:val="20"/>
              </w:rPr>
              <w:t>Mitolojik efsane seçtirilir.</w:t>
            </w:r>
          </w:p>
          <w:p w:rsidR="003B517F" w:rsidRDefault="003B517F"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malzemelerini, çalışma alanını ve güvenlik önlemlerini belirletilir ve hazırlatılır</w:t>
            </w:r>
          </w:p>
          <w:p w:rsidR="006F76EB" w:rsidRDefault="006F76EB"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Prova aldırılır</w:t>
            </w:r>
          </w:p>
          <w:p w:rsidR="006F76EB" w:rsidRDefault="006F76EB" w:rsidP="00DD69D8">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Dramatik aktivite uygulatılır.</w:t>
            </w:r>
          </w:p>
          <w:p w:rsidR="00D03BE3" w:rsidRPr="006F76EB" w:rsidRDefault="00D03BE3" w:rsidP="006F76EB">
            <w:pPr>
              <w:widowControl w:val="0"/>
              <w:autoSpaceDE w:val="0"/>
              <w:autoSpaceDN w:val="0"/>
              <w:adjustRightInd w:val="0"/>
              <w:spacing w:after="0" w:line="240" w:lineRule="auto"/>
              <w:jc w:val="both"/>
              <w:rPr>
                <w:rFonts w:ascii="Arial" w:hAnsi="Arial" w:cs="Arial"/>
                <w:sz w:val="20"/>
                <w:szCs w:val="20"/>
              </w:rPr>
            </w:pPr>
          </w:p>
        </w:tc>
      </w:tr>
      <w:tr w:rsidR="00B12300" w:rsidRPr="007937C0" w:rsidTr="00AE2D20">
        <w:trPr>
          <w:trHeight w:val="912"/>
          <w:jc w:val="center"/>
        </w:trPr>
        <w:tc>
          <w:tcPr>
            <w:tcW w:w="2050" w:type="dxa"/>
            <w:vAlign w:val="center"/>
          </w:tcPr>
          <w:p w:rsidR="00B12300" w:rsidRPr="007937C0" w:rsidRDefault="00B12300" w:rsidP="00B12300">
            <w:pPr>
              <w:jc w:val="center"/>
              <w:rPr>
                <w:rFonts w:ascii="Arial" w:eastAsia="Times New Roman" w:hAnsi="Arial" w:cs="Arial"/>
                <w:b/>
                <w:sz w:val="20"/>
                <w:szCs w:val="20"/>
              </w:rPr>
            </w:pPr>
            <w:r>
              <w:rPr>
                <w:rFonts w:ascii="Arial" w:hAnsi="Arial" w:cs="Arial"/>
                <w:b/>
                <w:bCs/>
                <w:color w:val="000000"/>
                <w:sz w:val="20"/>
                <w:szCs w:val="20"/>
              </w:rPr>
              <w:t>Yarışma Aktiviteleri</w:t>
            </w:r>
          </w:p>
        </w:tc>
        <w:tc>
          <w:tcPr>
            <w:tcW w:w="2835" w:type="dxa"/>
          </w:tcPr>
          <w:p w:rsidR="00853CC0" w:rsidRDefault="00B12300" w:rsidP="00853CC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853CC0">
              <w:rPr>
                <w:rFonts w:ascii="Arial" w:hAnsi="Arial" w:cs="Arial"/>
                <w:b/>
                <w:color w:val="000000"/>
                <w:sz w:val="20"/>
                <w:szCs w:val="20"/>
              </w:rPr>
              <w:t>Yetişkinlere yön</w:t>
            </w:r>
            <w:r w:rsidR="008C2A40">
              <w:rPr>
                <w:rFonts w:ascii="Arial" w:hAnsi="Arial" w:cs="Arial"/>
                <w:b/>
                <w:color w:val="000000"/>
                <w:sz w:val="20"/>
                <w:szCs w:val="20"/>
              </w:rPr>
              <w:t>elik yarışma aktiviteleri</w:t>
            </w:r>
          </w:p>
          <w:p w:rsidR="00853CC0" w:rsidRDefault="00853CC0" w:rsidP="00853CC0">
            <w:pPr>
              <w:widowControl w:val="0"/>
              <w:autoSpaceDE w:val="0"/>
              <w:autoSpaceDN w:val="0"/>
              <w:adjustRightInd w:val="0"/>
              <w:spacing w:after="0" w:line="240" w:lineRule="auto"/>
              <w:rPr>
                <w:rFonts w:ascii="Arial" w:hAnsi="Arial" w:cs="Arial"/>
                <w:b/>
                <w:color w:val="000000"/>
                <w:sz w:val="20"/>
                <w:szCs w:val="20"/>
              </w:rPr>
            </w:pPr>
          </w:p>
          <w:p w:rsidR="0031425C" w:rsidRDefault="0031425C" w:rsidP="00853CC0">
            <w:pPr>
              <w:widowControl w:val="0"/>
              <w:autoSpaceDE w:val="0"/>
              <w:autoSpaceDN w:val="0"/>
              <w:adjustRightInd w:val="0"/>
              <w:spacing w:after="0" w:line="240" w:lineRule="auto"/>
              <w:rPr>
                <w:rFonts w:ascii="Arial" w:hAnsi="Arial" w:cs="Arial"/>
                <w:b/>
                <w:color w:val="000000"/>
                <w:sz w:val="20"/>
                <w:szCs w:val="20"/>
              </w:rPr>
            </w:pPr>
          </w:p>
          <w:p w:rsidR="0031425C" w:rsidRDefault="0031425C" w:rsidP="00853CC0">
            <w:pPr>
              <w:widowControl w:val="0"/>
              <w:autoSpaceDE w:val="0"/>
              <w:autoSpaceDN w:val="0"/>
              <w:adjustRightInd w:val="0"/>
              <w:spacing w:after="0" w:line="240" w:lineRule="auto"/>
              <w:rPr>
                <w:rFonts w:ascii="Arial" w:hAnsi="Arial" w:cs="Arial"/>
                <w:b/>
                <w:color w:val="000000"/>
                <w:sz w:val="20"/>
                <w:szCs w:val="20"/>
              </w:rPr>
            </w:pPr>
          </w:p>
          <w:p w:rsidR="00AE2D20" w:rsidRDefault="00AE2D20" w:rsidP="00853CC0">
            <w:pPr>
              <w:widowControl w:val="0"/>
              <w:autoSpaceDE w:val="0"/>
              <w:autoSpaceDN w:val="0"/>
              <w:adjustRightInd w:val="0"/>
              <w:spacing w:after="0" w:line="240" w:lineRule="auto"/>
              <w:rPr>
                <w:rFonts w:ascii="Arial" w:hAnsi="Arial" w:cs="Arial"/>
                <w:b/>
                <w:color w:val="000000"/>
                <w:sz w:val="20"/>
                <w:szCs w:val="20"/>
              </w:rPr>
            </w:pPr>
          </w:p>
          <w:p w:rsidR="00B12300" w:rsidRPr="00853CC0" w:rsidRDefault="00853CC0" w:rsidP="00853CC0">
            <w:pPr>
              <w:widowControl w:val="0"/>
              <w:autoSpaceDE w:val="0"/>
              <w:autoSpaceDN w:val="0"/>
              <w:adjustRightInd w:val="0"/>
              <w:spacing w:after="0" w:line="240" w:lineRule="auto"/>
              <w:rPr>
                <w:rFonts w:ascii="Arial" w:hAnsi="Arial" w:cs="Arial"/>
                <w:b/>
                <w:sz w:val="20"/>
                <w:szCs w:val="20"/>
              </w:rPr>
            </w:pPr>
            <w:r>
              <w:rPr>
                <w:rFonts w:ascii="Arial" w:hAnsi="Arial" w:cs="Arial"/>
                <w:b/>
                <w:color w:val="000000"/>
                <w:sz w:val="20"/>
                <w:szCs w:val="20"/>
              </w:rPr>
              <w:lastRenderedPageBreak/>
              <w:t>2.Çocuklara yön</w:t>
            </w:r>
            <w:r w:rsidR="008C2A40">
              <w:rPr>
                <w:rFonts w:ascii="Arial" w:hAnsi="Arial" w:cs="Arial"/>
                <w:b/>
                <w:color w:val="000000"/>
                <w:sz w:val="20"/>
                <w:szCs w:val="20"/>
              </w:rPr>
              <w:t>elik yarışma aktiviteleri</w:t>
            </w:r>
            <w:r w:rsidR="00B12300" w:rsidRPr="00853CC0">
              <w:rPr>
                <w:rFonts w:ascii="Arial" w:hAnsi="Arial" w:cs="Arial"/>
                <w:b/>
                <w:sz w:val="20"/>
                <w:szCs w:val="20"/>
              </w:rPr>
              <w:t xml:space="preserve"> </w:t>
            </w:r>
          </w:p>
        </w:tc>
        <w:tc>
          <w:tcPr>
            <w:tcW w:w="5735" w:type="dxa"/>
          </w:tcPr>
          <w:p w:rsidR="00B12300" w:rsidRPr="0031425C" w:rsidRDefault="0031425C" w:rsidP="0031425C">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 xml:space="preserve"> </w:t>
            </w:r>
            <w:r w:rsidR="007633F9">
              <w:rPr>
                <w:rFonts w:ascii="Arial" w:hAnsi="Arial" w:cs="Arial"/>
                <w:b/>
                <w:sz w:val="20"/>
                <w:szCs w:val="20"/>
              </w:rPr>
              <w:t xml:space="preserve">1. </w:t>
            </w:r>
            <w:r w:rsidR="009A46DF">
              <w:rPr>
                <w:rFonts w:ascii="Arial" w:hAnsi="Arial" w:cs="Arial"/>
                <w:b/>
                <w:sz w:val="20"/>
                <w:szCs w:val="20"/>
              </w:rPr>
              <w:t>Tekniğine uygun olarak y</w:t>
            </w:r>
            <w:r w:rsidR="00F6349D" w:rsidRPr="0031425C">
              <w:rPr>
                <w:rFonts w:ascii="Arial" w:hAnsi="Arial" w:cs="Arial"/>
                <w:b/>
                <w:sz w:val="20"/>
                <w:szCs w:val="20"/>
              </w:rPr>
              <w:t>etişkinlere yönelik yarışma aktiviteleri yapar.</w:t>
            </w:r>
          </w:p>
          <w:p w:rsidR="00B12300" w:rsidRPr="007618C0" w:rsidRDefault="007618C0"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Yarışma aktiviteleri </w:t>
            </w:r>
            <w:proofErr w:type="spellStart"/>
            <w:r>
              <w:rPr>
                <w:rFonts w:ascii="Arial" w:hAnsi="Arial" w:cs="Arial"/>
                <w:sz w:val="20"/>
                <w:szCs w:val="20"/>
              </w:rPr>
              <w:t>listeletilir</w:t>
            </w:r>
            <w:proofErr w:type="spellEnd"/>
            <w:r>
              <w:rPr>
                <w:rFonts w:ascii="Arial" w:hAnsi="Arial" w:cs="Arial"/>
                <w:sz w:val="20"/>
                <w:szCs w:val="20"/>
              </w:rPr>
              <w:t>.</w:t>
            </w:r>
          </w:p>
          <w:p w:rsidR="007618C0" w:rsidRPr="0031425C"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Hedef kitleye uygun şekilde aktivite seçtirilir.</w:t>
            </w:r>
          </w:p>
          <w:p w:rsidR="0031425C" w:rsidRDefault="00AE2D20"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w:t>
            </w:r>
            <w:r w:rsidR="0031425C">
              <w:rPr>
                <w:rFonts w:ascii="Arial" w:hAnsi="Arial" w:cs="Arial"/>
                <w:sz w:val="20"/>
                <w:szCs w:val="20"/>
              </w:rPr>
              <w:t>, kuralları</w:t>
            </w:r>
            <w:r>
              <w:rPr>
                <w:rFonts w:ascii="Arial" w:hAnsi="Arial" w:cs="Arial"/>
                <w:sz w:val="20"/>
                <w:szCs w:val="20"/>
              </w:rPr>
              <w:t>, çalışma alanı</w:t>
            </w:r>
            <w:r w:rsidR="0031425C">
              <w:rPr>
                <w:rFonts w:ascii="Arial" w:hAnsi="Arial" w:cs="Arial"/>
                <w:sz w:val="20"/>
                <w:szCs w:val="20"/>
              </w:rPr>
              <w:t xml:space="preserve"> ve güvenlik ö</w:t>
            </w:r>
            <w:r>
              <w:rPr>
                <w:rFonts w:ascii="Arial" w:hAnsi="Arial" w:cs="Arial"/>
                <w:sz w:val="20"/>
                <w:szCs w:val="20"/>
              </w:rPr>
              <w:t>nlemleri</w:t>
            </w:r>
            <w:r w:rsidR="0031425C">
              <w:rPr>
                <w:rFonts w:ascii="Arial" w:hAnsi="Arial" w:cs="Arial"/>
                <w:sz w:val="20"/>
                <w:szCs w:val="20"/>
              </w:rPr>
              <w:t xml:space="preserve"> belirletilir ve hazırlatılır.</w:t>
            </w:r>
          </w:p>
          <w:p w:rsidR="007618C0" w:rsidRPr="0031425C"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31425C">
              <w:rPr>
                <w:rFonts w:ascii="Arial" w:hAnsi="Arial" w:cs="Arial"/>
                <w:sz w:val="20"/>
                <w:szCs w:val="20"/>
              </w:rPr>
              <w:lastRenderedPageBreak/>
              <w:t>Aktivite uygulatılır.</w:t>
            </w:r>
          </w:p>
          <w:p w:rsidR="00B12300" w:rsidRPr="00AF6456" w:rsidRDefault="00B12300" w:rsidP="00B12300">
            <w:pPr>
              <w:pStyle w:val="ListeParagraf"/>
              <w:widowControl w:val="0"/>
              <w:autoSpaceDE w:val="0"/>
              <w:autoSpaceDN w:val="0"/>
              <w:adjustRightInd w:val="0"/>
              <w:spacing w:after="0" w:line="240" w:lineRule="auto"/>
              <w:ind w:left="1171"/>
              <w:jc w:val="both"/>
              <w:rPr>
                <w:rFonts w:ascii="Arial" w:hAnsi="Arial" w:cs="Arial"/>
                <w:b/>
                <w:sz w:val="20"/>
                <w:szCs w:val="20"/>
              </w:rPr>
            </w:pPr>
          </w:p>
          <w:p w:rsidR="00B12300" w:rsidRPr="007633F9" w:rsidRDefault="007633F9" w:rsidP="007633F9">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2.</w:t>
            </w:r>
            <w:r w:rsidR="009A46DF">
              <w:rPr>
                <w:rFonts w:ascii="Arial" w:hAnsi="Arial" w:cs="Arial"/>
                <w:b/>
                <w:sz w:val="20"/>
                <w:szCs w:val="20"/>
              </w:rPr>
              <w:t xml:space="preserve"> Tekniğine uygun olarak ç</w:t>
            </w:r>
            <w:r w:rsidR="00F6349D" w:rsidRPr="007633F9">
              <w:rPr>
                <w:rFonts w:ascii="Arial" w:hAnsi="Arial" w:cs="Arial"/>
                <w:b/>
                <w:sz w:val="20"/>
                <w:szCs w:val="20"/>
              </w:rPr>
              <w:t>ocuklara yönelik yarışma aktiviteleri yapar.</w:t>
            </w:r>
          </w:p>
          <w:p w:rsidR="0031425C" w:rsidRPr="007618C0"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Yarışma aktiviteleri </w:t>
            </w:r>
            <w:proofErr w:type="spellStart"/>
            <w:r>
              <w:rPr>
                <w:rFonts w:ascii="Arial" w:hAnsi="Arial" w:cs="Arial"/>
                <w:sz w:val="20"/>
                <w:szCs w:val="20"/>
              </w:rPr>
              <w:t>listeletilir</w:t>
            </w:r>
            <w:proofErr w:type="spellEnd"/>
            <w:r>
              <w:rPr>
                <w:rFonts w:ascii="Arial" w:hAnsi="Arial" w:cs="Arial"/>
                <w:sz w:val="20"/>
                <w:szCs w:val="20"/>
              </w:rPr>
              <w:t>.</w:t>
            </w:r>
          </w:p>
          <w:p w:rsidR="0031425C" w:rsidRPr="0031425C"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Hedef kitleye uygun şekilde aktivite seçtirilir.</w:t>
            </w:r>
          </w:p>
          <w:p w:rsidR="0031425C" w:rsidRDefault="00AE2D20"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w:t>
            </w:r>
            <w:r w:rsidR="0031425C">
              <w:rPr>
                <w:rFonts w:ascii="Arial" w:hAnsi="Arial" w:cs="Arial"/>
                <w:sz w:val="20"/>
                <w:szCs w:val="20"/>
              </w:rPr>
              <w:t>, kuralları</w:t>
            </w:r>
            <w:r>
              <w:rPr>
                <w:rFonts w:ascii="Arial" w:hAnsi="Arial" w:cs="Arial"/>
                <w:sz w:val="20"/>
                <w:szCs w:val="20"/>
              </w:rPr>
              <w:t xml:space="preserve"> çalışma alanı</w:t>
            </w:r>
            <w:r w:rsidR="0031425C">
              <w:rPr>
                <w:rFonts w:ascii="Arial" w:hAnsi="Arial" w:cs="Arial"/>
                <w:sz w:val="20"/>
                <w:szCs w:val="20"/>
              </w:rPr>
              <w:t xml:space="preserve"> ve güvenlik ö</w:t>
            </w:r>
            <w:r>
              <w:rPr>
                <w:rFonts w:ascii="Arial" w:hAnsi="Arial" w:cs="Arial"/>
                <w:sz w:val="20"/>
                <w:szCs w:val="20"/>
              </w:rPr>
              <w:t>nlemleri</w:t>
            </w:r>
            <w:r w:rsidR="0031425C">
              <w:rPr>
                <w:rFonts w:ascii="Arial" w:hAnsi="Arial" w:cs="Arial"/>
                <w:sz w:val="20"/>
                <w:szCs w:val="20"/>
              </w:rPr>
              <w:t xml:space="preserve"> belirletilir ve hazırlatılır.</w:t>
            </w:r>
          </w:p>
          <w:p w:rsidR="0031425C" w:rsidRPr="0031425C"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31425C">
              <w:rPr>
                <w:rFonts w:ascii="Arial" w:hAnsi="Arial" w:cs="Arial"/>
                <w:sz w:val="20"/>
                <w:szCs w:val="20"/>
              </w:rPr>
              <w:t>Aktivite uygulatılır.</w:t>
            </w:r>
          </w:p>
          <w:p w:rsidR="0031425C" w:rsidRPr="00AF6456" w:rsidRDefault="0031425C" w:rsidP="0031425C">
            <w:pPr>
              <w:pStyle w:val="ListeParagraf"/>
              <w:widowControl w:val="0"/>
              <w:autoSpaceDE w:val="0"/>
              <w:autoSpaceDN w:val="0"/>
              <w:adjustRightInd w:val="0"/>
              <w:spacing w:after="0" w:line="240" w:lineRule="auto"/>
              <w:ind w:left="1171"/>
              <w:jc w:val="both"/>
              <w:rPr>
                <w:rFonts w:ascii="Arial" w:hAnsi="Arial" w:cs="Arial"/>
                <w:b/>
                <w:sz w:val="20"/>
                <w:szCs w:val="20"/>
              </w:rPr>
            </w:pPr>
          </w:p>
          <w:p w:rsidR="00B12300" w:rsidRPr="0031425C" w:rsidRDefault="00B12300" w:rsidP="0031425C">
            <w:pPr>
              <w:widowControl w:val="0"/>
              <w:autoSpaceDE w:val="0"/>
              <w:autoSpaceDN w:val="0"/>
              <w:adjustRightInd w:val="0"/>
              <w:spacing w:after="0" w:line="240" w:lineRule="auto"/>
              <w:jc w:val="both"/>
              <w:rPr>
                <w:rFonts w:ascii="Arial" w:hAnsi="Arial" w:cs="Arial"/>
                <w:sz w:val="20"/>
                <w:szCs w:val="20"/>
              </w:rPr>
            </w:pPr>
          </w:p>
        </w:tc>
      </w:tr>
      <w:tr w:rsidR="00B12300" w:rsidRPr="007937C0" w:rsidTr="00B437A9">
        <w:trPr>
          <w:trHeight w:val="2372"/>
          <w:jc w:val="center"/>
        </w:trPr>
        <w:tc>
          <w:tcPr>
            <w:tcW w:w="2050" w:type="dxa"/>
            <w:vAlign w:val="center"/>
          </w:tcPr>
          <w:p w:rsidR="00B12300" w:rsidRDefault="00B12300" w:rsidP="00B12300">
            <w:pPr>
              <w:jc w:val="center"/>
              <w:rPr>
                <w:rFonts w:ascii="Arial" w:hAnsi="Arial" w:cs="Arial"/>
                <w:b/>
                <w:bCs/>
                <w:color w:val="000000"/>
                <w:sz w:val="20"/>
                <w:szCs w:val="20"/>
              </w:rPr>
            </w:pPr>
            <w:r>
              <w:rPr>
                <w:rFonts w:ascii="Arial" w:hAnsi="Arial" w:cs="Arial"/>
                <w:b/>
                <w:bCs/>
                <w:color w:val="000000"/>
                <w:sz w:val="20"/>
                <w:szCs w:val="20"/>
              </w:rPr>
              <w:lastRenderedPageBreak/>
              <w:t>Özel Yetenek Gösterileri</w:t>
            </w:r>
          </w:p>
        </w:tc>
        <w:tc>
          <w:tcPr>
            <w:tcW w:w="2835" w:type="dxa"/>
          </w:tcPr>
          <w:p w:rsidR="00B1230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1.Yetişkinlere yönelik özel yetenek gösterileri yapmak.</w:t>
            </w:r>
          </w:p>
          <w:p w:rsidR="007376DF" w:rsidRDefault="007376DF"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376DF" w:rsidRDefault="007376DF"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376DF" w:rsidRDefault="007376DF"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376DF" w:rsidRDefault="007376DF"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2.Çocuklara yönelik özel yetenek gösterileri yapmak.</w:t>
            </w:r>
          </w:p>
        </w:tc>
        <w:tc>
          <w:tcPr>
            <w:tcW w:w="5735" w:type="dxa"/>
          </w:tcPr>
          <w:p w:rsidR="00B12300" w:rsidRDefault="0031425C" w:rsidP="00DD69D8">
            <w:pPr>
              <w:pStyle w:val="ListeParagraf"/>
              <w:widowControl w:val="0"/>
              <w:numPr>
                <w:ilvl w:val="0"/>
                <w:numId w:val="4"/>
              </w:numPr>
              <w:autoSpaceDE w:val="0"/>
              <w:autoSpaceDN w:val="0"/>
              <w:adjustRightInd w:val="0"/>
              <w:spacing w:after="0" w:line="240" w:lineRule="auto"/>
              <w:ind w:left="696" w:hanging="284"/>
              <w:jc w:val="both"/>
              <w:rPr>
                <w:rFonts w:ascii="Arial" w:hAnsi="Arial" w:cs="Arial"/>
                <w:b/>
                <w:sz w:val="20"/>
                <w:szCs w:val="20"/>
              </w:rPr>
            </w:pPr>
            <w:r>
              <w:rPr>
                <w:rFonts w:ascii="Arial" w:hAnsi="Arial" w:cs="Arial"/>
                <w:b/>
                <w:sz w:val="20"/>
                <w:szCs w:val="20"/>
              </w:rPr>
              <w:t xml:space="preserve"> </w:t>
            </w:r>
            <w:r w:rsidR="009A46DF">
              <w:rPr>
                <w:rFonts w:ascii="Arial" w:hAnsi="Arial" w:cs="Arial"/>
                <w:b/>
                <w:sz w:val="20"/>
                <w:szCs w:val="20"/>
              </w:rPr>
              <w:t>Tekniğine uygun olarak y</w:t>
            </w:r>
            <w:r>
              <w:rPr>
                <w:rFonts w:ascii="Arial" w:hAnsi="Arial" w:cs="Arial"/>
                <w:b/>
                <w:sz w:val="20"/>
                <w:szCs w:val="20"/>
              </w:rPr>
              <w:t>etişkinlere özel yetenek gösterileri yapar.</w:t>
            </w:r>
          </w:p>
          <w:p w:rsidR="0031425C" w:rsidRDefault="0031425C" w:rsidP="0031425C">
            <w:pPr>
              <w:widowControl w:val="0"/>
              <w:autoSpaceDE w:val="0"/>
              <w:autoSpaceDN w:val="0"/>
              <w:adjustRightInd w:val="0"/>
              <w:spacing w:after="0" w:line="240" w:lineRule="auto"/>
              <w:jc w:val="both"/>
              <w:rPr>
                <w:rFonts w:ascii="Arial" w:hAnsi="Arial" w:cs="Arial"/>
                <w:b/>
                <w:sz w:val="20"/>
                <w:szCs w:val="20"/>
              </w:rPr>
            </w:pPr>
          </w:p>
          <w:p w:rsidR="0031425C" w:rsidRPr="007618C0" w:rsidRDefault="00060A54" w:rsidP="00DD69D8">
            <w:pPr>
              <w:pStyle w:val="ListeParagraf"/>
              <w:widowControl w:val="0"/>
              <w:numPr>
                <w:ilvl w:val="0"/>
                <w:numId w:val="6"/>
              </w:numPr>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Özel yetenek gösterileri </w:t>
            </w:r>
            <w:r w:rsidR="0031425C">
              <w:rPr>
                <w:rFonts w:ascii="Arial" w:hAnsi="Arial" w:cs="Arial"/>
                <w:sz w:val="20"/>
                <w:szCs w:val="20"/>
              </w:rPr>
              <w:t>(sihirbazlık,</w:t>
            </w:r>
            <w:r>
              <w:rPr>
                <w:rFonts w:ascii="Arial" w:hAnsi="Arial" w:cs="Arial"/>
                <w:sz w:val="20"/>
                <w:szCs w:val="20"/>
              </w:rPr>
              <w:t xml:space="preserve"> </w:t>
            </w:r>
            <w:r w:rsidR="0031425C">
              <w:rPr>
                <w:rFonts w:ascii="Arial" w:hAnsi="Arial" w:cs="Arial"/>
                <w:sz w:val="20"/>
                <w:szCs w:val="20"/>
              </w:rPr>
              <w:t>akrobasi,</w:t>
            </w:r>
            <w:r>
              <w:rPr>
                <w:rFonts w:ascii="Arial" w:hAnsi="Arial" w:cs="Arial"/>
                <w:sz w:val="20"/>
                <w:szCs w:val="20"/>
              </w:rPr>
              <w:t xml:space="preserve"> </w:t>
            </w:r>
            <w:proofErr w:type="spellStart"/>
            <w:r w:rsidR="0031425C">
              <w:rPr>
                <w:rFonts w:ascii="Arial" w:hAnsi="Arial" w:cs="Arial"/>
                <w:sz w:val="20"/>
                <w:szCs w:val="20"/>
              </w:rPr>
              <w:t>jonglör</w:t>
            </w:r>
            <w:proofErr w:type="spellEnd"/>
            <w:r w:rsidR="0031425C">
              <w:rPr>
                <w:rFonts w:ascii="Arial" w:hAnsi="Arial" w:cs="Arial"/>
                <w:sz w:val="20"/>
                <w:szCs w:val="20"/>
              </w:rPr>
              <w:t>,</w:t>
            </w:r>
            <w:r>
              <w:rPr>
                <w:rFonts w:ascii="Arial" w:hAnsi="Arial" w:cs="Arial"/>
                <w:sz w:val="20"/>
                <w:szCs w:val="20"/>
              </w:rPr>
              <w:t xml:space="preserve"> </w:t>
            </w:r>
            <w:proofErr w:type="spellStart"/>
            <w:r w:rsidR="0031425C">
              <w:rPr>
                <w:rFonts w:ascii="Arial" w:hAnsi="Arial" w:cs="Arial"/>
                <w:sz w:val="20"/>
                <w:szCs w:val="20"/>
              </w:rPr>
              <w:t>stand</w:t>
            </w:r>
            <w:proofErr w:type="spellEnd"/>
            <w:r w:rsidR="0031425C">
              <w:rPr>
                <w:rFonts w:ascii="Arial" w:hAnsi="Arial" w:cs="Arial"/>
                <w:sz w:val="20"/>
                <w:szCs w:val="20"/>
              </w:rPr>
              <w:t xml:space="preserve"> </w:t>
            </w:r>
            <w:proofErr w:type="spellStart"/>
            <w:r w:rsidR="0031425C">
              <w:rPr>
                <w:rFonts w:ascii="Arial" w:hAnsi="Arial" w:cs="Arial"/>
                <w:sz w:val="20"/>
                <w:szCs w:val="20"/>
              </w:rPr>
              <w:t>up</w:t>
            </w:r>
            <w:proofErr w:type="spellEnd"/>
            <w:r w:rsidR="0031425C">
              <w:rPr>
                <w:rFonts w:ascii="Arial" w:hAnsi="Arial" w:cs="Arial"/>
                <w:sz w:val="20"/>
                <w:szCs w:val="20"/>
              </w:rPr>
              <w:t xml:space="preserve"> vb.) </w:t>
            </w:r>
            <w:proofErr w:type="spellStart"/>
            <w:r w:rsidR="0031425C">
              <w:rPr>
                <w:rFonts w:ascii="Arial" w:hAnsi="Arial" w:cs="Arial"/>
                <w:sz w:val="20"/>
                <w:szCs w:val="20"/>
              </w:rPr>
              <w:t>listeletilir</w:t>
            </w:r>
            <w:proofErr w:type="spellEnd"/>
            <w:r w:rsidR="0031425C">
              <w:rPr>
                <w:rFonts w:ascii="Arial" w:hAnsi="Arial" w:cs="Arial"/>
                <w:sz w:val="20"/>
                <w:szCs w:val="20"/>
              </w:rPr>
              <w:t>.</w:t>
            </w:r>
          </w:p>
          <w:p w:rsidR="0031425C" w:rsidRPr="0031425C"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Hede</w:t>
            </w:r>
            <w:r w:rsidR="00FC408B">
              <w:rPr>
                <w:rFonts w:ascii="Arial" w:hAnsi="Arial" w:cs="Arial"/>
                <w:sz w:val="20"/>
                <w:szCs w:val="20"/>
              </w:rPr>
              <w:t>f kitleye uygun şekilde gösteri</w:t>
            </w:r>
            <w:r>
              <w:rPr>
                <w:rFonts w:ascii="Arial" w:hAnsi="Arial" w:cs="Arial"/>
                <w:sz w:val="20"/>
                <w:szCs w:val="20"/>
              </w:rPr>
              <w:t xml:space="preserve"> seçtirilir.</w:t>
            </w:r>
          </w:p>
          <w:p w:rsidR="0031425C" w:rsidRDefault="00FC408B"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Gösteri</w:t>
            </w:r>
            <w:r w:rsidR="001468FA">
              <w:rPr>
                <w:rFonts w:ascii="Arial" w:hAnsi="Arial" w:cs="Arial"/>
                <w:sz w:val="20"/>
                <w:szCs w:val="20"/>
              </w:rPr>
              <w:t xml:space="preserve"> malzemeleri</w:t>
            </w:r>
            <w:r w:rsidR="0031425C">
              <w:rPr>
                <w:rFonts w:ascii="Arial" w:hAnsi="Arial" w:cs="Arial"/>
                <w:sz w:val="20"/>
                <w:szCs w:val="20"/>
              </w:rPr>
              <w:t>,</w:t>
            </w:r>
            <w:r w:rsidR="001468FA">
              <w:rPr>
                <w:rFonts w:ascii="Arial" w:hAnsi="Arial" w:cs="Arial"/>
                <w:sz w:val="20"/>
                <w:szCs w:val="20"/>
              </w:rPr>
              <w:t xml:space="preserve"> çalışma alanı</w:t>
            </w:r>
            <w:r w:rsidR="0031425C">
              <w:rPr>
                <w:rFonts w:ascii="Arial" w:hAnsi="Arial" w:cs="Arial"/>
                <w:sz w:val="20"/>
                <w:szCs w:val="20"/>
              </w:rPr>
              <w:t xml:space="preserve"> ve güvenlik ö</w:t>
            </w:r>
            <w:r w:rsidR="001468FA">
              <w:rPr>
                <w:rFonts w:ascii="Arial" w:hAnsi="Arial" w:cs="Arial"/>
                <w:sz w:val="20"/>
                <w:szCs w:val="20"/>
              </w:rPr>
              <w:t>nlemleri</w:t>
            </w:r>
            <w:r w:rsidR="0031425C">
              <w:rPr>
                <w:rFonts w:ascii="Arial" w:hAnsi="Arial" w:cs="Arial"/>
                <w:sz w:val="20"/>
                <w:szCs w:val="20"/>
              </w:rPr>
              <w:t xml:space="preserve"> belirletilir ve hazırlatılır.</w:t>
            </w:r>
          </w:p>
          <w:p w:rsidR="0031425C" w:rsidRDefault="0060702B"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Özel yetenek gösterisi</w:t>
            </w:r>
            <w:r w:rsidR="0031425C" w:rsidRPr="0031425C">
              <w:rPr>
                <w:rFonts w:ascii="Arial" w:hAnsi="Arial" w:cs="Arial"/>
                <w:sz w:val="20"/>
                <w:szCs w:val="20"/>
              </w:rPr>
              <w:t xml:space="preserve"> uygulatılır.</w:t>
            </w:r>
          </w:p>
          <w:p w:rsidR="0031425C" w:rsidRDefault="0031425C" w:rsidP="0031425C">
            <w:pPr>
              <w:widowControl w:val="0"/>
              <w:autoSpaceDE w:val="0"/>
              <w:autoSpaceDN w:val="0"/>
              <w:adjustRightInd w:val="0"/>
              <w:spacing w:after="0" w:line="240" w:lineRule="auto"/>
              <w:jc w:val="both"/>
              <w:rPr>
                <w:rFonts w:ascii="Arial" w:hAnsi="Arial" w:cs="Arial"/>
                <w:sz w:val="20"/>
                <w:szCs w:val="20"/>
              </w:rPr>
            </w:pPr>
          </w:p>
          <w:p w:rsidR="0031425C" w:rsidRDefault="0031425C" w:rsidP="0031425C">
            <w:pPr>
              <w:widowControl w:val="0"/>
              <w:autoSpaceDE w:val="0"/>
              <w:autoSpaceDN w:val="0"/>
              <w:adjustRightInd w:val="0"/>
              <w:spacing w:after="0" w:line="240" w:lineRule="auto"/>
              <w:jc w:val="both"/>
              <w:rPr>
                <w:rFonts w:ascii="Arial" w:hAnsi="Arial" w:cs="Arial"/>
                <w:sz w:val="20"/>
                <w:szCs w:val="20"/>
              </w:rPr>
            </w:pPr>
          </w:p>
          <w:p w:rsidR="0031425C" w:rsidRDefault="009A46DF" w:rsidP="00DD69D8">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ç</w:t>
            </w:r>
            <w:r w:rsidR="0031425C" w:rsidRPr="0031425C">
              <w:rPr>
                <w:rFonts w:ascii="Arial" w:hAnsi="Arial" w:cs="Arial"/>
                <w:b/>
                <w:sz w:val="20"/>
                <w:szCs w:val="20"/>
              </w:rPr>
              <w:t>ocuklara özel yetenek gösterileri yapar.</w:t>
            </w:r>
          </w:p>
          <w:p w:rsidR="00FC408B" w:rsidRPr="007618C0" w:rsidRDefault="00FC408B" w:rsidP="00DD69D8">
            <w:pPr>
              <w:pStyle w:val="ListeParagraf"/>
              <w:widowControl w:val="0"/>
              <w:numPr>
                <w:ilvl w:val="0"/>
                <w:numId w:val="6"/>
              </w:numPr>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Özel yetenek gösterileri (sihirbazlık, akrobasi, </w:t>
            </w:r>
            <w:proofErr w:type="spellStart"/>
            <w:r>
              <w:rPr>
                <w:rFonts w:ascii="Arial" w:hAnsi="Arial" w:cs="Arial"/>
                <w:sz w:val="20"/>
                <w:szCs w:val="20"/>
              </w:rPr>
              <w:t>jonglör</w:t>
            </w:r>
            <w:proofErr w:type="spellEnd"/>
            <w:r>
              <w:rPr>
                <w:rFonts w:ascii="Arial" w:hAnsi="Arial" w:cs="Arial"/>
                <w:sz w:val="20"/>
                <w:szCs w:val="20"/>
              </w:rPr>
              <w:t xml:space="preserve">, </w:t>
            </w:r>
            <w:proofErr w:type="spellStart"/>
            <w:r>
              <w:rPr>
                <w:rFonts w:ascii="Arial" w:hAnsi="Arial" w:cs="Arial"/>
                <w:sz w:val="20"/>
                <w:szCs w:val="20"/>
              </w:rPr>
              <w:t>stand</w:t>
            </w:r>
            <w:proofErr w:type="spellEnd"/>
            <w:r>
              <w:rPr>
                <w:rFonts w:ascii="Arial" w:hAnsi="Arial" w:cs="Arial"/>
                <w:sz w:val="20"/>
                <w:szCs w:val="20"/>
              </w:rPr>
              <w:t xml:space="preserve"> </w:t>
            </w:r>
            <w:proofErr w:type="spellStart"/>
            <w:r>
              <w:rPr>
                <w:rFonts w:ascii="Arial" w:hAnsi="Arial" w:cs="Arial"/>
                <w:sz w:val="20"/>
                <w:szCs w:val="20"/>
              </w:rPr>
              <w:t>up</w:t>
            </w:r>
            <w:proofErr w:type="spellEnd"/>
            <w:r>
              <w:rPr>
                <w:rFonts w:ascii="Arial" w:hAnsi="Arial" w:cs="Arial"/>
                <w:sz w:val="20"/>
                <w:szCs w:val="20"/>
              </w:rPr>
              <w:t xml:space="preserve"> vb.) </w:t>
            </w:r>
            <w:proofErr w:type="spellStart"/>
            <w:r>
              <w:rPr>
                <w:rFonts w:ascii="Arial" w:hAnsi="Arial" w:cs="Arial"/>
                <w:sz w:val="20"/>
                <w:szCs w:val="20"/>
              </w:rPr>
              <w:t>listeletilir</w:t>
            </w:r>
            <w:proofErr w:type="spellEnd"/>
            <w:r>
              <w:rPr>
                <w:rFonts w:ascii="Arial" w:hAnsi="Arial" w:cs="Arial"/>
                <w:sz w:val="20"/>
                <w:szCs w:val="20"/>
              </w:rPr>
              <w:t>.</w:t>
            </w:r>
          </w:p>
          <w:p w:rsidR="0031425C" w:rsidRPr="007376DF" w:rsidRDefault="0031425C"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Hedef kitleye uygun şekilde </w:t>
            </w:r>
            <w:r w:rsidR="00FC408B">
              <w:rPr>
                <w:rFonts w:ascii="Arial" w:hAnsi="Arial" w:cs="Arial"/>
                <w:sz w:val="20"/>
                <w:szCs w:val="20"/>
              </w:rPr>
              <w:t>gösteri</w:t>
            </w:r>
            <w:r>
              <w:rPr>
                <w:rFonts w:ascii="Arial" w:hAnsi="Arial" w:cs="Arial"/>
                <w:sz w:val="20"/>
                <w:szCs w:val="20"/>
              </w:rPr>
              <w:t xml:space="preserve"> seçtirilir.</w:t>
            </w:r>
          </w:p>
          <w:p w:rsidR="0031425C" w:rsidRDefault="00FC408B"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Gösteri</w:t>
            </w:r>
            <w:r w:rsidR="00360791">
              <w:rPr>
                <w:rFonts w:ascii="Arial" w:hAnsi="Arial" w:cs="Arial"/>
                <w:sz w:val="20"/>
                <w:szCs w:val="20"/>
              </w:rPr>
              <w:t xml:space="preserve"> malzemeleri</w:t>
            </w:r>
            <w:r w:rsidR="0031425C">
              <w:rPr>
                <w:rFonts w:ascii="Arial" w:hAnsi="Arial" w:cs="Arial"/>
                <w:sz w:val="20"/>
                <w:szCs w:val="20"/>
              </w:rPr>
              <w:t>,</w:t>
            </w:r>
            <w:r w:rsidR="00360791">
              <w:rPr>
                <w:rFonts w:ascii="Arial" w:hAnsi="Arial" w:cs="Arial"/>
                <w:sz w:val="20"/>
                <w:szCs w:val="20"/>
              </w:rPr>
              <w:t xml:space="preserve"> çalışma alanı</w:t>
            </w:r>
            <w:r w:rsidR="0031425C">
              <w:rPr>
                <w:rFonts w:ascii="Arial" w:hAnsi="Arial" w:cs="Arial"/>
                <w:sz w:val="20"/>
                <w:szCs w:val="20"/>
              </w:rPr>
              <w:t xml:space="preserve"> ve güvenlik ö</w:t>
            </w:r>
            <w:r w:rsidR="00360791">
              <w:rPr>
                <w:rFonts w:ascii="Arial" w:hAnsi="Arial" w:cs="Arial"/>
                <w:sz w:val="20"/>
                <w:szCs w:val="20"/>
              </w:rPr>
              <w:t>nlemleri</w:t>
            </w:r>
            <w:r w:rsidR="0031425C">
              <w:rPr>
                <w:rFonts w:ascii="Arial" w:hAnsi="Arial" w:cs="Arial"/>
                <w:sz w:val="20"/>
                <w:szCs w:val="20"/>
              </w:rPr>
              <w:t xml:space="preserve"> belirletilir ve hazırlatılır.</w:t>
            </w:r>
          </w:p>
          <w:p w:rsidR="0031425C" w:rsidRDefault="00FC408B"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Özel yetenek gösterisi</w:t>
            </w:r>
            <w:r w:rsidR="0031425C" w:rsidRPr="0031425C">
              <w:rPr>
                <w:rFonts w:ascii="Arial" w:hAnsi="Arial" w:cs="Arial"/>
                <w:sz w:val="20"/>
                <w:szCs w:val="20"/>
              </w:rPr>
              <w:t xml:space="preserve"> uygulatılır.</w:t>
            </w:r>
          </w:p>
          <w:p w:rsidR="0031425C" w:rsidRPr="0031425C" w:rsidRDefault="0031425C" w:rsidP="0031425C">
            <w:pPr>
              <w:widowControl w:val="0"/>
              <w:autoSpaceDE w:val="0"/>
              <w:autoSpaceDN w:val="0"/>
              <w:adjustRightInd w:val="0"/>
              <w:spacing w:after="0" w:line="240" w:lineRule="auto"/>
              <w:jc w:val="both"/>
              <w:rPr>
                <w:rFonts w:ascii="Arial" w:hAnsi="Arial" w:cs="Arial"/>
                <w:b/>
                <w:sz w:val="20"/>
                <w:szCs w:val="20"/>
              </w:rPr>
            </w:pPr>
          </w:p>
          <w:p w:rsidR="0031425C" w:rsidRPr="0031425C" w:rsidRDefault="0031425C" w:rsidP="0031425C">
            <w:pPr>
              <w:pStyle w:val="ListeParagraf"/>
              <w:widowControl w:val="0"/>
              <w:autoSpaceDE w:val="0"/>
              <w:autoSpaceDN w:val="0"/>
              <w:adjustRightInd w:val="0"/>
              <w:spacing w:after="0" w:line="240" w:lineRule="auto"/>
              <w:ind w:left="1500"/>
              <w:jc w:val="both"/>
              <w:rPr>
                <w:rFonts w:ascii="Arial" w:hAnsi="Arial" w:cs="Arial"/>
                <w:b/>
                <w:sz w:val="20"/>
                <w:szCs w:val="20"/>
              </w:rPr>
            </w:pPr>
          </w:p>
        </w:tc>
      </w:tr>
      <w:tr w:rsidR="00B12300" w:rsidRPr="007937C0" w:rsidTr="00B437A9">
        <w:trPr>
          <w:trHeight w:val="2372"/>
          <w:jc w:val="center"/>
        </w:trPr>
        <w:tc>
          <w:tcPr>
            <w:tcW w:w="2050" w:type="dxa"/>
            <w:vAlign w:val="center"/>
          </w:tcPr>
          <w:p w:rsidR="00B12300" w:rsidRDefault="00B12300" w:rsidP="00B12300">
            <w:pPr>
              <w:jc w:val="center"/>
              <w:rPr>
                <w:rFonts w:ascii="Arial" w:hAnsi="Arial" w:cs="Arial"/>
                <w:b/>
                <w:bCs/>
                <w:color w:val="000000"/>
                <w:sz w:val="20"/>
                <w:szCs w:val="20"/>
              </w:rPr>
            </w:pPr>
            <w:r>
              <w:rPr>
                <w:rFonts w:ascii="Arial" w:hAnsi="Arial" w:cs="Arial"/>
                <w:b/>
                <w:bCs/>
                <w:color w:val="000000"/>
                <w:sz w:val="20"/>
                <w:szCs w:val="20"/>
              </w:rPr>
              <w:t>Geleneksel Türk Sahne Gösterileri</w:t>
            </w:r>
          </w:p>
        </w:tc>
        <w:tc>
          <w:tcPr>
            <w:tcW w:w="2835" w:type="dxa"/>
          </w:tcPr>
          <w:p w:rsidR="00B12300" w:rsidRDefault="00E97F65" w:rsidP="00DD69D8">
            <w:pPr>
              <w:pStyle w:val="ListeParagraf"/>
              <w:widowControl w:val="0"/>
              <w:numPr>
                <w:ilvl w:val="0"/>
                <w:numId w:val="8"/>
              </w:numPr>
              <w:autoSpaceDE w:val="0"/>
              <w:autoSpaceDN w:val="0"/>
              <w:adjustRightInd w:val="0"/>
              <w:spacing w:after="0" w:line="240" w:lineRule="auto"/>
              <w:rPr>
                <w:rFonts w:ascii="Arial" w:hAnsi="Arial" w:cs="Arial"/>
                <w:b/>
                <w:color w:val="000000"/>
                <w:sz w:val="20"/>
                <w:szCs w:val="20"/>
              </w:rPr>
            </w:pPr>
            <w:proofErr w:type="gramStart"/>
            <w:r>
              <w:rPr>
                <w:rFonts w:ascii="Arial" w:hAnsi="Arial" w:cs="Arial"/>
                <w:b/>
                <w:color w:val="000000"/>
                <w:sz w:val="20"/>
                <w:szCs w:val="20"/>
              </w:rPr>
              <w:t>Geleneksel Türk gölge oyunu uygulamak.</w:t>
            </w:r>
            <w:proofErr w:type="gramEnd"/>
          </w:p>
          <w:p w:rsidR="00E97F65" w:rsidRDefault="00E97F65"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Default="00A33038" w:rsidP="00E97F65">
            <w:pPr>
              <w:widowControl w:val="0"/>
              <w:autoSpaceDE w:val="0"/>
              <w:autoSpaceDN w:val="0"/>
              <w:adjustRightInd w:val="0"/>
              <w:spacing w:after="0" w:line="240" w:lineRule="auto"/>
              <w:rPr>
                <w:rFonts w:ascii="Arial" w:hAnsi="Arial" w:cs="Arial"/>
                <w:b/>
                <w:color w:val="000000"/>
                <w:sz w:val="20"/>
                <w:szCs w:val="20"/>
              </w:rPr>
            </w:pPr>
          </w:p>
          <w:p w:rsidR="00A33038" w:rsidRPr="00E97F65" w:rsidRDefault="00A33038" w:rsidP="00E97F65">
            <w:pPr>
              <w:widowControl w:val="0"/>
              <w:autoSpaceDE w:val="0"/>
              <w:autoSpaceDN w:val="0"/>
              <w:adjustRightInd w:val="0"/>
              <w:spacing w:after="0" w:line="240" w:lineRule="auto"/>
              <w:rPr>
                <w:rFonts w:ascii="Arial" w:hAnsi="Arial" w:cs="Arial"/>
                <w:b/>
                <w:color w:val="000000"/>
                <w:sz w:val="20"/>
                <w:szCs w:val="20"/>
              </w:rPr>
            </w:pPr>
          </w:p>
          <w:p w:rsidR="00E97F65" w:rsidRDefault="00E97F65" w:rsidP="00DD69D8">
            <w:pPr>
              <w:pStyle w:val="ListeParagraf"/>
              <w:widowControl w:val="0"/>
              <w:numPr>
                <w:ilvl w:val="0"/>
                <w:numId w:val="8"/>
              </w:num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Geleneksel Türk seyirlik oyunlarını uygulamak</w:t>
            </w:r>
          </w:p>
          <w:p w:rsidR="00E97F65" w:rsidRDefault="00E97F65" w:rsidP="00E97F65">
            <w:pPr>
              <w:pStyle w:val="ListeParagraf"/>
              <w:widowControl w:val="0"/>
              <w:autoSpaceDE w:val="0"/>
              <w:autoSpaceDN w:val="0"/>
              <w:adjustRightInd w:val="0"/>
              <w:spacing w:after="0" w:line="240" w:lineRule="auto"/>
              <w:ind w:left="422"/>
              <w:rPr>
                <w:rFonts w:ascii="Arial" w:hAnsi="Arial" w:cs="Arial"/>
                <w:b/>
                <w:color w:val="000000"/>
                <w:sz w:val="20"/>
                <w:szCs w:val="20"/>
              </w:rPr>
            </w:pPr>
          </w:p>
        </w:tc>
        <w:tc>
          <w:tcPr>
            <w:tcW w:w="5735" w:type="dxa"/>
          </w:tcPr>
          <w:p w:rsidR="007376DF" w:rsidRDefault="009A46DF" w:rsidP="00DD69D8">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g</w:t>
            </w:r>
            <w:r w:rsidR="007376DF">
              <w:rPr>
                <w:rFonts w:ascii="Arial" w:hAnsi="Arial" w:cs="Arial"/>
                <w:b/>
                <w:sz w:val="20"/>
                <w:szCs w:val="20"/>
              </w:rPr>
              <w:t>e</w:t>
            </w:r>
            <w:r w:rsidR="00876E9D">
              <w:rPr>
                <w:rFonts w:ascii="Arial" w:hAnsi="Arial" w:cs="Arial"/>
                <w:b/>
                <w:sz w:val="20"/>
                <w:szCs w:val="20"/>
              </w:rPr>
              <w:t>leneksel Türk gölge oyununu uygular.</w:t>
            </w:r>
          </w:p>
          <w:p w:rsidR="00876E9D" w:rsidRDefault="00876E9D" w:rsidP="00876E9D">
            <w:pPr>
              <w:pStyle w:val="ListeParagraf"/>
              <w:widowControl w:val="0"/>
              <w:autoSpaceDE w:val="0"/>
              <w:autoSpaceDN w:val="0"/>
              <w:adjustRightInd w:val="0"/>
              <w:spacing w:after="0" w:line="240" w:lineRule="auto"/>
              <w:jc w:val="both"/>
              <w:rPr>
                <w:rFonts w:ascii="Arial" w:hAnsi="Arial" w:cs="Arial"/>
                <w:b/>
                <w:sz w:val="20"/>
                <w:szCs w:val="20"/>
              </w:rPr>
            </w:pPr>
          </w:p>
          <w:p w:rsidR="00876E9D" w:rsidRPr="00876E9D" w:rsidRDefault="007376DF"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Karagöz – Hacivat oyunu </w:t>
            </w:r>
            <w:r w:rsidR="00876E9D">
              <w:rPr>
                <w:rFonts w:ascii="Arial" w:hAnsi="Arial" w:cs="Arial"/>
                <w:sz w:val="20"/>
                <w:szCs w:val="20"/>
              </w:rPr>
              <w:t>açıklatılır.</w:t>
            </w:r>
          </w:p>
          <w:p w:rsidR="007376DF" w:rsidRPr="001E2F84" w:rsidRDefault="00876E9D"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Oyun</w:t>
            </w:r>
            <w:r w:rsidR="007376DF">
              <w:rPr>
                <w:rFonts w:ascii="Arial" w:hAnsi="Arial" w:cs="Arial"/>
                <w:sz w:val="20"/>
                <w:szCs w:val="20"/>
              </w:rPr>
              <w:t xml:space="preserve"> </w:t>
            </w:r>
            <w:proofErr w:type="gramStart"/>
            <w:r w:rsidR="007376DF">
              <w:rPr>
                <w:rFonts w:ascii="Arial" w:hAnsi="Arial" w:cs="Arial"/>
                <w:sz w:val="20"/>
                <w:szCs w:val="20"/>
              </w:rPr>
              <w:t>karakterleri</w:t>
            </w:r>
            <w:r>
              <w:rPr>
                <w:rFonts w:ascii="Arial" w:hAnsi="Arial" w:cs="Arial"/>
                <w:sz w:val="20"/>
                <w:szCs w:val="20"/>
              </w:rPr>
              <w:t xml:space="preserve"> </w:t>
            </w:r>
            <w:r w:rsidR="001E2F84">
              <w:rPr>
                <w:rFonts w:ascii="Arial" w:hAnsi="Arial" w:cs="Arial"/>
                <w:sz w:val="20"/>
                <w:szCs w:val="20"/>
              </w:rPr>
              <w:t xml:space="preserve"> ve</w:t>
            </w:r>
            <w:proofErr w:type="gramEnd"/>
            <w:r w:rsidR="001E2F84">
              <w:rPr>
                <w:rFonts w:ascii="Arial" w:hAnsi="Arial" w:cs="Arial"/>
                <w:sz w:val="20"/>
                <w:szCs w:val="20"/>
              </w:rPr>
              <w:t xml:space="preserve"> çeşitleri </w:t>
            </w:r>
            <w:proofErr w:type="spellStart"/>
            <w:r>
              <w:rPr>
                <w:rFonts w:ascii="Arial" w:hAnsi="Arial" w:cs="Arial"/>
                <w:sz w:val="20"/>
                <w:szCs w:val="20"/>
              </w:rPr>
              <w:t>listeletilir</w:t>
            </w:r>
            <w:proofErr w:type="spellEnd"/>
            <w:r>
              <w:rPr>
                <w:rFonts w:ascii="Arial" w:hAnsi="Arial" w:cs="Arial"/>
                <w:sz w:val="20"/>
                <w:szCs w:val="20"/>
              </w:rPr>
              <w:t xml:space="preserve"> ve</w:t>
            </w:r>
            <w:r w:rsidR="007376DF">
              <w:rPr>
                <w:rFonts w:ascii="Arial" w:hAnsi="Arial" w:cs="Arial"/>
                <w:sz w:val="20"/>
                <w:szCs w:val="20"/>
              </w:rPr>
              <w:t xml:space="preserve"> açıklatılır.</w:t>
            </w:r>
          </w:p>
          <w:p w:rsidR="001E2F84" w:rsidRPr="007618C0" w:rsidRDefault="001E2F84"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Karagöz oyunu seçilir.</w:t>
            </w:r>
          </w:p>
          <w:p w:rsidR="007376DF" w:rsidRPr="0031425C" w:rsidRDefault="001E2F84" w:rsidP="00DD69D8">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Oyun </w:t>
            </w:r>
            <w:r w:rsidR="007376DF">
              <w:rPr>
                <w:rFonts w:ascii="Arial" w:hAnsi="Arial" w:cs="Arial"/>
                <w:sz w:val="20"/>
                <w:szCs w:val="20"/>
              </w:rPr>
              <w:t>malzemeler</w:t>
            </w:r>
            <w:r>
              <w:rPr>
                <w:rFonts w:ascii="Arial" w:hAnsi="Arial" w:cs="Arial"/>
                <w:sz w:val="20"/>
                <w:szCs w:val="20"/>
              </w:rPr>
              <w:t>i</w:t>
            </w:r>
            <w:r w:rsidR="007376DF">
              <w:rPr>
                <w:rFonts w:ascii="Arial" w:hAnsi="Arial" w:cs="Arial"/>
                <w:sz w:val="20"/>
                <w:szCs w:val="20"/>
              </w:rPr>
              <w:t xml:space="preserve"> hazırlatılır.</w:t>
            </w:r>
          </w:p>
          <w:p w:rsidR="007376DF" w:rsidRDefault="001E2F84"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w:t>
            </w:r>
            <w:r w:rsidR="007376DF">
              <w:rPr>
                <w:rFonts w:ascii="Arial" w:hAnsi="Arial" w:cs="Arial"/>
                <w:sz w:val="20"/>
                <w:szCs w:val="20"/>
              </w:rPr>
              <w:t>es</w:t>
            </w:r>
            <w:r>
              <w:rPr>
                <w:rFonts w:ascii="Arial" w:hAnsi="Arial" w:cs="Arial"/>
                <w:sz w:val="20"/>
                <w:szCs w:val="20"/>
              </w:rPr>
              <w:t xml:space="preserve"> ve kukla oynatma</w:t>
            </w:r>
            <w:r w:rsidR="007376DF">
              <w:rPr>
                <w:rFonts w:ascii="Arial" w:hAnsi="Arial" w:cs="Arial"/>
                <w:sz w:val="20"/>
                <w:szCs w:val="20"/>
              </w:rPr>
              <w:t xml:space="preserve"> egzersizleri yaptırılır.</w:t>
            </w:r>
          </w:p>
          <w:p w:rsidR="001E2F84" w:rsidRPr="001E2F84" w:rsidRDefault="001E2F84"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Çalışma alanı ve güvenlik önlemleri</w:t>
            </w:r>
            <w:r w:rsidRPr="001E2F84">
              <w:rPr>
                <w:rFonts w:ascii="Arial" w:hAnsi="Arial" w:cs="Arial"/>
                <w:sz w:val="20"/>
                <w:szCs w:val="20"/>
              </w:rPr>
              <w:t xml:space="preserve"> hazırlatılarak </w:t>
            </w:r>
            <w:r>
              <w:rPr>
                <w:rFonts w:ascii="Arial" w:hAnsi="Arial" w:cs="Arial"/>
                <w:sz w:val="20"/>
                <w:szCs w:val="20"/>
              </w:rPr>
              <w:t>p</w:t>
            </w:r>
            <w:r w:rsidRPr="001E2F84">
              <w:rPr>
                <w:rFonts w:ascii="Arial" w:hAnsi="Arial" w:cs="Arial"/>
                <w:sz w:val="20"/>
                <w:szCs w:val="20"/>
              </w:rPr>
              <w:t>rova aldırılır.</w:t>
            </w:r>
          </w:p>
          <w:p w:rsidR="007376DF" w:rsidRDefault="001505FD" w:rsidP="00DD69D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Karagöz oyunu sahneletili</w:t>
            </w:r>
            <w:r w:rsidR="001E2F84">
              <w:rPr>
                <w:rFonts w:ascii="Arial" w:hAnsi="Arial" w:cs="Arial"/>
                <w:sz w:val="20"/>
                <w:szCs w:val="20"/>
              </w:rPr>
              <w:t>r.</w:t>
            </w:r>
          </w:p>
          <w:p w:rsidR="00876E9D" w:rsidRDefault="00876E9D" w:rsidP="00876E9D">
            <w:pPr>
              <w:pStyle w:val="ListeParagraf"/>
              <w:widowControl w:val="0"/>
              <w:autoSpaceDE w:val="0"/>
              <w:autoSpaceDN w:val="0"/>
              <w:adjustRightInd w:val="0"/>
              <w:spacing w:after="0" w:line="240" w:lineRule="auto"/>
              <w:ind w:left="1171"/>
              <w:jc w:val="both"/>
              <w:rPr>
                <w:rFonts w:ascii="Arial" w:hAnsi="Arial" w:cs="Arial"/>
                <w:sz w:val="20"/>
                <w:szCs w:val="20"/>
              </w:rPr>
            </w:pPr>
          </w:p>
          <w:p w:rsidR="007376DF" w:rsidRPr="001505FD" w:rsidRDefault="009A46DF" w:rsidP="00DD69D8">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g</w:t>
            </w:r>
            <w:r w:rsidR="007376DF" w:rsidRPr="001505FD">
              <w:rPr>
                <w:rFonts w:ascii="Arial" w:hAnsi="Arial" w:cs="Arial"/>
                <w:b/>
                <w:sz w:val="20"/>
                <w:szCs w:val="20"/>
              </w:rPr>
              <w:t>eleneksel Türk seyirlik oyunları yapar.</w:t>
            </w:r>
          </w:p>
          <w:p w:rsidR="00876E9D" w:rsidRDefault="00876E9D" w:rsidP="00876E9D">
            <w:pPr>
              <w:pStyle w:val="ListeParagraf"/>
              <w:widowControl w:val="0"/>
              <w:autoSpaceDE w:val="0"/>
              <w:autoSpaceDN w:val="0"/>
              <w:adjustRightInd w:val="0"/>
              <w:spacing w:after="0" w:line="240" w:lineRule="auto"/>
              <w:jc w:val="both"/>
              <w:rPr>
                <w:rFonts w:ascii="Arial" w:hAnsi="Arial" w:cs="Arial"/>
                <w:sz w:val="20"/>
                <w:szCs w:val="20"/>
              </w:rPr>
            </w:pPr>
          </w:p>
          <w:p w:rsidR="007376DF" w:rsidRDefault="00592494" w:rsidP="00DD69D8">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Geleneksel </w:t>
            </w:r>
            <w:r w:rsidR="007376DF">
              <w:rPr>
                <w:rFonts w:ascii="Arial" w:hAnsi="Arial" w:cs="Arial"/>
                <w:sz w:val="20"/>
                <w:szCs w:val="20"/>
              </w:rPr>
              <w:t>Türk seyirlik oyunları</w:t>
            </w:r>
            <w:r w:rsidR="00364126">
              <w:rPr>
                <w:rFonts w:ascii="Arial" w:hAnsi="Arial" w:cs="Arial"/>
                <w:sz w:val="20"/>
                <w:szCs w:val="20"/>
              </w:rPr>
              <w:t xml:space="preserve"> (</w:t>
            </w:r>
            <w:r w:rsidR="007376DF">
              <w:rPr>
                <w:rFonts w:ascii="Arial" w:hAnsi="Arial" w:cs="Arial"/>
                <w:sz w:val="20"/>
                <w:szCs w:val="20"/>
              </w:rPr>
              <w:t>meddah,</w:t>
            </w:r>
            <w:r w:rsidR="00364126">
              <w:rPr>
                <w:rFonts w:ascii="Arial" w:hAnsi="Arial" w:cs="Arial"/>
                <w:sz w:val="20"/>
                <w:szCs w:val="20"/>
              </w:rPr>
              <w:t xml:space="preserve"> </w:t>
            </w:r>
            <w:r w:rsidR="007376DF">
              <w:rPr>
                <w:rFonts w:ascii="Arial" w:hAnsi="Arial" w:cs="Arial"/>
                <w:sz w:val="20"/>
                <w:szCs w:val="20"/>
              </w:rPr>
              <w:t>kukla,</w:t>
            </w:r>
            <w:r w:rsidR="00364126">
              <w:rPr>
                <w:rFonts w:ascii="Arial" w:hAnsi="Arial" w:cs="Arial"/>
                <w:sz w:val="20"/>
                <w:szCs w:val="20"/>
              </w:rPr>
              <w:t xml:space="preserve"> </w:t>
            </w:r>
            <w:r w:rsidR="007376DF">
              <w:rPr>
                <w:rFonts w:ascii="Arial" w:hAnsi="Arial" w:cs="Arial"/>
                <w:sz w:val="20"/>
                <w:szCs w:val="20"/>
              </w:rPr>
              <w:t>orta oyunu,</w:t>
            </w:r>
            <w:r w:rsidR="00364126">
              <w:rPr>
                <w:rFonts w:ascii="Arial" w:hAnsi="Arial" w:cs="Arial"/>
                <w:sz w:val="20"/>
                <w:szCs w:val="20"/>
              </w:rPr>
              <w:t xml:space="preserve"> </w:t>
            </w:r>
            <w:r w:rsidR="007376DF">
              <w:rPr>
                <w:rFonts w:ascii="Arial" w:hAnsi="Arial" w:cs="Arial"/>
                <w:sz w:val="20"/>
                <w:szCs w:val="20"/>
              </w:rPr>
              <w:t xml:space="preserve">doğaçlama, köy seyirlik) </w:t>
            </w:r>
            <w:proofErr w:type="spellStart"/>
            <w:r w:rsidR="007376DF">
              <w:rPr>
                <w:rFonts w:ascii="Arial" w:hAnsi="Arial" w:cs="Arial"/>
                <w:sz w:val="20"/>
                <w:szCs w:val="20"/>
              </w:rPr>
              <w:t>listeletilir</w:t>
            </w:r>
            <w:proofErr w:type="spellEnd"/>
            <w:r w:rsidR="007376DF">
              <w:rPr>
                <w:rFonts w:ascii="Arial" w:hAnsi="Arial" w:cs="Arial"/>
                <w:sz w:val="20"/>
                <w:szCs w:val="20"/>
              </w:rPr>
              <w:t>.</w:t>
            </w:r>
          </w:p>
          <w:p w:rsidR="007376DF" w:rsidRDefault="007376DF" w:rsidP="00DD69D8">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Hedef kitleye uygun olarak oyun seçtirilir.</w:t>
            </w:r>
          </w:p>
          <w:p w:rsidR="007376DF" w:rsidRDefault="007376DF" w:rsidP="00DD69D8">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Oyun malzemeleri hazırlatılır.</w:t>
            </w:r>
          </w:p>
          <w:p w:rsidR="007376DF" w:rsidRDefault="007376DF" w:rsidP="00DD69D8">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Çalışma alanı ve güvenlik önlemleri hazırlatılarak </w:t>
            </w:r>
            <w:r w:rsidR="00592494">
              <w:rPr>
                <w:rFonts w:ascii="Arial" w:hAnsi="Arial" w:cs="Arial"/>
                <w:sz w:val="20"/>
                <w:szCs w:val="20"/>
              </w:rPr>
              <w:t>prova aldırılır.</w:t>
            </w:r>
          </w:p>
          <w:p w:rsidR="00592494" w:rsidRPr="007376DF" w:rsidRDefault="00592494" w:rsidP="00DD69D8">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Seçilen oyun sahneletilir.</w:t>
            </w:r>
          </w:p>
          <w:p w:rsidR="007376DF" w:rsidRDefault="007376DF" w:rsidP="007376DF">
            <w:pPr>
              <w:pStyle w:val="ListeParagraf"/>
              <w:widowControl w:val="0"/>
              <w:autoSpaceDE w:val="0"/>
              <w:autoSpaceDN w:val="0"/>
              <w:adjustRightInd w:val="0"/>
              <w:spacing w:after="0" w:line="240" w:lineRule="auto"/>
              <w:jc w:val="both"/>
              <w:rPr>
                <w:rFonts w:ascii="Arial" w:hAnsi="Arial" w:cs="Arial"/>
                <w:b/>
                <w:sz w:val="20"/>
                <w:szCs w:val="20"/>
              </w:rPr>
            </w:pPr>
          </w:p>
          <w:p w:rsidR="007376DF" w:rsidRDefault="007376DF" w:rsidP="007376DF">
            <w:pPr>
              <w:widowControl w:val="0"/>
              <w:autoSpaceDE w:val="0"/>
              <w:autoSpaceDN w:val="0"/>
              <w:adjustRightInd w:val="0"/>
              <w:spacing w:after="0" w:line="240" w:lineRule="auto"/>
              <w:jc w:val="both"/>
              <w:rPr>
                <w:rFonts w:ascii="Arial" w:hAnsi="Arial" w:cs="Arial"/>
                <w:b/>
                <w:sz w:val="20"/>
                <w:szCs w:val="20"/>
              </w:rPr>
            </w:pPr>
          </w:p>
          <w:p w:rsidR="007376DF" w:rsidRPr="007376DF" w:rsidRDefault="007376DF" w:rsidP="007376DF">
            <w:pPr>
              <w:pStyle w:val="ListeParagraf"/>
              <w:widowControl w:val="0"/>
              <w:autoSpaceDE w:val="0"/>
              <w:autoSpaceDN w:val="0"/>
              <w:adjustRightInd w:val="0"/>
              <w:spacing w:after="0" w:line="240" w:lineRule="auto"/>
              <w:jc w:val="both"/>
              <w:rPr>
                <w:rFonts w:ascii="Arial" w:hAnsi="Arial" w:cs="Arial"/>
                <w:b/>
                <w:sz w:val="20"/>
                <w:szCs w:val="20"/>
              </w:rPr>
            </w:pPr>
          </w:p>
        </w:tc>
      </w:tr>
      <w:tr w:rsidR="00B12300" w:rsidRPr="007937C0" w:rsidTr="002A737D">
        <w:trPr>
          <w:trHeight w:val="629"/>
          <w:jc w:val="center"/>
        </w:trPr>
        <w:tc>
          <w:tcPr>
            <w:tcW w:w="10620" w:type="dxa"/>
            <w:gridSpan w:val="3"/>
            <w:shd w:val="clear" w:color="auto" w:fill="DBE5F1" w:themeFill="accent1" w:themeFillTint="33"/>
            <w:vAlign w:val="center"/>
          </w:tcPr>
          <w:p w:rsidR="00B12300" w:rsidRPr="002A737D" w:rsidRDefault="00B12300" w:rsidP="00B12300">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lastRenderedPageBreak/>
              <w:t>UYGULAMA FAALİYETLERİ/TEMRİNLER</w:t>
            </w:r>
          </w:p>
        </w:tc>
      </w:tr>
      <w:tr w:rsidR="00B12300" w:rsidRPr="007937C0" w:rsidTr="002A737D">
        <w:trPr>
          <w:trHeight w:val="1177"/>
          <w:jc w:val="center"/>
        </w:trPr>
        <w:tc>
          <w:tcPr>
            <w:tcW w:w="10620" w:type="dxa"/>
            <w:gridSpan w:val="3"/>
            <w:shd w:val="clear" w:color="auto" w:fill="DBE5F1" w:themeFill="accent1" w:themeFillTint="33"/>
            <w:vAlign w:val="center"/>
          </w:tcPr>
          <w:p w:rsidR="00B12300" w:rsidRPr="002A737D" w:rsidRDefault="00B12300" w:rsidP="00B12300">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E97F65" w:rsidRPr="007937C0" w:rsidTr="002A737D">
        <w:trPr>
          <w:trHeight w:val="1125"/>
          <w:jc w:val="center"/>
        </w:trPr>
        <w:tc>
          <w:tcPr>
            <w:tcW w:w="2050" w:type="dxa"/>
            <w:vAlign w:val="center"/>
          </w:tcPr>
          <w:p w:rsidR="00E97F65" w:rsidRPr="007937C0" w:rsidRDefault="00E97F65" w:rsidP="00E97F6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Mikrofon Kullanma</w:t>
            </w:r>
          </w:p>
        </w:tc>
        <w:tc>
          <w:tcPr>
            <w:tcW w:w="8570" w:type="dxa"/>
            <w:gridSpan w:val="2"/>
            <w:vAlign w:val="center"/>
          </w:tcPr>
          <w:p w:rsidR="00E97F65" w:rsidRDefault="00CD6D4E" w:rsidP="00DD69D8">
            <w:pPr>
              <w:pStyle w:val="ListeParagraf"/>
              <w:numPr>
                <w:ilvl w:val="0"/>
                <w:numId w:val="14"/>
              </w:numPr>
              <w:spacing w:after="0" w:line="240" w:lineRule="auto"/>
              <w:rPr>
                <w:rFonts w:ascii="Arial" w:hAnsi="Arial" w:cs="Arial"/>
                <w:b/>
                <w:bCs/>
                <w:sz w:val="20"/>
                <w:szCs w:val="20"/>
              </w:rPr>
            </w:pPr>
            <w:r w:rsidRPr="00CD6D4E">
              <w:rPr>
                <w:rFonts w:ascii="Arial" w:hAnsi="Arial" w:cs="Arial"/>
                <w:b/>
                <w:bCs/>
                <w:sz w:val="20"/>
                <w:szCs w:val="20"/>
              </w:rPr>
              <w:t>Diyafram nefesi egzersizlerini yapar.</w:t>
            </w:r>
          </w:p>
          <w:p w:rsidR="00CD6D4E" w:rsidRDefault="00CD6D4E" w:rsidP="00DD69D8">
            <w:pPr>
              <w:pStyle w:val="ListeParagraf"/>
              <w:numPr>
                <w:ilvl w:val="0"/>
                <w:numId w:val="14"/>
              </w:numPr>
              <w:spacing w:after="0" w:line="240" w:lineRule="auto"/>
              <w:rPr>
                <w:rFonts w:ascii="Arial" w:hAnsi="Arial" w:cs="Arial"/>
                <w:b/>
                <w:bCs/>
                <w:sz w:val="20"/>
                <w:szCs w:val="20"/>
              </w:rPr>
            </w:pPr>
            <w:r>
              <w:rPr>
                <w:rFonts w:ascii="Arial" w:hAnsi="Arial" w:cs="Arial"/>
                <w:b/>
                <w:bCs/>
                <w:sz w:val="20"/>
                <w:szCs w:val="20"/>
              </w:rPr>
              <w:t>Beden dili ile jest ve mimiklerini kullanarak öykü anlatır.</w:t>
            </w:r>
          </w:p>
          <w:p w:rsidR="00CD6D4E" w:rsidRDefault="00CD6D4E" w:rsidP="00DD69D8">
            <w:pPr>
              <w:pStyle w:val="ListeParagraf"/>
              <w:numPr>
                <w:ilvl w:val="0"/>
                <w:numId w:val="14"/>
              </w:numPr>
              <w:spacing w:after="0" w:line="240" w:lineRule="auto"/>
              <w:rPr>
                <w:rFonts w:ascii="Arial" w:hAnsi="Arial" w:cs="Arial"/>
                <w:b/>
                <w:bCs/>
                <w:sz w:val="20"/>
                <w:szCs w:val="20"/>
              </w:rPr>
            </w:pPr>
            <w:r>
              <w:rPr>
                <w:rFonts w:ascii="Arial" w:hAnsi="Arial" w:cs="Arial"/>
                <w:b/>
                <w:bCs/>
                <w:sz w:val="20"/>
                <w:szCs w:val="20"/>
              </w:rPr>
              <w:t>Mikrofon alıştırmaları yapar.</w:t>
            </w:r>
          </w:p>
          <w:p w:rsidR="00CD6D4E" w:rsidRPr="00CD6D4E" w:rsidRDefault="00CD6D4E" w:rsidP="00DD69D8">
            <w:pPr>
              <w:pStyle w:val="ListeParagraf"/>
              <w:numPr>
                <w:ilvl w:val="0"/>
                <w:numId w:val="14"/>
              </w:numPr>
              <w:spacing w:after="0" w:line="240" w:lineRule="auto"/>
              <w:rPr>
                <w:rFonts w:ascii="Arial" w:hAnsi="Arial" w:cs="Arial"/>
                <w:b/>
                <w:bCs/>
                <w:sz w:val="20"/>
                <w:szCs w:val="20"/>
              </w:rPr>
            </w:pPr>
            <w:r>
              <w:rPr>
                <w:rFonts w:ascii="Arial" w:hAnsi="Arial" w:cs="Arial"/>
                <w:b/>
                <w:bCs/>
                <w:sz w:val="20"/>
                <w:szCs w:val="20"/>
              </w:rPr>
              <w:t>Mikrofon kullanarak aktivite sunumu yapar.</w:t>
            </w:r>
          </w:p>
        </w:tc>
      </w:tr>
      <w:tr w:rsidR="00E97F65" w:rsidRPr="007937C0" w:rsidTr="00E214ED">
        <w:trPr>
          <w:trHeight w:val="1538"/>
          <w:jc w:val="center"/>
        </w:trPr>
        <w:tc>
          <w:tcPr>
            <w:tcW w:w="2050" w:type="dxa"/>
            <w:vAlign w:val="center"/>
          </w:tcPr>
          <w:p w:rsidR="00E97F65" w:rsidRPr="007937C0" w:rsidRDefault="00E97F65" w:rsidP="00E97F65">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Dramatik Aktiviteler</w:t>
            </w:r>
          </w:p>
        </w:tc>
        <w:tc>
          <w:tcPr>
            <w:tcW w:w="8570" w:type="dxa"/>
            <w:gridSpan w:val="2"/>
            <w:vAlign w:val="center"/>
          </w:tcPr>
          <w:p w:rsidR="00113E87" w:rsidRDefault="00113E87" w:rsidP="00DD69D8">
            <w:pPr>
              <w:pStyle w:val="ListeParagraf"/>
              <w:numPr>
                <w:ilvl w:val="0"/>
                <w:numId w:val="15"/>
              </w:numPr>
              <w:spacing w:after="0" w:line="240" w:lineRule="auto"/>
              <w:rPr>
                <w:rFonts w:ascii="Arial" w:hAnsi="Arial" w:cs="Arial"/>
                <w:b/>
                <w:bCs/>
                <w:sz w:val="20"/>
                <w:szCs w:val="20"/>
              </w:rPr>
            </w:pPr>
            <w:r>
              <w:rPr>
                <w:rFonts w:ascii="Arial" w:hAnsi="Arial" w:cs="Arial"/>
                <w:b/>
                <w:bCs/>
                <w:sz w:val="20"/>
                <w:szCs w:val="20"/>
              </w:rPr>
              <w:t>Yetişkinlere yönelik dramatik aktivite planlama</w:t>
            </w:r>
            <w:r w:rsidR="005A76BB">
              <w:rPr>
                <w:rFonts w:ascii="Arial" w:hAnsi="Arial" w:cs="Arial"/>
                <w:b/>
                <w:bCs/>
                <w:sz w:val="20"/>
                <w:szCs w:val="20"/>
              </w:rPr>
              <w:t>sı ve hazırlığı</w:t>
            </w:r>
            <w:r>
              <w:rPr>
                <w:rFonts w:ascii="Arial" w:hAnsi="Arial" w:cs="Arial"/>
                <w:b/>
                <w:bCs/>
                <w:sz w:val="20"/>
                <w:szCs w:val="20"/>
              </w:rPr>
              <w:t xml:space="preserve"> yapar.</w:t>
            </w:r>
          </w:p>
          <w:p w:rsidR="00113E87" w:rsidRDefault="00113E87" w:rsidP="00DD69D8">
            <w:pPr>
              <w:pStyle w:val="ListeParagraf"/>
              <w:numPr>
                <w:ilvl w:val="0"/>
                <w:numId w:val="15"/>
              </w:numPr>
              <w:spacing w:after="0" w:line="240" w:lineRule="auto"/>
              <w:rPr>
                <w:rFonts w:ascii="Arial" w:hAnsi="Arial" w:cs="Arial"/>
                <w:b/>
                <w:bCs/>
                <w:sz w:val="20"/>
                <w:szCs w:val="20"/>
              </w:rPr>
            </w:pPr>
            <w:r>
              <w:rPr>
                <w:rFonts w:ascii="Arial" w:hAnsi="Arial" w:cs="Arial"/>
                <w:b/>
                <w:bCs/>
                <w:sz w:val="20"/>
                <w:szCs w:val="20"/>
              </w:rPr>
              <w:t>Yetişkinlere yönelik dramatik aktivite uygulaması yapar.</w:t>
            </w:r>
          </w:p>
          <w:p w:rsidR="00113E87" w:rsidRDefault="00113E87" w:rsidP="00DD69D8">
            <w:pPr>
              <w:pStyle w:val="ListeParagraf"/>
              <w:numPr>
                <w:ilvl w:val="0"/>
                <w:numId w:val="15"/>
              </w:numPr>
              <w:spacing w:after="0" w:line="240" w:lineRule="auto"/>
              <w:rPr>
                <w:rFonts w:ascii="Arial" w:hAnsi="Arial" w:cs="Arial"/>
                <w:b/>
                <w:bCs/>
                <w:sz w:val="20"/>
                <w:szCs w:val="20"/>
              </w:rPr>
            </w:pPr>
            <w:r>
              <w:rPr>
                <w:rFonts w:ascii="Arial" w:hAnsi="Arial" w:cs="Arial"/>
                <w:b/>
                <w:bCs/>
                <w:sz w:val="20"/>
                <w:szCs w:val="20"/>
              </w:rPr>
              <w:t>Çocuklara yönelik dramatik aktivite planlaması</w:t>
            </w:r>
            <w:r w:rsidR="005A76BB">
              <w:rPr>
                <w:rFonts w:ascii="Arial" w:hAnsi="Arial" w:cs="Arial"/>
                <w:b/>
                <w:bCs/>
                <w:sz w:val="20"/>
                <w:szCs w:val="20"/>
              </w:rPr>
              <w:t xml:space="preserve"> ve hazırlığı</w:t>
            </w:r>
            <w:r>
              <w:rPr>
                <w:rFonts w:ascii="Arial" w:hAnsi="Arial" w:cs="Arial"/>
                <w:b/>
                <w:bCs/>
                <w:sz w:val="20"/>
                <w:szCs w:val="20"/>
              </w:rPr>
              <w:t xml:space="preserve"> yapar.</w:t>
            </w:r>
          </w:p>
          <w:p w:rsidR="00113E87" w:rsidRPr="00113E87" w:rsidRDefault="00113E87" w:rsidP="00DD69D8">
            <w:pPr>
              <w:pStyle w:val="ListeParagraf"/>
              <w:numPr>
                <w:ilvl w:val="0"/>
                <w:numId w:val="15"/>
              </w:numPr>
              <w:spacing w:after="0" w:line="240" w:lineRule="auto"/>
              <w:rPr>
                <w:rFonts w:ascii="Arial" w:hAnsi="Arial" w:cs="Arial"/>
                <w:b/>
                <w:bCs/>
                <w:sz w:val="20"/>
                <w:szCs w:val="20"/>
              </w:rPr>
            </w:pPr>
            <w:r>
              <w:rPr>
                <w:rFonts w:ascii="Arial" w:hAnsi="Arial" w:cs="Arial"/>
                <w:b/>
                <w:bCs/>
                <w:sz w:val="20"/>
                <w:szCs w:val="20"/>
              </w:rPr>
              <w:t>Çocuklara yönelik dramatik aktivite uygulaması yapar.</w:t>
            </w:r>
          </w:p>
          <w:p w:rsidR="00113E87" w:rsidRPr="00E97F65" w:rsidRDefault="00113E87" w:rsidP="00E97F65">
            <w:pPr>
              <w:spacing w:after="0" w:line="240" w:lineRule="auto"/>
              <w:rPr>
                <w:rFonts w:ascii="Arial" w:hAnsi="Arial" w:cs="Arial"/>
                <w:b/>
                <w:bCs/>
                <w:sz w:val="20"/>
                <w:szCs w:val="20"/>
              </w:rPr>
            </w:pPr>
          </w:p>
        </w:tc>
      </w:tr>
      <w:tr w:rsidR="00E97F65" w:rsidRPr="007937C0" w:rsidTr="002A737D">
        <w:trPr>
          <w:trHeight w:val="751"/>
          <w:jc w:val="center"/>
        </w:trPr>
        <w:tc>
          <w:tcPr>
            <w:tcW w:w="2050" w:type="dxa"/>
            <w:vAlign w:val="center"/>
          </w:tcPr>
          <w:p w:rsidR="00E97F65" w:rsidRPr="007937C0" w:rsidRDefault="00E97F65" w:rsidP="00E97F65">
            <w:pPr>
              <w:jc w:val="center"/>
              <w:rPr>
                <w:rFonts w:ascii="Arial" w:eastAsia="Times New Roman" w:hAnsi="Arial" w:cs="Arial"/>
                <w:b/>
                <w:sz w:val="20"/>
                <w:szCs w:val="20"/>
              </w:rPr>
            </w:pPr>
            <w:bookmarkStart w:id="0" w:name="_GoBack" w:colFirst="1" w:colLast="1"/>
            <w:r>
              <w:rPr>
                <w:rFonts w:ascii="Arial" w:hAnsi="Arial" w:cs="Arial"/>
                <w:b/>
                <w:bCs/>
                <w:color w:val="000000"/>
                <w:sz w:val="20"/>
                <w:szCs w:val="20"/>
              </w:rPr>
              <w:t>Yarışma Aktiviteleri</w:t>
            </w:r>
          </w:p>
        </w:tc>
        <w:tc>
          <w:tcPr>
            <w:tcW w:w="8570" w:type="dxa"/>
            <w:gridSpan w:val="2"/>
            <w:vAlign w:val="center"/>
          </w:tcPr>
          <w:p w:rsidR="00113E87" w:rsidRDefault="00113E87" w:rsidP="00DD69D8">
            <w:pPr>
              <w:pStyle w:val="ListeParagraf"/>
              <w:numPr>
                <w:ilvl w:val="0"/>
                <w:numId w:val="16"/>
              </w:numPr>
              <w:spacing w:after="0" w:line="240" w:lineRule="auto"/>
              <w:rPr>
                <w:rFonts w:ascii="Arial" w:hAnsi="Arial" w:cs="Arial"/>
                <w:b/>
                <w:bCs/>
                <w:sz w:val="20"/>
                <w:szCs w:val="20"/>
              </w:rPr>
            </w:pPr>
            <w:r>
              <w:rPr>
                <w:rFonts w:ascii="Arial" w:hAnsi="Arial" w:cs="Arial"/>
                <w:b/>
                <w:bCs/>
                <w:sz w:val="20"/>
                <w:szCs w:val="20"/>
              </w:rPr>
              <w:t>Yetişkinlere yönelik yarışma aktivitesi planlaması</w:t>
            </w:r>
            <w:r w:rsidR="005A76BB">
              <w:rPr>
                <w:rFonts w:ascii="Arial" w:hAnsi="Arial" w:cs="Arial"/>
                <w:b/>
                <w:bCs/>
                <w:sz w:val="20"/>
                <w:szCs w:val="20"/>
              </w:rPr>
              <w:t xml:space="preserve"> ve hazırlığı</w:t>
            </w:r>
            <w:r>
              <w:rPr>
                <w:rFonts w:ascii="Arial" w:hAnsi="Arial" w:cs="Arial"/>
                <w:b/>
                <w:bCs/>
                <w:sz w:val="20"/>
                <w:szCs w:val="20"/>
              </w:rPr>
              <w:t xml:space="preserve"> yapar.</w:t>
            </w:r>
          </w:p>
          <w:p w:rsidR="00113E87" w:rsidRDefault="00113E87" w:rsidP="00DD69D8">
            <w:pPr>
              <w:pStyle w:val="ListeParagraf"/>
              <w:numPr>
                <w:ilvl w:val="0"/>
                <w:numId w:val="16"/>
              </w:numPr>
              <w:spacing w:after="0" w:line="240" w:lineRule="auto"/>
              <w:rPr>
                <w:rFonts w:ascii="Arial" w:hAnsi="Arial" w:cs="Arial"/>
                <w:b/>
                <w:bCs/>
                <w:sz w:val="20"/>
                <w:szCs w:val="20"/>
              </w:rPr>
            </w:pPr>
            <w:r>
              <w:rPr>
                <w:rFonts w:ascii="Arial" w:hAnsi="Arial" w:cs="Arial"/>
                <w:b/>
                <w:bCs/>
                <w:sz w:val="20"/>
                <w:szCs w:val="20"/>
              </w:rPr>
              <w:t>Yetişkinlere yönelik yarışma aktivitesi uygulaması yapar.</w:t>
            </w:r>
          </w:p>
          <w:p w:rsidR="00113E87" w:rsidRDefault="00113E87" w:rsidP="00DD69D8">
            <w:pPr>
              <w:pStyle w:val="ListeParagraf"/>
              <w:numPr>
                <w:ilvl w:val="0"/>
                <w:numId w:val="16"/>
              </w:numPr>
              <w:spacing w:after="0" w:line="240" w:lineRule="auto"/>
              <w:rPr>
                <w:rFonts w:ascii="Arial" w:hAnsi="Arial" w:cs="Arial"/>
                <w:b/>
                <w:bCs/>
                <w:sz w:val="20"/>
                <w:szCs w:val="20"/>
              </w:rPr>
            </w:pPr>
            <w:r>
              <w:rPr>
                <w:rFonts w:ascii="Arial" w:hAnsi="Arial" w:cs="Arial"/>
                <w:b/>
                <w:bCs/>
                <w:sz w:val="20"/>
                <w:szCs w:val="20"/>
              </w:rPr>
              <w:t>Çocuklara yönelik yarışma aktivitesi planlaması</w:t>
            </w:r>
            <w:r w:rsidR="005A76BB">
              <w:rPr>
                <w:rFonts w:ascii="Arial" w:hAnsi="Arial" w:cs="Arial"/>
                <w:b/>
                <w:bCs/>
                <w:sz w:val="20"/>
                <w:szCs w:val="20"/>
              </w:rPr>
              <w:t xml:space="preserve"> ve hazırlığı</w:t>
            </w:r>
            <w:r>
              <w:rPr>
                <w:rFonts w:ascii="Arial" w:hAnsi="Arial" w:cs="Arial"/>
                <w:b/>
                <w:bCs/>
                <w:sz w:val="20"/>
                <w:szCs w:val="20"/>
              </w:rPr>
              <w:t xml:space="preserve"> yapar.</w:t>
            </w:r>
          </w:p>
          <w:p w:rsidR="00113E87" w:rsidRPr="00113E87" w:rsidRDefault="00113E87" w:rsidP="00DD69D8">
            <w:pPr>
              <w:pStyle w:val="ListeParagraf"/>
              <w:numPr>
                <w:ilvl w:val="0"/>
                <w:numId w:val="16"/>
              </w:numPr>
              <w:spacing w:after="0" w:line="240" w:lineRule="auto"/>
              <w:rPr>
                <w:rFonts w:ascii="Arial" w:hAnsi="Arial" w:cs="Arial"/>
                <w:b/>
                <w:bCs/>
                <w:sz w:val="20"/>
                <w:szCs w:val="20"/>
              </w:rPr>
            </w:pPr>
            <w:r>
              <w:rPr>
                <w:rFonts w:ascii="Arial" w:hAnsi="Arial" w:cs="Arial"/>
                <w:b/>
                <w:bCs/>
                <w:sz w:val="20"/>
                <w:szCs w:val="20"/>
              </w:rPr>
              <w:t>Çocuklara</w:t>
            </w:r>
            <w:r w:rsidR="00C1250F">
              <w:rPr>
                <w:rFonts w:ascii="Arial" w:hAnsi="Arial" w:cs="Arial"/>
                <w:b/>
                <w:bCs/>
                <w:sz w:val="20"/>
                <w:szCs w:val="20"/>
              </w:rPr>
              <w:t xml:space="preserve"> yönelik yarışma</w:t>
            </w:r>
            <w:r>
              <w:rPr>
                <w:rFonts w:ascii="Arial" w:hAnsi="Arial" w:cs="Arial"/>
                <w:b/>
                <w:bCs/>
                <w:sz w:val="20"/>
                <w:szCs w:val="20"/>
              </w:rPr>
              <w:t xml:space="preserve"> aktivite</w:t>
            </w:r>
            <w:r w:rsidR="00C1250F">
              <w:rPr>
                <w:rFonts w:ascii="Arial" w:hAnsi="Arial" w:cs="Arial"/>
                <w:b/>
                <w:bCs/>
                <w:sz w:val="20"/>
                <w:szCs w:val="20"/>
              </w:rPr>
              <w:t>si</w:t>
            </w:r>
            <w:r>
              <w:rPr>
                <w:rFonts w:ascii="Arial" w:hAnsi="Arial" w:cs="Arial"/>
                <w:b/>
                <w:bCs/>
                <w:sz w:val="20"/>
                <w:szCs w:val="20"/>
              </w:rPr>
              <w:t xml:space="preserve"> uygulaması yapar.</w:t>
            </w:r>
          </w:p>
          <w:p w:rsidR="00E97F65" w:rsidRPr="005F6100" w:rsidRDefault="00E97F65" w:rsidP="00E97F65">
            <w:pPr>
              <w:spacing w:after="0" w:line="240" w:lineRule="auto"/>
              <w:rPr>
                <w:rFonts w:ascii="Arial" w:hAnsi="Arial" w:cs="Arial"/>
                <w:b/>
                <w:bCs/>
                <w:sz w:val="20"/>
                <w:szCs w:val="20"/>
              </w:rPr>
            </w:pPr>
          </w:p>
        </w:tc>
      </w:tr>
      <w:tr w:rsidR="00E97F65" w:rsidRPr="007937C0" w:rsidTr="002A737D">
        <w:trPr>
          <w:trHeight w:val="751"/>
          <w:jc w:val="center"/>
        </w:trPr>
        <w:tc>
          <w:tcPr>
            <w:tcW w:w="2050" w:type="dxa"/>
            <w:vAlign w:val="center"/>
          </w:tcPr>
          <w:p w:rsidR="00E97F65" w:rsidRDefault="00E97F65" w:rsidP="00E97F65">
            <w:pPr>
              <w:jc w:val="center"/>
              <w:rPr>
                <w:rFonts w:ascii="Arial" w:hAnsi="Arial" w:cs="Arial"/>
                <w:b/>
                <w:bCs/>
                <w:color w:val="000000"/>
                <w:sz w:val="20"/>
                <w:szCs w:val="20"/>
              </w:rPr>
            </w:pPr>
            <w:r>
              <w:rPr>
                <w:rFonts w:ascii="Arial" w:hAnsi="Arial" w:cs="Arial"/>
                <w:b/>
                <w:bCs/>
                <w:color w:val="000000"/>
                <w:sz w:val="20"/>
                <w:szCs w:val="20"/>
              </w:rPr>
              <w:t>Özel Yetenek Gösterileri</w:t>
            </w:r>
          </w:p>
        </w:tc>
        <w:tc>
          <w:tcPr>
            <w:tcW w:w="8570" w:type="dxa"/>
            <w:gridSpan w:val="2"/>
            <w:vAlign w:val="center"/>
          </w:tcPr>
          <w:p w:rsidR="00113E87" w:rsidRDefault="00113E87" w:rsidP="00DD69D8">
            <w:pPr>
              <w:pStyle w:val="ListeParagraf"/>
              <w:numPr>
                <w:ilvl w:val="0"/>
                <w:numId w:val="17"/>
              </w:numPr>
              <w:spacing w:after="0" w:line="240" w:lineRule="auto"/>
              <w:rPr>
                <w:rFonts w:ascii="Arial" w:hAnsi="Arial" w:cs="Arial"/>
                <w:b/>
                <w:bCs/>
                <w:sz w:val="20"/>
                <w:szCs w:val="20"/>
              </w:rPr>
            </w:pPr>
            <w:r>
              <w:rPr>
                <w:rFonts w:ascii="Arial" w:hAnsi="Arial" w:cs="Arial"/>
                <w:b/>
                <w:bCs/>
                <w:sz w:val="20"/>
                <w:szCs w:val="20"/>
              </w:rPr>
              <w:t xml:space="preserve">Yetişkinlere yönelik </w:t>
            </w:r>
            <w:r w:rsidR="005A76BB">
              <w:rPr>
                <w:rFonts w:ascii="Arial" w:hAnsi="Arial" w:cs="Arial"/>
                <w:b/>
                <w:bCs/>
                <w:sz w:val="20"/>
                <w:szCs w:val="20"/>
              </w:rPr>
              <w:t>özel yetenek gösterisi</w:t>
            </w:r>
            <w:r>
              <w:rPr>
                <w:rFonts w:ascii="Arial" w:hAnsi="Arial" w:cs="Arial"/>
                <w:b/>
                <w:bCs/>
                <w:sz w:val="20"/>
                <w:szCs w:val="20"/>
              </w:rPr>
              <w:t xml:space="preserve"> planlaması </w:t>
            </w:r>
            <w:r w:rsidR="005A76BB">
              <w:rPr>
                <w:rFonts w:ascii="Arial" w:hAnsi="Arial" w:cs="Arial"/>
                <w:b/>
                <w:bCs/>
                <w:sz w:val="20"/>
                <w:szCs w:val="20"/>
              </w:rPr>
              <w:t xml:space="preserve">ve hazırlığı </w:t>
            </w:r>
            <w:r>
              <w:rPr>
                <w:rFonts w:ascii="Arial" w:hAnsi="Arial" w:cs="Arial"/>
                <w:b/>
                <w:bCs/>
                <w:sz w:val="20"/>
                <w:szCs w:val="20"/>
              </w:rPr>
              <w:t>yapar.</w:t>
            </w:r>
          </w:p>
          <w:p w:rsidR="00113E87" w:rsidRDefault="00113E87" w:rsidP="00DD69D8">
            <w:pPr>
              <w:pStyle w:val="ListeParagraf"/>
              <w:numPr>
                <w:ilvl w:val="0"/>
                <w:numId w:val="17"/>
              </w:numPr>
              <w:spacing w:after="0" w:line="240" w:lineRule="auto"/>
              <w:rPr>
                <w:rFonts w:ascii="Arial" w:hAnsi="Arial" w:cs="Arial"/>
                <w:b/>
                <w:bCs/>
                <w:sz w:val="20"/>
                <w:szCs w:val="20"/>
              </w:rPr>
            </w:pPr>
            <w:r>
              <w:rPr>
                <w:rFonts w:ascii="Arial" w:hAnsi="Arial" w:cs="Arial"/>
                <w:b/>
                <w:bCs/>
                <w:sz w:val="20"/>
                <w:szCs w:val="20"/>
              </w:rPr>
              <w:t xml:space="preserve">Yetişkinlere yönelik </w:t>
            </w:r>
            <w:r w:rsidR="005A76BB">
              <w:rPr>
                <w:rFonts w:ascii="Arial" w:hAnsi="Arial" w:cs="Arial"/>
                <w:b/>
                <w:bCs/>
                <w:sz w:val="20"/>
                <w:szCs w:val="20"/>
              </w:rPr>
              <w:t>özel yetenek gösterisi</w:t>
            </w:r>
            <w:r>
              <w:rPr>
                <w:rFonts w:ascii="Arial" w:hAnsi="Arial" w:cs="Arial"/>
                <w:b/>
                <w:bCs/>
                <w:sz w:val="20"/>
                <w:szCs w:val="20"/>
              </w:rPr>
              <w:t xml:space="preserve"> uygulaması yapar.</w:t>
            </w:r>
          </w:p>
          <w:p w:rsidR="00113E87" w:rsidRDefault="00113E87" w:rsidP="00DD69D8">
            <w:pPr>
              <w:pStyle w:val="ListeParagraf"/>
              <w:numPr>
                <w:ilvl w:val="0"/>
                <w:numId w:val="17"/>
              </w:numPr>
              <w:spacing w:after="0" w:line="240" w:lineRule="auto"/>
              <w:rPr>
                <w:rFonts w:ascii="Arial" w:hAnsi="Arial" w:cs="Arial"/>
                <w:b/>
                <w:bCs/>
                <w:sz w:val="20"/>
                <w:szCs w:val="20"/>
              </w:rPr>
            </w:pPr>
            <w:r>
              <w:rPr>
                <w:rFonts w:ascii="Arial" w:hAnsi="Arial" w:cs="Arial"/>
                <w:b/>
                <w:bCs/>
                <w:sz w:val="20"/>
                <w:szCs w:val="20"/>
              </w:rPr>
              <w:t xml:space="preserve">Çocuklara yönelik </w:t>
            </w:r>
            <w:r w:rsidR="005A76BB">
              <w:rPr>
                <w:rFonts w:ascii="Arial" w:hAnsi="Arial" w:cs="Arial"/>
                <w:b/>
                <w:bCs/>
                <w:sz w:val="20"/>
                <w:szCs w:val="20"/>
              </w:rPr>
              <w:t>özel yetenek gösterisi</w:t>
            </w:r>
            <w:r>
              <w:rPr>
                <w:rFonts w:ascii="Arial" w:hAnsi="Arial" w:cs="Arial"/>
                <w:b/>
                <w:bCs/>
                <w:sz w:val="20"/>
                <w:szCs w:val="20"/>
              </w:rPr>
              <w:t xml:space="preserve"> planlaması </w:t>
            </w:r>
            <w:r w:rsidR="005A76BB">
              <w:rPr>
                <w:rFonts w:ascii="Arial" w:hAnsi="Arial" w:cs="Arial"/>
                <w:b/>
                <w:bCs/>
                <w:sz w:val="20"/>
                <w:szCs w:val="20"/>
              </w:rPr>
              <w:t xml:space="preserve">ve hazırlığı </w:t>
            </w:r>
            <w:r>
              <w:rPr>
                <w:rFonts w:ascii="Arial" w:hAnsi="Arial" w:cs="Arial"/>
                <w:b/>
                <w:bCs/>
                <w:sz w:val="20"/>
                <w:szCs w:val="20"/>
              </w:rPr>
              <w:t>yapar.</w:t>
            </w:r>
          </w:p>
          <w:p w:rsidR="00113E87" w:rsidRPr="00113E87" w:rsidRDefault="00113E87" w:rsidP="00DD69D8">
            <w:pPr>
              <w:pStyle w:val="ListeParagraf"/>
              <w:numPr>
                <w:ilvl w:val="0"/>
                <w:numId w:val="17"/>
              </w:numPr>
              <w:spacing w:after="0" w:line="240" w:lineRule="auto"/>
              <w:rPr>
                <w:rFonts w:ascii="Arial" w:hAnsi="Arial" w:cs="Arial"/>
                <w:b/>
                <w:bCs/>
                <w:sz w:val="20"/>
                <w:szCs w:val="20"/>
              </w:rPr>
            </w:pPr>
            <w:r>
              <w:rPr>
                <w:rFonts w:ascii="Arial" w:hAnsi="Arial" w:cs="Arial"/>
                <w:b/>
                <w:bCs/>
                <w:sz w:val="20"/>
                <w:szCs w:val="20"/>
              </w:rPr>
              <w:t xml:space="preserve">Çocuklara yönelik </w:t>
            </w:r>
            <w:r w:rsidR="005A76BB">
              <w:rPr>
                <w:rFonts w:ascii="Arial" w:hAnsi="Arial" w:cs="Arial"/>
                <w:b/>
                <w:bCs/>
                <w:sz w:val="20"/>
                <w:szCs w:val="20"/>
              </w:rPr>
              <w:t>özel yetenek gösterileri</w:t>
            </w:r>
            <w:r>
              <w:rPr>
                <w:rFonts w:ascii="Arial" w:hAnsi="Arial" w:cs="Arial"/>
                <w:b/>
                <w:bCs/>
                <w:sz w:val="20"/>
                <w:szCs w:val="20"/>
              </w:rPr>
              <w:t xml:space="preserve"> uygulaması yapar.</w:t>
            </w:r>
          </w:p>
          <w:p w:rsidR="00E97F65" w:rsidRDefault="00E97F65" w:rsidP="00E97F65">
            <w:pPr>
              <w:spacing w:after="0" w:line="240" w:lineRule="auto"/>
              <w:rPr>
                <w:rFonts w:ascii="Arial" w:hAnsi="Arial" w:cs="Arial"/>
                <w:b/>
                <w:bCs/>
                <w:sz w:val="20"/>
                <w:szCs w:val="20"/>
              </w:rPr>
            </w:pPr>
          </w:p>
        </w:tc>
      </w:tr>
      <w:tr w:rsidR="00E97F65" w:rsidRPr="007937C0" w:rsidTr="002A737D">
        <w:trPr>
          <w:trHeight w:val="751"/>
          <w:jc w:val="center"/>
        </w:trPr>
        <w:tc>
          <w:tcPr>
            <w:tcW w:w="2050" w:type="dxa"/>
            <w:vAlign w:val="center"/>
          </w:tcPr>
          <w:p w:rsidR="00E97F65" w:rsidRDefault="00E97F65" w:rsidP="00E97F65">
            <w:pPr>
              <w:jc w:val="center"/>
              <w:rPr>
                <w:rFonts w:ascii="Arial" w:hAnsi="Arial" w:cs="Arial"/>
                <w:b/>
                <w:bCs/>
                <w:color w:val="000000"/>
                <w:sz w:val="20"/>
                <w:szCs w:val="20"/>
              </w:rPr>
            </w:pPr>
            <w:r>
              <w:rPr>
                <w:rFonts w:ascii="Arial" w:hAnsi="Arial" w:cs="Arial"/>
                <w:b/>
                <w:bCs/>
                <w:color w:val="000000"/>
                <w:sz w:val="20"/>
                <w:szCs w:val="20"/>
              </w:rPr>
              <w:t>Geleneksel Türk Sahne Gösterileri</w:t>
            </w:r>
          </w:p>
        </w:tc>
        <w:tc>
          <w:tcPr>
            <w:tcW w:w="8570" w:type="dxa"/>
            <w:gridSpan w:val="2"/>
            <w:vAlign w:val="center"/>
          </w:tcPr>
          <w:p w:rsidR="00E97F65" w:rsidRDefault="00790C21" w:rsidP="00DD69D8">
            <w:pPr>
              <w:pStyle w:val="ListeParagraf"/>
              <w:numPr>
                <w:ilvl w:val="0"/>
                <w:numId w:val="18"/>
              </w:numPr>
              <w:spacing w:after="0" w:line="240" w:lineRule="auto"/>
              <w:rPr>
                <w:rFonts w:ascii="Arial" w:hAnsi="Arial" w:cs="Arial"/>
                <w:b/>
                <w:bCs/>
                <w:sz w:val="20"/>
                <w:szCs w:val="20"/>
              </w:rPr>
            </w:pPr>
            <w:r>
              <w:rPr>
                <w:rFonts w:ascii="Arial" w:hAnsi="Arial" w:cs="Arial"/>
                <w:b/>
                <w:bCs/>
                <w:sz w:val="20"/>
                <w:szCs w:val="20"/>
              </w:rPr>
              <w:t>Karagöz oyunu sahnelemesi için planlama, prova ve hazırlığı yapar.</w:t>
            </w:r>
          </w:p>
          <w:p w:rsidR="00790C21" w:rsidRDefault="00790C21" w:rsidP="00DD69D8">
            <w:pPr>
              <w:pStyle w:val="ListeParagraf"/>
              <w:numPr>
                <w:ilvl w:val="0"/>
                <w:numId w:val="18"/>
              </w:numPr>
              <w:spacing w:after="0" w:line="240" w:lineRule="auto"/>
              <w:rPr>
                <w:rFonts w:ascii="Arial" w:hAnsi="Arial" w:cs="Arial"/>
                <w:b/>
                <w:bCs/>
                <w:sz w:val="20"/>
                <w:szCs w:val="20"/>
              </w:rPr>
            </w:pPr>
            <w:r>
              <w:rPr>
                <w:rFonts w:ascii="Arial" w:hAnsi="Arial" w:cs="Arial"/>
                <w:b/>
                <w:bCs/>
                <w:sz w:val="20"/>
                <w:szCs w:val="20"/>
              </w:rPr>
              <w:t>Karagöz oyunu sahneler.</w:t>
            </w:r>
          </w:p>
          <w:p w:rsidR="00790C21" w:rsidRDefault="00790C21" w:rsidP="00DD69D8">
            <w:pPr>
              <w:pStyle w:val="ListeParagraf"/>
              <w:numPr>
                <w:ilvl w:val="0"/>
                <w:numId w:val="18"/>
              </w:numPr>
              <w:spacing w:after="0" w:line="240" w:lineRule="auto"/>
              <w:rPr>
                <w:rFonts w:ascii="Arial" w:hAnsi="Arial" w:cs="Arial"/>
                <w:b/>
                <w:bCs/>
                <w:sz w:val="20"/>
                <w:szCs w:val="20"/>
              </w:rPr>
            </w:pPr>
            <w:r>
              <w:rPr>
                <w:rFonts w:ascii="Arial" w:hAnsi="Arial" w:cs="Arial"/>
                <w:b/>
                <w:bCs/>
                <w:sz w:val="20"/>
                <w:szCs w:val="20"/>
              </w:rPr>
              <w:t>Geleneksel Türk seyirlik oyunu sahnelemesi için planlama, prova ve hazırlığı yapar.</w:t>
            </w:r>
          </w:p>
          <w:p w:rsidR="00790C21" w:rsidRPr="00790C21" w:rsidRDefault="00790C21" w:rsidP="00DD69D8">
            <w:pPr>
              <w:pStyle w:val="ListeParagraf"/>
              <w:numPr>
                <w:ilvl w:val="0"/>
                <w:numId w:val="18"/>
              </w:numPr>
              <w:spacing w:after="0" w:line="240" w:lineRule="auto"/>
              <w:rPr>
                <w:rFonts w:ascii="Arial" w:hAnsi="Arial" w:cs="Arial"/>
                <w:b/>
                <w:bCs/>
                <w:sz w:val="20"/>
                <w:szCs w:val="20"/>
              </w:rPr>
            </w:pPr>
            <w:r>
              <w:rPr>
                <w:rFonts w:ascii="Arial" w:hAnsi="Arial" w:cs="Arial"/>
                <w:b/>
                <w:bCs/>
                <w:sz w:val="20"/>
                <w:szCs w:val="20"/>
              </w:rPr>
              <w:t>Geleneksel Türk seyirlik oyunu sahneler.</w:t>
            </w:r>
          </w:p>
        </w:tc>
      </w:tr>
      <w:bookmarkEnd w:id="0"/>
      <w:tr w:rsidR="00E97F65" w:rsidRPr="007937C0" w:rsidTr="002A737D">
        <w:trPr>
          <w:trHeight w:val="621"/>
          <w:jc w:val="center"/>
        </w:trPr>
        <w:tc>
          <w:tcPr>
            <w:tcW w:w="10620" w:type="dxa"/>
            <w:gridSpan w:val="3"/>
            <w:shd w:val="clear" w:color="auto" w:fill="DBE5F1" w:themeFill="accent1" w:themeFillTint="33"/>
            <w:vAlign w:val="center"/>
          </w:tcPr>
          <w:p w:rsidR="00E97F65" w:rsidRPr="002A737D" w:rsidRDefault="00E97F65" w:rsidP="00E97F65">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E97F65" w:rsidRPr="007937C0" w:rsidTr="002A737D">
        <w:trPr>
          <w:trHeight w:val="621"/>
          <w:jc w:val="center"/>
        </w:trPr>
        <w:tc>
          <w:tcPr>
            <w:tcW w:w="10620" w:type="dxa"/>
            <w:gridSpan w:val="3"/>
            <w:shd w:val="clear" w:color="auto" w:fill="auto"/>
          </w:tcPr>
          <w:p w:rsidR="00E97F65" w:rsidRPr="002A737D" w:rsidRDefault="00E97F65" w:rsidP="00E97F65">
            <w:pPr>
              <w:spacing w:after="0" w:line="240" w:lineRule="auto"/>
              <w:rPr>
                <w:rFonts w:ascii="Arial" w:hAnsi="Arial" w:cs="Arial"/>
                <w:b/>
                <w:bCs/>
                <w:color w:val="FF0000"/>
                <w:sz w:val="20"/>
                <w:szCs w:val="20"/>
              </w:rPr>
            </w:pPr>
          </w:p>
          <w:p w:rsidR="00E97F65" w:rsidRPr="002A737D" w:rsidRDefault="00E97F65" w:rsidP="00DD69D8">
            <w:pPr>
              <w:pStyle w:val="ListeParagraf"/>
              <w:numPr>
                <w:ilvl w:val="0"/>
                <w:numId w:val="5"/>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E97F65" w:rsidRPr="002A737D" w:rsidRDefault="00E97F65" w:rsidP="00DD69D8">
            <w:pPr>
              <w:pStyle w:val="ListeParagraf"/>
              <w:numPr>
                <w:ilvl w:val="0"/>
                <w:numId w:val="5"/>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E97F65" w:rsidRPr="002A737D" w:rsidRDefault="00E97F65" w:rsidP="00E97F65">
            <w:pPr>
              <w:pStyle w:val="ListeParagraf"/>
              <w:spacing w:after="0" w:line="240" w:lineRule="auto"/>
              <w:ind w:left="204"/>
              <w:rPr>
                <w:rFonts w:ascii="Arial" w:hAnsi="Arial" w:cs="Arial"/>
                <w:b/>
                <w:bCs/>
                <w:color w:val="000000" w:themeColor="text1"/>
                <w:sz w:val="20"/>
                <w:szCs w:val="20"/>
              </w:rPr>
            </w:pPr>
          </w:p>
          <w:p w:rsidR="00E97F65" w:rsidRPr="002A737D" w:rsidRDefault="00E97F65" w:rsidP="00DD69D8">
            <w:pPr>
              <w:pStyle w:val="ListeParagraf"/>
              <w:numPr>
                <w:ilvl w:val="0"/>
                <w:numId w:val="5"/>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E97F65" w:rsidRPr="00DD69D8" w:rsidRDefault="00E97F65" w:rsidP="00DD69D8">
            <w:pPr>
              <w:pStyle w:val="ListeParagraf"/>
              <w:numPr>
                <w:ilvl w:val="0"/>
                <w:numId w:val="5"/>
              </w:numPr>
              <w:spacing w:after="0" w:line="240" w:lineRule="auto"/>
              <w:ind w:left="204" w:hanging="142"/>
              <w:rPr>
                <w:rFonts w:ascii="Arial" w:hAnsi="Arial" w:cs="Arial"/>
                <w:b/>
                <w:bCs/>
                <w:color w:val="000000" w:themeColor="text1"/>
                <w:sz w:val="20"/>
                <w:szCs w:val="20"/>
              </w:rPr>
            </w:pPr>
            <w:r w:rsidRPr="00DD69D8">
              <w:rPr>
                <w:rFonts w:ascii="Arial" w:hAnsi="Arial" w:cs="Arial"/>
                <w:b/>
                <w:bCs/>
                <w:color w:val="000000" w:themeColor="text1"/>
                <w:sz w:val="20"/>
                <w:szCs w:val="20"/>
              </w:rPr>
              <w:t xml:space="preserve">Bu derste, </w:t>
            </w:r>
            <w:r w:rsidR="00DD69D8" w:rsidRPr="00DD69D8">
              <w:rPr>
                <w:rFonts w:ascii="Arial" w:hAnsi="Arial" w:cs="Arial"/>
                <w:b/>
                <w:bCs/>
                <w:color w:val="000000" w:themeColor="text1"/>
                <w:sz w:val="20"/>
                <w:szCs w:val="20"/>
              </w:rPr>
              <w:t xml:space="preserve">nezaket, </w:t>
            </w:r>
            <w:proofErr w:type="gramStart"/>
            <w:r w:rsidR="00DD69D8" w:rsidRPr="00DD69D8">
              <w:rPr>
                <w:rFonts w:ascii="Arial" w:hAnsi="Arial" w:cs="Arial"/>
                <w:b/>
                <w:bCs/>
                <w:color w:val="000000" w:themeColor="text1"/>
                <w:sz w:val="20"/>
                <w:szCs w:val="20"/>
              </w:rPr>
              <w:t>empati</w:t>
            </w:r>
            <w:proofErr w:type="gramEnd"/>
            <w:r w:rsidR="00DD69D8" w:rsidRPr="00DD69D8">
              <w:rPr>
                <w:rFonts w:ascii="Arial" w:hAnsi="Arial" w:cs="Arial"/>
                <w:b/>
                <w:bCs/>
                <w:color w:val="000000" w:themeColor="text1"/>
                <w:sz w:val="20"/>
                <w:szCs w:val="20"/>
              </w:rPr>
              <w:t>, paylaşma, kibirli olmama, tarafsızlık, milli ve manevi değerleri benimseme, ülkesine ve dünyaya karşı sorumluluğu</w:t>
            </w:r>
            <w:r w:rsidRPr="00DD69D8">
              <w:rPr>
                <w:rFonts w:ascii="Arial" w:hAnsi="Arial" w:cs="Arial"/>
                <w:b/>
                <w:bCs/>
                <w:color w:val="000000" w:themeColor="text1"/>
                <w:sz w:val="20"/>
                <w:szCs w:val="20"/>
              </w:rPr>
              <w:t xml:space="preserve"> gibi</w:t>
            </w:r>
            <w:r w:rsidR="00DD69D8">
              <w:rPr>
                <w:rFonts w:ascii="Arial" w:hAnsi="Arial" w:cs="Arial"/>
                <w:b/>
                <w:bCs/>
                <w:color w:val="000000" w:themeColor="text1"/>
                <w:sz w:val="20"/>
                <w:szCs w:val="20"/>
              </w:rPr>
              <w:t xml:space="preserve"> </w:t>
            </w:r>
            <w:r w:rsidRPr="00DD69D8">
              <w:rPr>
                <w:rFonts w:ascii="Arial" w:hAnsi="Arial" w:cs="Arial"/>
                <w:b/>
                <w:bCs/>
                <w:color w:val="000000" w:themeColor="text1"/>
                <w:sz w:val="20"/>
                <w:szCs w:val="20"/>
              </w:rPr>
              <w:t xml:space="preserve">değer, tutum ve davranışları ön plana çıkaran etkinliklere yer verilmelidir. Bu etkinliklerde beyin fırtınası, düz anlatım, soru cevap ve örnek olay incelemesi gibi yöntem ve teknikler kullanılabilir. </w:t>
            </w:r>
            <w:proofErr w:type="gramStart"/>
            <w:r w:rsidRPr="00DD69D8">
              <w:rPr>
                <w:rFonts w:ascii="Arial" w:hAnsi="Arial" w:cs="Arial"/>
                <w:b/>
                <w:bCs/>
                <w:color w:val="000000" w:themeColor="text1"/>
                <w:sz w:val="20"/>
                <w:szCs w:val="20"/>
              </w:rPr>
              <w:t>(</w:t>
            </w:r>
            <w:proofErr w:type="gramEnd"/>
            <w:r w:rsidRPr="00DD69D8">
              <w:rPr>
                <w:rFonts w:ascii="Arial" w:hAnsi="Arial" w:cs="Arial"/>
                <w:b/>
                <w:bCs/>
                <w:color w:val="000000" w:themeColor="text1"/>
                <w:sz w:val="20"/>
                <w:szCs w:val="20"/>
              </w:rPr>
              <w:t>Bu açıklama değerler eğitimi için matbudur. Kazanıma uygun değer ya da değerlere yer verilmelidir.</w:t>
            </w:r>
            <w:proofErr w:type="gramStart"/>
            <w:r w:rsidRPr="00DD69D8">
              <w:rPr>
                <w:rFonts w:ascii="Arial" w:hAnsi="Arial" w:cs="Arial"/>
                <w:b/>
                <w:bCs/>
                <w:color w:val="000000" w:themeColor="text1"/>
                <w:sz w:val="20"/>
                <w:szCs w:val="20"/>
              </w:rPr>
              <w:t>)</w:t>
            </w:r>
            <w:proofErr w:type="gramEnd"/>
            <w:r w:rsidRPr="00DD69D8">
              <w:rPr>
                <w:rFonts w:ascii="Arial" w:hAnsi="Arial" w:cs="Arial"/>
                <w:b/>
                <w:bCs/>
                <w:color w:val="000000" w:themeColor="text1"/>
                <w:sz w:val="20"/>
                <w:szCs w:val="20"/>
              </w:rPr>
              <w:t xml:space="preserve"> </w:t>
            </w:r>
          </w:p>
          <w:p w:rsidR="00E97F65" w:rsidRPr="002A737D" w:rsidRDefault="00E97F65" w:rsidP="00DD69D8">
            <w:pPr>
              <w:pStyle w:val="ListeParagraf"/>
              <w:numPr>
                <w:ilvl w:val="0"/>
                <w:numId w:val="5"/>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E97F65" w:rsidRPr="002A737D" w:rsidRDefault="00E97F65" w:rsidP="00E97F65">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044C"/>
    <w:multiLevelType w:val="hybridMultilevel"/>
    <w:tmpl w:val="3F0C2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5176A8"/>
    <w:multiLevelType w:val="hybridMultilevel"/>
    <w:tmpl w:val="A93E41B2"/>
    <w:lvl w:ilvl="0" w:tplc="041F0001">
      <w:start w:val="1"/>
      <w:numFmt w:val="bullet"/>
      <w:lvlText w:val=""/>
      <w:lvlJc w:val="left"/>
      <w:pPr>
        <w:ind w:left="1050" w:hanging="360"/>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2" w15:restartNumberingAfterBreak="0">
    <w:nsid w:val="0C123575"/>
    <w:multiLevelType w:val="hybridMultilevel"/>
    <w:tmpl w:val="B45E0F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CA405C"/>
    <w:multiLevelType w:val="hybridMultilevel"/>
    <w:tmpl w:val="B45E0F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8506F6"/>
    <w:multiLevelType w:val="hybridMultilevel"/>
    <w:tmpl w:val="ECC623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04DFE"/>
    <w:multiLevelType w:val="hybridMultilevel"/>
    <w:tmpl w:val="26E8F1B4"/>
    <w:lvl w:ilvl="0" w:tplc="7466EE14">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6" w15:restartNumberingAfterBreak="0">
    <w:nsid w:val="1D5459EF"/>
    <w:multiLevelType w:val="hybridMultilevel"/>
    <w:tmpl w:val="D00024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476704C"/>
    <w:multiLevelType w:val="hybridMultilevel"/>
    <w:tmpl w:val="4EDCA4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EE5F59"/>
    <w:multiLevelType w:val="hybridMultilevel"/>
    <w:tmpl w:val="566A8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6E623B"/>
    <w:multiLevelType w:val="hybridMultilevel"/>
    <w:tmpl w:val="7228F1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CE43AA"/>
    <w:multiLevelType w:val="hybridMultilevel"/>
    <w:tmpl w:val="B45E0F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5"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5552F88"/>
    <w:multiLevelType w:val="hybridMultilevel"/>
    <w:tmpl w:val="9214B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5"/>
  </w:num>
  <w:num w:numId="2">
    <w:abstractNumId w:val="17"/>
  </w:num>
  <w:num w:numId="3">
    <w:abstractNumId w:val="9"/>
  </w:num>
  <w:num w:numId="4">
    <w:abstractNumId w:val="8"/>
  </w:num>
  <w:num w:numId="5">
    <w:abstractNumId w:val="13"/>
  </w:num>
  <w:num w:numId="6">
    <w:abstractNumId w:val="14"/>
  </w:num>
  <w:num w:numId="7">
    <w:abstractNumId w:val="11"/>
  </w:num>
  <w:num w:numId="8">
    <w:abstractNumId w:val="5"/>
  </w:num>
  <w:num w:numId="9">
    <w:abstractNumId w:val="16"/>
  </w:num>
  <w:num w:numId="10">
    <w:abstractNumId w:val="6"/>
  </w:num>
  <w:num w:numId="11">
    <w:abstractNumId w:val="1"/>
  </w:num>
  <w:num w:numId="12">
    <w:abstractNumId w:val="4"/>
  </w:num>
  <w:num w:numId="13">
    <w:abstractNumId w:val="10"/>
  </w:num>
  <w:num w:numId="14">
    <w:abstractNumId w:val="7"/>
  </w:num>
  <w:num w:numId="15">
    <w:abstractNumId w:val="2"/>
  </w:num>
  <w:num w:numId="16">
    <w:abstractNumId w:val="3"/>
  </w:num>
  <w:num w:numId="17">
    <w:abstractNumId w:val="12"/>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54F4"/>
    <w:rsid w:val="00006EA4"/>
    <w:rsid w:val="000179EC"/>
    <w:rsid w:val="00030DEB"/>
    <w:rsid w:val="00031517"/>
    <w:rsid w:val="000319A0"/>
    <w:rsid w:val="00035A3C"/>
    <w:rsid w:val="00043022"/>
    <w:rsid w:val="000607A0"/>
    <w:rsid w:val="00060A54"/>
    <w:rsid w:val="00064A5D"/>
    <w:rsid w:val="00071388"/>
    <w:rsid w:val="00071753"/>
    <w:rsid w:val="000729B1"/>
    <w:rsid w:val="00081A44"/>
    <w:rsid w:val="00083747"/>
    <w:rsid w:val="00087E0E"/>
    <w:rsid w:val="00097866"/>
    <w:rsid w:val="000A2183"/>
    <w:rsid w:val="000A3B75"/>
    <w:rsid w:val="000B4D7F"/>
    <w:rsid w:val="000C28E9"/>
    <w:rsid w:val="000C6DC9"/>
    <w:rsid w:val="000D31EF"/>
    <w:rsid w:val="000D439C"/>
    <w:rsid w:val="000D67DF"/>
    <w:rsid w:val="000D694C"/>
    <w:rsid w:val="000D6DCC"/>
    <w:rsid w:val="000E455B"/>
    <w:rsid w:val="000F009E"/>
    <w:rsid w:val="00113E87"/>
    <w:rsid w:val="00122FE8"/>
    <w:rsid w:val="0013128B"/>
    <w:rsid w:val="001345AB"/>
    <w:rsid w:val="001409F0"/>
    <w:rsid w:val="00144A30"/>
    <w:rsid w:val="0014648A"/>
    <w:rsid w:val="001468FA"/>
    <w:rsid w:val="001505FD"/>
    <w:rsid w:val="00151F4B"/>
    <w:rsid w:val="00156833"/>
    <w:rsid w:val="00161322"/>
    <w:rsid w:val="001632D9"/>
    <w:rsid w:val="00171AAE"/>
    <w:rsid w:val="00172FF6"/>
    <w:rsid w:val="00177B66"/>
    <w:rsid w:val="00185365"/>
    <w:rsid w:val="00192E70"/>
    <w:rsid w:val="001A2FDF"/>
    <w:rsid w:val="001A5B0B"/>
    <w:rsid w:val="001B75A1"/>
    <w:rsid w:val="001C19CF"/>
    <w:rsid w:val="001C47B1"/>
    <w:rsid w:val="001D4437"/>
    <w:rsid w:val="001D4586"/>
    <w:rsid w:val="001E2F84"/>
    <w:rsid w:val="001F5534"/>
    <w:rsid w:val="001F5A7E"/>
    <w:rsid w:val="00202F93"/>
    <w:rsid w:val="00204536"/>
    <w:rsid w:val="00206AAC"/>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4418"/>
    <w:rsid w:val="002E6AD7"/>
    <w:rsid w:val="00300DC1"/>
    <w:rsid w:val="0030138A"/>
    <w:rsid w:val="00303EAC"/>
    <w:rsid w:val="0031425C"/>
    <w:rsid w:val="00316FA2"/>
    <w:rsid w:val="0032482B"/>
    <w:rsid w:val="003273E8"/>
    <w:rsid w:val="003379D1"/>
    <w:rsid w:val="00360791"/>
    <w:rsid w:val="00364126"/>
    <w:rsid w:val="00364DBB"/>
    <w:rsid w:val="0037196D"/>
    <w:rsid w:val="00374ADE"/>
    <w:rsid w:val="003865A8"/>
    <w:rsid w:val="003928A9"/>
    <w:rsid w:val="003A0814"/>
    <w:rsid w:val="003A1984"/>
    <w:rsid w:val="003A29D7"/>
    <w:rsid w:val="003A6406"/>
    <w:rsid w:val="003B20F4"/>
    <w:rsid w:val="003B517F"/>
    <w:rsid w:val="003C2812"/>
    <w:rsid w:val="003C40F0"/>
    <w:rsid w:val="003C443F"/>
    <w:rsid w:val="003D2BA6"/>
    <w:rsid w:val="003D4F29"/>
    <w:rsid w:val="003D683E"/>
    <w:rsid w:val="003E0530"/>
    <w:rsid w:val="003E1CB2"/>
    <w:rsid w:val="003F0CCD"/>
    <w:rsid w:val="003F1E85"/>
    <w:rsid w:val="003F5158"/>
    <w:rsid w:val="0040622B"/>
    <w:rsid w:val="004154D5"/>
    <w:rsid w:val="0042234B"/>
    <w:rsid w:val="00455DB8"/>
    <w:rsid w:val="004577C3"/>
    <w:rsid w:val="004603D6"/>
    <w:rsid w:val="004613B5"/>
    <w:rsid w:val="00461A09"/>
    <w:rsid w:val="00465977"/>
    <w:rsid w:val="00466CCC"/>
    <w:rsid w:val="00483F79"/>
    <w:rsid w:val="00485CED"/>
    <w:rsid w:val="00492A7B"/>
    <w:rsid w:val="00493746"/>
    <w:rsid w:val="004A0F4F"/>
    <w:rsid w:val="004A73B3"/>
    <w:rsid w:val="004B61EB"/>
    <w:rsid w:val="004C08BC"/>
    <w:rsid w:val="004C1005"/>
    <w:rsid w:val="004C2AE0"/>
    <w:rsid w:val="004D7E52"/>
    <w:rsid w:val="004F280E"/>
    <w:rsid w:val="004F2DFF"/>
    <w:rsid w:val="00503116"/>
    <w:rsid w:val="00510319"/>
    <w:rsid w:val="00510F96"/>
    <w:rsid w:val="00537F4F"/>
    <w:rsid w:val="0054793C"/>
    <w:rsid w:val="00554C5F"/>
    <w:rsid w:val="00562302"/>
    <w:rsid w:val="005728D7"/>
    <w:rsid w:val="005776F7"/>
    <w:rsid w:val="0058004E"/>
    <w:rsid w:val="0058279A"/>
    <w:rsid w:val="0058420E"/>
    <w:rsid w:val="00585607"/>
    <w:rsid w:val="00592494"/>
    <w:rsid w:val="00592F2C"/>
    <w:rsid w:val="00593128"/>
    <w:rsid w:val="005948BA"/>
    <w:rsid w:val="00594A1D"/>
    <w:rsid w:val="00595001"/>
    <w:rsid w:val="005A76BB"/>
    <w:rsid w:val="005B4788"/>
    <w:rsid w:val="005B5824"/>
    <w:rsid w:val="005C1D25"/>
    <w:rsid w:val="005C7BF9"/>
    <w:rsid w:val="005D3CDF"/>
    <w:rsid w:val="005F016F"/>
    <w:rsid w:val="005F2FF1"/>
    <w:rsid w:val="005F6100"/>
    <w:rsid w:val="00601C9E"/>
    <w:rsid w:val="00602A6A"/>
    <w:rsid w:val="0060654D"/>
    <w:rsid w:val="0060702B"/>
    <w:rsid w:val="00611620"/>
    <w:rsid w:val="00640BAD"/>
    <w:rsid w:val="00657E1A"/>
    <w:rsid w:val="00662685"/>
    <w:rsid w:val="0066648D"/>
    <w:rsid w:val="0066752C"/>
    <w:rsid w:val="0067027B"/>
    <w:rsid w:val="006832A6"/>
    <w:rsid w:val="00683E80"/>
    <w:rsid w:val="006845CC"/>
    <w:rsid w:val="00685A7C"/>
    <w:rsid w:val="00685D2E"/>
    <w:rsid w:val="006863B2"/>
    <w:rsid w:val="006A006A"/>
    <w:rsid w:val="006A1686"/>
    <w:rsid w:val="006A278D"/>
    <w:rsid w:val="006B357C"/>
    <w:rsid w:val="006B3F35"/>
    <w:rsid w:val="006C0E81"/>
    <w:rsid w:val="006C6E8F"/>
    <w:rsid w:val="006D142E"/>
    <w:rsid w:val="006D22E5"/>
    <w:rsid w:val="006F1484"/>
    <w:rsid w:val="006F76EB"/>
    <w:rsid w:val="00700E79"/>
    <w:rsid w:val="0070631E"/>
    <w:rsid w:val="00710359"/>
    <w:rsid w:val="00714958"/>
    <w:rsid w:val="00721C8C"/>
    <w:rsid w:val="0072305A"/>
    <w:rsid w:val="00726319"/>
    <w:rsid w:val="00735F9E"/>
    <w:rsid w:val="007376DF"/>
    <w:rsid w:val="0074202B"/>
    <w:rsid w:val="007444B5"/>
    <w:rsid w:val="007533E0"/>
    <w:rsid w:val="00757D8B"/>
    <w:rsid w:val="007618C0"/>
    <w:rsid w:val="007633F9"/>
    <w:rsid w:val="007655E8"/>
    <w:rsid w:val="007718F2"/>
    <w:rsid w:val="00774957"/>
    <w:rsid w:val="00776655"/>
    <w:rsid w:val="00790C21"/>
    <w:rsid w:val="007937C0"/>
    <w:rsid w:val="00794E63"/>
    <w:rsid w:val="007A25E9"/>
    <w:rsid w:val="007A605A"/>
    <w:rsid w:val="007A64BE"/>
    <w:rsid w:val="007A6925"/>
    <w:rsid w:val="007A6ACB"/>
    <w:rsid w:val="007A7575"/>
    <w:rsid w:val="007B0DA2"/>
    <w:rsid w:val="007B4DE0"/>
    <w:rsid w:val="007C232F"/>
    <w:rsid w:val="007D02AF"/>
    <w:rsid w:val="007D27EA"/>
    <w:rsid w:val="007E2971"/>
    <w:rsid w:val="007F4F89"/>
    <w:rsid w:val="007F5089"/>
    <w:rsid w:val="007F6AB2"/>
    <w:rsid w:val="008042C0"/>
    <w:rsid w:val="008159B7"/>
    <w:rsid w:val="008212E9"/>
    <w:rsid w:val="0082584D"/>
    <w:rsid w:val="0083322E"/>
    <w:rsid w:val="00840217"/>
    <w:rsid w:val="00840292"/>
    <w:rsid w:val="008428AC"/>
    <w:rsid w:val="00847874"/>
    <w:rsid w:val="0085219B"/>
    <w:rsid w:val="00853CC0"/>
    <w:rsid w:val="00856C96"/>
    <w:rsid w:val="00860FED"/>
    <w:rsid w:val="008662E7"/>
    <w:rsid w:val="00875190"/>
    <w:rsid w:val="00876E9D"/>
    <w:rsid w:val="00880AB1"/>
    <w:rsid w:val="0088185C"/>
    <w:rsid w:val="00886D66"/>
    <w:rsid w:val="008910F8"/>
    <w:rsid w:val="008A2345"/>
    <w:rsid w:val="008A4DB0"/>
    <w:rsid w:val="008B056F"/>
    <w:rsid w:val="008B6C56"/>
    <w:rsid w:val="008C1D4C"/>
    <w:rsid w:val="008C2A40"/>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92"/>
    <w:rsid w:val="009A09B8"/>
    <w:rsid w:val="009A46DF"/>
    <w:rsid w:val="009A695F"/>
    <w:rsid w:val="009B2B22"/>
    <w:rsid w:val="009D09F5"/>
    <w:rsid w:val="009F3DA0"/>
    <w:rsid w:val="009F7365"/>
    <w:rsid w:val="009F7935"/>
    <w:rsid w:val="00A01623"/>
    <w:rsid w:val="00A06DFE"/>
    <w:rsid w:val="00A07DD9"/>
    <w:rsid w:val="00A10178"/>
    <w:rsid w:val="00A1637C"/>
    <w:rsid w:val="00A20875"/>
    <w:rsid w:val="00A33038"/>
    <w:rsid w:val="00A5178D"/>
    <w:rsid w:val="00A7393F"/>
    <w:rsid w:val="00A73AB4"/>
    <w:rsid w:val="00A77E3E"/>
    <w:rsid w:val="00A91528"/>
    <w:rsid w:val="00AD5F1C"/>
    <w:rsid w:val="00AE2118"/>
    <w:rsid w:val="00AE22F0"/>
    <w:rsid w:val="00AE2D20"/>
    <w:rsid w:val="00AF6456"/>
    <w:rsid w:val="00AF74F3"/>
    <w:rsid w:val="00B06FA8"/>
    <w:rsid w:val="00B0793C"/>
    <w:rsid w:val="00B11915"/>
    <w:rsid w:val="00B12300"/>
    <w:rsid w:val="00B13FA4"/>
    <w:rsid w:val="00B142A1"/>
    <w:rsid w:val="00B24598"/>
    <w:rsid w:val="00B26C56"/>
    <w:rsid w:val="00B26CF1"/>
    <w:rsid w:val="00B273D8"/>
    <w:rsid w:val="00B344E0"/>
    <w:rsid w:val="00B37610"/>
    <w:rsid w:val="00B40F67"/>
    <w:rsid w:val="00B423D2"/>
    <w:rsid w:val="00B437A9"/>
    <w:rsid w:val="00B51539"/>
    <w:rsid w:val="00B560E9"/>
    <w:rsid w:val="00B660FC"/>
    <w:rsid w:val="00B754AB"/>
    <w:rsid w:val="00B83077"/>
    <w:rsid w:val="00B85DE7"/>
    <w:rsid w:val="00B92E84"/>
    <w:rsid w:val="00B953C8"/>
    <w:rsid w:val="00BA0896"/>
    <w:rsid w:val="00BA175F"/>
    <w:rsid w:val="00BA3865"/>
    <w:rsid w:val="00BB2FDD"/>
    <w:rsid w:val="00BC68A0"/>
    <w:rsid w:val="00BD79A4"/>
    <w:rsid w:val="00BE1475"/>
    <w:rsid w:val="00C04E51"/>
    <w:rsid w:val="00C0720E"/>
    <w:rsid w:val="00C0786B"/>
    <w:rsid w:val="00C1250F"/>
    <w:rsid w:val="00C1491F"/>
    <w:rsid w:val="00C1693A"/>
    <w:rsid w:val="00C201BF"/>
    <w:rsid w:val="00C22F36"/>
    <w:rsid w:val="00C23DDB"/>
    <w:rsid w:val="00C35753"/>
    <w:rsid w:val="00C44387"/>
    <w:rsid w:val="00C47FCF"/>
    <w:rsid w:val="00C719B0"/>
    <w:rsid w:val="00C76E03"/>
    <w:rsid w:val="00C77F96"/>
    <w:rsid w:val="00C847D9"/>
    <w:rsid w:val="00C86FA9"/>
    <w:rsid w:val="00C95D50"/>
    <w:rsid w:val="00C97C89"/>
    <w:rsid w:val="00CB7E69"/>
    <w:rsid w:val="00CC61F7"/>
    <w:rsid w:val="00CC6BAC"/>
    <w:rsid w:val="00CD6D4E"/>
    <w:rsid w:val="00CE4AEA"/>
    <w:rsid w:val="00CE764F"/>
    <w:rsid w:val="00CF10BA"/>
    <w:rsid w:val="00CF3511"/>
    <w:rsid w:val="00CF39E5"/>
    <w:rsid w:val="00D03BE3"/>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A67E5"/>
    <w:rsid w:val="00DB4877"/>
    <w:rsid w:val="00DB5594"/>
    <w:rsid w:val="00DC77D5"/>
    <w:rsid w:val="00DD1886"/>
    <w:rsid w:val="00DD2504"/>
    <w:rsid w:val="00DD48AD"/>
    <w:rsid w:val="00DD69D8"/>
    <w:rsid w:val="00DF19CB"/>
    <w:rsid w:val="00DF7303"/>
    <w:rsid w:val="00E063AE"/>
    <w:rsid w:val="00E154C5"/>
    <w:rsid w:val="00E16B5E"/>
    <w:rsid w:val="00E214ED"/>
    <w:rsid w:val="00E22C93"/>
    <w:rsid w:val="00E503EB"/>
    <w:rsid w:val="00E52AFF"/>
    <w:rsid w:val="00E53EB5"/>
    <w:rsid w:val="00E5630C"/>
    <w:rsid w:val="00E619F6"/>
    <w:rsid w:val="00E72152"/>
    <w:rsid w:val="00E76BF0"/>
    <w:rsid w:val="00E85294"/>
    <w:rsid w:val="00E86F40"/>
    <w:rsid w:val="00E87618"/>
    <w:rsid w:val="00E94AB3"/>
    <w:rsid w:val="00E968E5"/>
    <w:rsid w:val="00E97F65"/>
    <w:rsid w:val="00EA1AE0"/>
    <w:rsid w:val="00EA787A"/>
    <w:rsid w:val="00EA7F09"/>
    <w:rsid w:val="00EC40D0"/>
    <w:rsid w:val="00EC6BAC"/>
    <w:rsid w:val="00ED2E69"/>
    <w:rsid w:val="00ED5A59"/>
    <w:rsid w:val="00EE0A1D"/>
    <w:rsid w:val="00EF2272"/>
    <w:rsid w:val="00EF3CCA"/>
    <w:rsid w:val="00EF416C"/>
    <w:rsid w:val="00EF41EC"/>
    <w:rsid w:val="00F17181"/>
    <w:rsid w:val="00F33EE0"/>
    <w:rsid w:val="00F353D3"/>
    <w:rsid w:val="00F367A2"/>
    <w:rsid w:val="00F540C7"/>
    <w:rsid w:val="00F556F1"/>
    <w:rsid w:val="00F55D6A"/>
    <w:rsid w:val="00F6349D"/>
    <w:rsid w:val="00F659E9"/>
    <w:rsid w:val="00F8366A"/>
    <w:rsid w:val="00F956E2"/>
    <w:rsid w:val="00F97609"/>
    <w:rsid w:val="00FA15D6"/>
    <w:rsid w:val="00FA54C1"/>
    <w:rsid w:val="00FA63CF"/>
    <w:rsid w:val="00FB0416"/>
    <w:rsid w:val="00FB1EE8"/>
    <w:rsid w:val="00FB240F"/>
    <w:rsid w:val="00FB7BE4"/>
    <w:rsid w:val="00FC408B"/>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0535E-FF6E-4EF4-A7A1-38751807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1DC3-2CA6-4560-A096-B55C6947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GUNES</cp:lastModifiedBy>
  <cp:revision>47</cp:revision>
  <dcterms:created xsi:type="dcterms:W3CDTF">2020-01-16T08:14:00Z</dcterms:created>
  <dcterms:modified xsi:type="dcterms:W3CDTF">2023-02-10T08:52:00Z</dcterms:modified>
</cp:coreProperties>
</file>