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4A" w:rsidRPr="007937C0" w:rsidRDefault="00251A4A" w:rsidP="00AF74F3">
      <w:pPr>
        <w:jc w:val="center"/>
        <w:rPr>
          <w:rFonts w:ascii="Arial" w:hAnsi="Arial" w:cs="Arial"/>
          <w:sz w:val="20"/>
          <w:szCs w:val="20"/>
        </w:rPr>
      </w:pPr>
      <w:r w:rsidRPr="007937C0">
        <w:rPr>
          <w:rFonts w:ascii="Arial" w:hAnsi="Arial" w:cs="Arial"/>
          <w:b/>
          <w:sz w:val="20"/>
          <w:szCs w:val="20"/>
        </w:rPr>
        <w:t>DERS BİLGİ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039"/>
        <w:gridCol w:w="1343"/>
        <w:gridCol w:w="1735"/>
        <w:gridCol w:w="1736"/>
      </w:tblGrid>
      <w:tr w:rsidR="00251A4A" w:rsidRPr="007937C0" w:rsidTr="00AF74F3">
        <w:trPr>
          <w:trHeight w:val="417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E30FBC" w:rsidP="00AF74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MESLEKİ YABANCI DİL</w:t>
            </w:r>
            <w:r w:rsidR="007444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DERSİ</w:t>
            </w:r>
          </w:p>
        </w:tc>
      </w:tr>
      <w:tr w:rsidR="00251A4A" w:rsidRPr="007937C0" w:rsidTr="00AF74F3">
        <w:trPr>
          <w:trHeight w:val="409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SINIFI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E30FBC" w:rsidP="00E30F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</w:t>
            </w:r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>. Sınıf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251A4A" w:rsidRPr="007937C0" w:rsidTr="00AF74F3">
        <w:trPr>
          <w:trHeight w:val="414"/>
        </w:trPr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SÜRESİ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AF74F3" w:rsidP="00E30FB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Haftalık </w:t>
            </w:r>
            <w:r w:rsidR="008C4997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  <w:bookmarkStart w:id="0" w:name="_GoBack"/>
            <w:bookmarkEnd w:id="0"/>
            <w:r w:rsidR="00251A4A" w:rsidRPr="007937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Ders Saati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043022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AMACI</w:t>
            </w:r>
          </w:p>
        </w:tc>
        <w:tc>
          <w:tcPr>
            <w:tcW w:w="6853" w:type="dxa"/>
            <w:gridSpan w:val="4"/>
            <w:vAlign w:val="center"/>
          </w:tcPr>
          <w:p w:rsidR="00043022" w:rsidRPr="007937C0" w:rsidRDefault="00043022" w:rsidP="003B0A69">
            <w:pPr>
              <w:pStyle w:val="AralkYok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color w:val="000000"/>
                <w:sz w:val="20"/>
                <w:szCs w:val="20"/>
              </w:rPr>
              <w:t xml:space="preserve">Bu derste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öğrenciye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637C"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temel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F07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düzeyde</w:t>
            </w:r>
            <w:proofErr w:type="spellEnd"/>
            <w:r w:rsidR="00FF074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71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konakl</w:t>
            </w:r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seyahat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hizmetleri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1637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alanı</w:t>
            </w:r>
            <w:r w:rsidR="00A1637C"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="00A1637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B0A69">
              <w:rPr>
                <w:rFonts w:ascii="Arial" w:hAnsi="Arial" w:cs="Arial"/>
                <w:color w:val="000000"/>
                <w:sz w:val="20"/>
                <w:szCs w:val="20"/>
              </w:rPr>
              <w:t>ait mesleki</w:t>
            </w:r>
            <w:r w:rsidR="00E30FB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B0A69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E30FBC">
              <w:rPr>
                <w:rFonts w:ascii="Arial" w:hAnsi="Arial" w:cs="Arial"/>
                <w:color w:val="000000"/>
                <w:sz w:val="20"/>
                <w:szCs w:val="20"/>
              </w:rPr>
              <w:t xml:space="preserve">abancı </w:t>
            </w:r>
            <w:r w:rsidR="003B0A69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E30FBC">
              <w:rPr>
                <w:rFonts w:ascii="Arial" w:hAnsi="Arial" w:cs="Arial"/>
                <w:color w:val="000000"/>
                <w:sz w:val="20"/>
                <w:szCs w:val="20"/>
              </w:rPr>
              <w:t>il</w:t>
            </w:r>
            <w:r w:rsidR="00071388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bilgi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becerilerin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kazandırılması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amaçlanmaktadır</w:t>
            </w:r>
            <w:proofErr w:type="spellEnd"/>
            <w:r w:rsidRPr="007937C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043022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043022" w:rsidRPr="007937C0" w:rsidRDefault="00FB7BE4" w:rsidP="00AF74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DERSİN ÖĞRENME KAZANIMLARI</w:t>
            </w:r>
          </w:p>
        </w:tc>
        <w:tc>
          <w:tcPr>
            <w:tcW w:w="6853" w:type="dxa"/>
            <w:gridSpan w:val="4"/>
            <w:vAlign w:val="center"/>
          </w:tcPr>
          <w:p w:rsidR="002C1F54" w:rsidRPr="00651BC1" w:rsidRDefault="006359DA" w:rsidP="0025562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30" w:hanging="23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B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Yabancı dilde seyahat hizmetleri ile ilgili terimleri kullanır.</w:t>
            </w:r>
          </w:p>
          <w:p w:rsidR="006359DA" w:rsidRPr="007937C0" w:rsidRDefault="006359DA" w:rsidP="0025562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230" w:hanging="23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1BC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Yabancı dilde konaklama hizmetleri ile ilgili terimleri kullanır.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EĞİTİM-ÖĞRETİM ORTAM VE DONANIMI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Ortam:</w:t>
            </w:r>
            <w:r w:rsidR="006359DA">
              <w:rPr>
                <w:rFonts w:ascii="Arial" w:hAnsi="Arial" w:cs="Arial"/>
                <w:sz w:val="20"/>
                <w:szCs w:val="20"/>
              </w:rPr>
              <w:t xml:space="preserve"> Derslik</w:t>
            </w:r>
          </w:p>
          <w:p w:rsidR="00251A4A" w:rsidRPr="007937C0" w:rsidRDefault="00251A4A" w:rsidP="006359DA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Donanım:</w:t>
            </w:r>
            <w:r w:rsidR="00FB7BE4" w:rsidRPr="007937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72152">
              <w:rPr>
                <w:rFonts w:ascii="Arial" w:hAnsi="Arial" w:cs="Arial"/>
                <w:sz w:val="20"/>
                <w:szCs w:val="20"/>
              </w:rPr>
              <w:t xml:space="preserve">Etkileşimli tahta </w:t>
            </w:r>
            <w:r w:rsidRPr="007937C0">
              <w:rPr>
                <w:rFonts w:ascii="Arial" w:hAnsi="Arial" w:cs="Arial"/>
                <w:sz w:val="20"/>
                <w:szCs w:val="20"/>
              </w:rPr>
              <w:t>/</w:t>
            </w:r>
            <w:r w:rsidR="00461A0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937C0">
              <w:rPr>
                <w:rFonts w:ascii="Arial" w:hAnsi="Arial" w:cs="Arial"/>
                <w:sz w:val="20"/>
                <w:szCs w:val="20"/>
              </w:rPr>
              <w:t>projeksiyon</w:t>
            </w:r>
            <w:proofErr w:type="gramEnd"/>
            <w:r w:rsidRPr="007937C0">
              <w:rPr>
                <w:rFonts w:ascii="Arial" w:hAnsi="Arial" w:cs="Arial"/>
                <w:sz w:val="20"/>
                <w:szCs w:val="20"/>
              </w:rPr>
              <w:t xml:space="preserve">, bilgisayar, yazıcı/tarayıcı, </w:t>
            </w:r>
            <w:r w:rsidR="006359DA">
              <w:rPr>
                <w:rFonts w:ascii="Arial" w:hAnsi="Arial" w:cs="Arial"/>
                <w:sz w:val="20"/>
                <w:szCs w:val="20"/>
              </w:rPr>
              <w:t xml:space="preserve">simultane, hoparlör, medya oynatıcı ve </w:t>
            </w:r>
            <w:r w:rsidR="00601C9E">
              <w:rPr>
                <w:rFonts w:ascii="Arial" w:hAnsi="Arial" w:cs="Arial"/>
                <w:sz w:val="20"/>
                <w:szCs w:val="20"/>
              </w:rPr>
              <w:t>atölye donanımları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sağlanmalıdır.</w:t>
            </w:r>
          </w:p>
        </w:tc>
      </w:tr>
      <w:tr w:rsidR="00251A4A" w:rsidRPr="007937C0" w:rsidTr="00AF74F3">
        <w:tc>
          <w:tcPr>
            <w:tcW w:w="2209" w:type="dxa"/>
            <w:shd w:val="clear" w:color="auto" w:fill="DBE5F1" w:themeFill="accent1" w:themeFillTint="33"/>
            <w:vAlign w:val="center"/>
          </w:tcPr>
          <w:p w:rsidR="00251A4A" w:rsidRPr="007937C0" w:rsidRDefault="00251A4A" w:rsidP="00AF74F3">
            <w:pPr>
              <w:pStyle w:val="AralkYok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  <w:tc>
          <w:tcPr>
            <w:tcW w:w="6853" w:type="dxa"/>
            <w:gridSpan w:val="4"/>
            <w:vAlign w:val="center"/>
          </w:tcPr>
          <w:p w:rsidR="00251A4A" w:rsidRPr="007937C0" w:rsidRDefault="00251A4A" w:rsidP="00AF74F3">
            <w:pPr>
              <w:pStyle w:val="AralkYok"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sz w:val="20"/>
                <w:szCs w:val="20"/>
              </w:rPr>
              <w:t>Bu derste; öğrenci performansı belirlemeye yönelik çalışmalar değerlendirilirken gözlem formu, derecelendirme ölçeği ve dereceli puanlama anahtarı</w:t>
            </w:r>
            <w:r w:rsidR="008A2345">
              <w:rPr>
                <w:rFonts w:ascii="Arial" w:hAnsi="Arial" w:cs="Arial"/>
                <w:sz w:val="20"/>
                <w:szCs w:val="20"/>
              </w:rPr>
              <w:t>.</w:t>
            </w:r>
            <w:r w:rsidRPr="007937C0">
              <w:rPr>
                <w:rFonts w:ascii="Arial" w:hAnsi="Arial" w:cs="Arial"/>
                <w:sz w:val="20"/>
                <w:szCs w:val="20"/>
              </w:rPr>
              <w:t xml:space="preserve"> gibi ölçme araçlarından uygun olanlar seçilerek kullanılabilir. Bunun yanında öz değerlendirme ve akran değerlendirme formları kullanılarak öğrencilerin, öğretimin süreç boyutuna katılmaları sağlanabilir.</w:t>
            </w:r>
            <w:r w:rsidR="00217CBE" w:rsidRPr="00793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3746" w:rsidRPr="007937C0" w:rsidTr="00AF74F3">
        <w:tc>
          <w:tcPr>
            <w:tcW w:w="2209" w:type="dxa"/>
            <w:vMerge w:val="restart"/>
            <w:shd w:val="clear" w:color="auto" w:fill="DBE5F1" w:themeFill="accent1" w:themeFillTint="33"/>
            <w:vAlign w:val="center"/>
          </w:tcPr>
          <w:p w:rsidR="00493746" w:rsidRPr="007937C0" w:rsidRDefault="00493746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 VE SÜRE TABLOSU</w:t>
            </w:r>
          </w:p>
        </w:tc>
        <w:tc>
          <w:tcPr>
            <w:tcW w:w="2039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1343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KAZANIM SAYISI</w:t>
            </w:r>
          </w:p>
        </w:tc>
        <w:tc>
          <w:tcPr>
            <w:tcW w:w="1735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DERS SAATİ</w:t>
            </w:r>
          </w:p>
        </w:tc>
        <w:tc>
          <w:tcPr>
            <w:tcW w:w="1736" w:type="dxa"/>
            <w:vAlign w:val="center"/>
          </w:tcPr>
          <w:p w:rsidR="00493746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ORAN (%)</w:t>
            </w:r>
          </w:p>
        </w:tc>
      </w:tr>
      <w:tr w:rsidR="00E30FBC" w:rsidRPr="007937C0" w:rsidTr="00AF74F3">
        <w:trPr>
          <w:trHeight w:val="55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E30FBC" w:rsidRPr="007937C0" w:rsidRDefault="00E30FBC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E30FBC" w:rsidRPr="00651BC1" w:rsidRDefault="00E30F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1B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Yabancı dilde seyahat hizmetleri ile ilgili terimleri kullanmak</w:t>
            </w:r>
          </w:p>
        </w:tc>
        <w:tc>
          <w:tcPr>
            <w:tcW w:w="1343" w:type="dxa"/>
            <w:vAlign w:val="center"/>
          </w:tcPr>
          <w:p w:rsidR="00E30FBC" w:rsidRPr="007937C0" w:rsidRDefault="006359D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35" w:type="dxa"/>
            <w:vAlign w:val="center"/>
          </w:tcPr>
          <w:p w:rsidR="00E30FBC" w:rsidRPr="007937C0" w:rsidRDefault="006359D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:rsidR="00E30FBC" w:rsidRPr="007937C0" w:rsidRDefault="006359DA" w:rsidP="004937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E30FBC" w:rsidRPr="007937C0" w:rsidTr="00AF74F3">
        <w:trPr>
          <w:trHeight w:val="609"/>
        </w:trPr>
        <w:tc>
          <w:tcPr>
            <w:tcW w:w="2209" w:type="dxa"/>
            <w:vMerge/>
            <w:shd w:val="clear" w:color="auto" w:fill="DBE5F1" w:themeFill="accent1" w:themeFillTint="33"/>
            <w:vAlign w:val="center"/>
          </w:tcPr>
          <w:p w:rsidR="00E30FBC" w:rsidRPr="007937C0" w:rsidRDefault="00E30FBC" w:rsidP="00AF74F3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9" w:type="dxa"/>
            <w:vAlign w:val="center"/>
          </w:tcPr>
          <w:p w:rsidR="00E30FBC" w:rsidRPr="00651BC1" w:rsidRDefault="00E30F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51B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Yabancı dilde konaklama hizmetleri ile ilgili terimleri kullanmak</w:t>
            </w:r>
          </w:p>
        </w:tc>
        <w:tc>
          <w:tcPr>
            <w:tcW w:w="1343" w:type="dxa"/>
            <w:vAlign w:val="center"/>
          </w:tcPr>
          <w:p w:rsidR="00E30FBC" w:rsidRPr="007937C0" w:rsidRDefault="003B0A69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35" w:type="dxa"/>
            <w:vAlign w:val="center"/>
          </w:tcPr>
          <w:p w:rsidR="00E30FBC" w:rsidRPr="007937C0" w:rsidRDefault="006359D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736" w:type="dxa"/>
            <w:vAlign w:val="center"/>
          </w:tcPr>
          <w:p w:rsidR="00E30FBC" w:rsidRPr="007937C0" w:rsidRDefault="006359DA" w:rsidP="00AF74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AF74F3" w:rsidRPr="007937C0" w:rsidTr="00AF74F3">
        <w:trPr>
          <w:trHeight w:val="686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AF74F3" w:rsidRPr="007937C0" w:rsidRDefault="00AF74F3" w:rsidP="00AF74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  <w:tc>
          <w:tcPr>
            <w:tcW w:w="1343" w:type="dxa"/>
            <w:vAlign w:val="center"/>
          </w:tcPr>
          <w:p w:rsidR="00AF74F3" w:rsidRPr="007937C0" w:rsidRDefault="006359D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735" w:type="dxa"/>
            <w:vAlign w:val="center"/>
          </w:tcPr>
          <w:p w:rsidR="00AF74F3" w:rsidRPr="007937C0" w:rsidRDefault="006359DA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</w:t>
            </w:r>
          </w:p>
        </w:tc>
        <w:tc>
          <w:tcPr>
            <w:tcW w:w="1736" w:type="dxa"/>
            <w:vAlign w:val="center"/>
          </w:tcPr>
          <w:p w:rsidR="00AF74F3" w:rsidRPr="007937C0" w:rsidRDefault="00493746" w:rsidP="00AF74F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:rsidR="00251A4A" w:rsidRPr="007937C0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251A4A" w:rsidRDefault="00251A4A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616" w:rsidRDefault="00302616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616" w:rsidRDefault="00302616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616" w:rsidRDefault="00302616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616" w:rsidRDefault="00302616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616" w:rsidRDefault="00302616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616" w:rsidRDefault="00302616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302616" w:rsidRPr="007937C0" w:rsidRDefault="00302616" w:rsidP="00AF74F3">
      <w:pPr>
        <w:spacing w:after="20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2"/>
        <w:tblW w:w="1062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right w:w="100" w:type="dxa"/>
        </w:tblCellMar>
        <w:tblLook w:val="04A0" w:firstRow="1" w:lastRow="0" w:firstColumn="1" w:lastColumn="0" w:noHBand="0" w:noVBand="1"/>
      </w:tblPr>
      <w:tblGrid>
        <w:gridCol w:w="2050"/>
        <w:gridCol w:w="2835"/>
        <w:gridCol w:w="5735"/>
      </w:tblGrid>
      <w:tr w:rsidR="00251A4A" w:rsidRPr="007937C0" w:rsidTr="002A737D">
        <w:trPr>
          <w:trHeight w:val="546"/>
          <w:jc w:val="center"/>
        </w:trPr>
        <w:tc>
          <w:tcPr>
            <w:tcW w:w="2050" w:type="dxa"/>
            <w:shd w:val="clear" w:color="auto" w:fill="DBE5F1" w:themeFill="accent1" w:themeFillTint="33"/>
            <w:vAlign w:val="center"/>
          </w:tcPr>
          <w:p w:rsidR="00251A4A" w:rsidRPr="007937C0" w:rsidRDefault="00685D2E" w:rsidP="002A737D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>ÖĞRENME BİRİMİ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:rsidR="00251A4A" w:rsidRPr="002A737D" w:rsidRDefault="00251A4A" w:rsidP="002A737D">
            <w:pPr>
              <w:ind w:left="1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37D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5735" w:type="dxa"/>
            <w:shd w:val="clear" w:color="auto" w:fill="DBE5F1" w:themeFill="accent1" w:themeFillTint="33"/>
            <w:vAlign w:val="center"/>
          </w:tcPr>
          <w:p w:rsidR="00251A4A" w:rsidRPr="007937C0" w:rsidRDefault="00685D2E" w:rsidP="002A737D">
            <w:pPr>
              <w:ind w:left="134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37C0">
              <w:rPr>
                <w:rFonts w:ascii="Arial" w:hAnsi="Arial" w:cs="Arial"/>
                <w:b/>
                <w:sz w:val="20"/>
                <w:szCs w:val="20"/>
              </w:rPr>
              <w:t xml:space="preserve">ÖĞRENME BİRİMİ </w:t>
            </w:r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 xml:space="preserve">KAZANIMLARI ve </w:t>
            </w:r>
            <w:proofErr w:type="gramStart"/>
            <w:r w:rsidR="00251A4A" w:rsidRPr="007937C0">
              <w:rPr>
                <w:rFonts w:ascii="Arial" w:hAnsi="Arial" w:cs="Arial"/>
                <w:b/>
                <w:sz w:val="20"/>
                <w:szCs w:val="20"/>
              </w:rPr>
              <w:t>KAZANIM  AÇIKLAMALARI</w:t>
            </w:r>
            <w:proofErr w:type="gramEnd"/>
          </w:p>
        </w:tc>
      </w:tr>
      <w:tr w:rsidR="00FF6B47" w:rsidRPr="007937C0" w:rsidTr="00956E37">
        <w:trPr>
          <w:trHeight w:val="3449"/>
          <w:jc w:val="center"/>
        </w:trPr>
        <w:tc>
          <w:tcPr>
            <w:tcW w:w="2050" w:type="dxa"/>
            <w:vAlign w:val="center"/>
          </w:tcPr>
          <w:p w:rsidR="008F2327" w:rsidRPr="00651BC1" w:rsidRDefault="006359DA" w:rsidP="006359D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1B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Yabancı dilde seyahat </w:t>
            </w:r>
            <w:r w:rsidR="00287BAB" w:rsidRPr="00651B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hizmetleri ile ilgili terimler</w:t>
            </w:r>
          </w:p>
          <w:p w:rsidR="006359DA" w:rsidRPr="007937C0" w:rsidRDefault="006359DA" w:rsidP="006359D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595001" w:rsidRPr="007937C0" w:rsidRDefault="00595001" w:rsidP="006359DA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B51539" w:rsidRDefault="006359DA" w:rsidP="00651B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59DA">
              <w:rPr>
                <w:rFonts w:ascii="Arial" w:hAnsi="Arial" w:cs="Arial"/>
                <w:color w:val="000000"/>
                <w:sz w:val="20"/>
                <w:szCs w:val="20"/>
              </w:rPr>
              <w:t>Yabancı dilde broşür v</w:t>
            </w:r>
            <w:r w:rsidR="00651BC1">
              <w:rPr>
                <w:rFonts w:ascii="Arial" w:hAnsi="Arial" w:cs="Arial"/>
                <w:color w:val="000000"/>
                <w:sz w:val="20"/>
                <w:szCs w:val="20"/>
              </w:rPr>
              <w:t>e rezervasyon işlemlerini yapma</w:t>
            </w:r>
          </w:p>
          <w:p w:rsidR="006359DA" w:rsidRDefault="006359DA" w:rsidP="00651BC1">
            <w:pPr>
              <w:pStyle w:val="ListeParagraf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75B4" w:rsidRDefault="006975B4" w:rsidP="00651BC1">
            <w:pPr>
              <w:pStyle w:val="ListeParagraf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975B4" w:rsidRPr="006359DA" w:rsidRDefault="006975B4" w:rsidP="00651BC1">
            <w:pPr>
              <w:pStyle w:val="ListeParagraf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6E37" w:rsidRPr="00956E37" w:rsidRDefault="006359DA" w:rsidP="00651B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359DA">
              <w:rPr>
                <w:rFonts w:ascii="Arial" w:hAnsi="Arial" w:cs="Arial"/>
                <w:color w:val="000000"/>
                <w:sz w:val="20"/>
                <w:szCs w:val="20"/>
              </w:rPr>
              <w:t>abancı dil</w:t>
            </w:r>
            <w:r w:rsidR="00651BC1">
              <w:rPr>
                <w:rFonts w:ascii="Arial" w:hAnsi="Arial" w:cs="Arial"/>
                <w:color w:val="000000"/>
                <w:sz w:val="20"/>
                <w:szCs w:val="20"/>
              </w:rPr>
              <w:t>de havalimanı işlemlerini yapma</w:t>
            </w:r>
          </w:p>
          <w:p w:rsidR="00956E37" w:rsidRPr="006359DA" w:rsidRDefault="00956E37" w:rsidP="00651BC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359DA" w:rsidRPr="006359DA" w:rsidRDefault="006359DA" w:rsidP="00651B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Pr="006359DA">
              <w:rPr>
                <w:rFonts w:ascii="Arial" w:hAnsi="Arial" w:cs="Arial"/>
                <w:color w:val="000000"/>
                <w:sz w:val="20"/>
                <w:szCs w:val="20"/>
              </w:rPr>
              <w:t xml:space="preserve">abancı dilde </w:t>
            </w:r>
            <w:r w:rsidR="00651BC1">
              <w:rPr>
                <w:rFonts w:ascii="Arial" w:hAnsi="Arial" w:cs="Arial"/>
                <w:color w:val="000000"/>
                <w:sz w:val="20"/>
                <w:szCs w:val="20"/>
              </w:rPr>
              <w:t>tur ve gezi işlemlerini yapma</w:t>
            </w:r>
          </w:p>
          <w:p w:rsidR="000C6DC9" w:rsidRPr="002A737D" w:rsidRDefault="000C6DC9" w:rsidP="00956E37">
            <w:pPr>
              <w:pStyle w:val="ListeParagra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735" w:type="dxa"/>
          </w:tcPr>
          <w:p w:rsidR="006975B4" w:rsidRPr="00B64AB9" w:rsidRDefault="00233A6F" w:rsidP="00B64AB9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Ulusal standartlar ve işletme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y</w:t>
            </w:r>
            <w:r w:rsidR="006975B4" w:rsidRPr="00B64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abancı dilde broşür ve rezervasyon işlemlerini yapar.</w:t>
            </w:r>
          </w:p>
          <w:p w:rsidR="0026728F" w:rsidRPr="00462C9E" w:rsidRDefault="006975B4" w:rsidP="006975B4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C9E">
              <w:rPr>
                <w:rFonts w:ascii="Arial" w:hAnsi="Arial" w:cs="Arial"/>
                <w:sz w:val="20"/>
                <w:szCs w:val="20"/>
              </w:rPr>
              <w:t>Yabancı dilde broşür hazırlatılır.</w:t>
            </w:r>
          </w:p>
          <w:p w:rsidR="006975B4" w:rsidRPr="00462C9E" w:rsidRDefault="006975B4" w:rsidP="006975B4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C9E">
              <w:rPr>
                <w:rFonts w:ascii="Arial" w:hAnsi="Arial" w:cs="Arial"/>
                <w:sz w:val="20"/>
                <w:szCs w:val="20"/>
              </w:rPr>
              <w:t>Demonstrasyon yöntemi ile Yabancı dilde rezervasyon işlemi yaptırılır.</w:t>
            </w:r>
          </w:p>
          <w:p w:rsidR="006975B4" w:rsidRPr="007937C0" w:rsidRDefault="006975B4" w:rsidP="006975B4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75B4" w:rsidRPr="00B64AB9" w:rsidRDefault="00233A6F" w:rsidP="00B64AB9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Ulusal standartlar ve işletme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y</w:t>
            </w:r>
            <w:r w:rsidR="006975B4" w:rsidRPr="00B64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abancı dilde havalimanı işlemlerini yapar.</w:t>
            </w:r>
          </w:p>
          <w:p w:rsidR="006975B4" w:rsidRDefault="006975B4" w:rsidP="006975B4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Demonstrasyon yöntemi ile Yabancı dilde havalimanı</w:t>
            </w:r>
            <w:r w:rsidR="00956E37">
              <w:rPr>
                <w:rFonts w:ascii="Arial" w:hAnsi="Arial" w:cs="Arial"/>
                <w:sz w:val="20"/>
                <w:szCs w:val="20"/>
              </w:rPr>
              <w:t xml:space="preserve"> işlemleri</w:t>
            </w:r>
            <w:r>
              <w:rPr>
                <w:rFonts w:ascii="Arial" w:hAnsi="Arial" w:cs="Arial"/>
                <w:sz w:val="20"/>
                <w:szCs w:val="20"/>
              </w:rPr>
              <w:t xml:space="preserve"> yaptırılır.</w:t>
            </w:r>
          </w:p>
          <w:p w:rsidR="006975B4" w:rsidRDefault="006975B4" w:rsidP="006975B4">
            <w:pPr>
              <w:pStyle w:val="ListeParagraf"/>
              <w:spacing w:after="0" w:line="240" w:lineRule="auto"/>
              <w:ind w:left="144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956E37" w:rsidRDefault="00233A6F" w:rsidP="00B64AB9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Ulusal standartlar ve işletme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y</w:t>
            </w:r>
            <w:r w:rsidR="00956E37" w:rsidRPr="00956E37">
              <w:rPr>
                <w:rFonts w:ascii="Arial" w:hAnsi="Arial" w:cs="Arial"/>
                <w:b/>
                <w:color w:val="000000"/>
                <w:sz w:val="20"/>
                <w:szCs w:val="20"/>
              </w:rPr>
              <w:t>abancı dild</w:t>
            </w:r>
            <w:r w:rsidR="00956E37">
              <w:rPr>
                <w:rFonts w:ascii="Arial" w:hAnsi="Arial" w:cs="Arial"/>
                <w:b/>
                <w:color w:val="000000"/>
                <w:sz w:val="20"/>
                <w:szCs w:val="20"/>
              </w:rPr>
              <w:t>e tur ve gezi işlemlerini yapar.</w:t>
            </w:r>
          </w:p>
          <w:p w:rsidR="00956E37" w:rsidRDefault="00956E37" w:rsidP="00956E37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E37">
              <w:rPr>
                <w:rFonts w:ascii="Arial" w:hAnsi="Arial" w:cs="Arial"/>
                <w:color w:val="000000"/>
                <w:sz w:val="20"/>
                <w:szCs w:val="20"/>
              </w:rPr>
              <w:t>Yabancı dilde tur ve gezi planı hazırlatılır.</w:t>
            </w:r>
          </w:p>
          <w:p w:rsidR="00956E37" w:rsidRPr="00956E37" w:rsidRDefault="00956E37" w:rsidP="00956E37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E37">
              <w:rPr>
                <w:rFonts w:ascii="Arial" w:hAnsi="Arial" w:cs="Arial"/>
                <w:color w:val="000000"/>
                <w:sz w:val="20"/>
                <w:szCs w:val="20"/>
              </w:rPr>
              <w:t xml:space="preserve">Yabancı dilde tur ve gezi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broşürü </w:t>
            </w:r>
            <w:r w:rsidRPr="00956E37">
              <w:rPr>
                <w:rFonts w:ascii="Arial" w:hAnsi="Arial" w:cs="Arial"/>
                <w:color w:val="000000"/>
                <w:sz w:val="20"/>
                <w:szCs w:val="20"/>
              </w:rPr>
              <w:t>hazırlatılır.</w:t>
            </w:r>
          </w:p>
          <w:p w:rsidR="00D20DFC" w:rsidRPr="00956E37" w:rsidRDefault="00956E37" w:rsidP="00956E37">
            <w:pPr>
              <w:pStyle w:val="ListeParagraf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56E37">
              <w:rPr>
                <w:rFonts w:ascii="Arial" w:hAnsi="Arial" w:cs="Arial"/>
                <w:color w:val="000000"/>
                <w:sz w:val="20"/>
                <w:szCs w:val="20"/>
              </w:rPr>
              <w:t>Yabancı dilde gezi işlemleri yaptırılır.</w:t>
            </w:r>
          </w:p>
        </w:tc>
      </w:tr>
      <w:tr w:rsidR="00122FE8" w:rsidRPr="007937C0" w:rsidTr="002A737D">
        <w:trPr>
          <w:trHeight w:val="2986"/>
          <w:jc w:val="center"/>
        </w:trPr>
        <w:tc>
          <w:tcPr>
            <w:tcW w:w="2050" w:type="dxa"/>
            <w:vAlign w:val="center"/>
          </w:tcPr>
          <w:p w:rsidR="00122FE8" w:rsidRPr="007937C0" w:rsidRDefault="006359DA" w:rsidP="00287BAB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359DA">
              <w:rPr>
                <w:rFonts w:ascii="Arial" w:hAnsi="Arial" w:cs="Arial"/>
                <w:b/>
                <w:sz w:val="20"/>
                <w:szCs w:val="20"/>
              </w:rPr>
              <w:t xml:space="preserve">Yabancı dilde konaklama </w:t>
            </w:r>
            <w:r w:rsidR="00287BAB">
              <w:rPr>
                <w:rFonts w:ascii="Arial" w:hAnsi="Arial" w:cs="Arial"/>
                <w:b/>
                <w:sz w:val="20"/>
                <w:szCs w:val="20"/>
              </w:rPr>
              <w:t>hizmetleri ile ilgili terimler</w:t>
            </w:r>
          </w:p>
        </w:tc>
        <w:tc>
          <w:tcPr>
            <w:tcW w:w="2835" w:type="dxa"/>
          </w:tcPr>
          <w:p w:rsidR="00794E63" w:rsidRDefault="0077368A" w:rsidP="00651BC1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368A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6359DA" w:rsidRPr="0077368A">
              <w:rPr>
                <w:rFonts w:ascii="Arial" w:hAnsi="Arial" w:cs="Arial"/>
                <w:color w:val="000000"/>
                <w:sz w:val="20"/>
                <w:szCs w:val="20"/>
              </w:rPr>
              <w:t>abancı dilde kay</w:t>
            </w:r>
            <w:r w:rsidR="00651BC1">
              <w:rPr>
                <w:rFonts w:ascii="Arial" w:hAnsi="Arial" w:cs="Arial"/>
                <w:color w:val="000000"/>
                <w:sz w:val="20"/>
                <w:szCs w:val="20"/>
              </w:rPr>
              <w:t>ıt ve ön büro işlemlerini yapma</w:t>
            </w:r>
          </w:p>
          <w:p w:rsidR="0077368A" w:rsidRDefault="0077368A" w:rsidP="00651BC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0DD1" w:rsidRDefault="00B10DD1" w:rsidP="00651BC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0DD1" w:rsidRDefault="00B10DD1" w:rsidP="00651BC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0DD1" w:rsidRDefault="00B10DD1" w:rsidP="00651BC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0DD1" w:rsidRDefault="00B10DD1" w:rsidP="00651BC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10DD1" w:rsidRPr="0077368A" w:rsidRDefault="00B10DD1" w:rsidP="00651BC1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7368A" w:rsidRPr="0077368A" w:rsidRDefault="000F4D41" w:rsidP="00651BC1">
            <w:pPr>
              <w:pStyle w:val="ListeParagraf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 w:rsidR="0077368A" w:rsidRPr="0077368A">
              <w:rPr>
                <w:rFonts w:ascii="Arial" w:hAnsi="Arial" w:cs="Arial"/>
                <w:color w:val="000000"/>
                <w:sz w:val="20"/>
                <w:szCs w:val="20"/>
              </w:rPr>
              <w:t xml:space="preserve">abancı dilde </w:t>
            </w:r>
            <w:r w:rsidR="00287BAB">
              <w:rPr>
                <w:rFonts w:ascii="Arial" w:hAnsi="Arial" w:cs="Arial"/>
                <w:color w:val="000000"/>
                <w:sz w:val="20"/>
                <w:szCs w:val="20"/>
              </w:rPr>
              <w:t xml:space="preserve">kat hizmetleri </w:t>
            </w:r>
            <w:r w:rsidR="00651BC1">
              <w:rPr>
                <w:rFonts w:ascii="Arial" w:hAnsi="Arial" w:cs="Arial"/>
                <w:color w:val="000000"/>
                <w:sz w:val="20"/>
                <w:szCs w:val="20"/>
              </w:rPr>
              <w:t>işlemlerini yapma</w:t>
            </w:r>
          </w:p>
        </w:tc>
        <w:tc>
          <w:tcPr>
            <w:tcW w:w="5735" w:type="dxa"/>
          </w:tcPr>
          <w:p w:rsidR="00D958D0" w:rsidRPr="00B64AB9" w:rsidRDefault="00233A6F" w:rsidP="00B64AB9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Ulusal standartlar ve işletme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y</w:t>
            </w:r>
            <w:r w:rsidR="00D958D0" w:rsidRPr="00B64AB9">
              <w:rPr>
                <w:rFonts w:ascii="Arial" w:hAnsi="Arial" w:cs="Arial"/>
                <w:b/>
                <w:color w:val="000000"/>
                <w:sz w:val="20"/>
                <w:szCs w:val="20"/>
              </w:rPr>
              <w:t>abancı dilde kayıt ve ön büro işlemlerini yapar.</w:t>
            </w:r>
          </w:p>
          <w:p w:rsidR="00B64AB9" w:rsidRDefault="00B64AB9" w:rsidP="00B64AB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4AB9">
              <w:rPr>
                <w:rFonts w:ascii="Arial" w:hAnsi="Arial" w:cs="Arial"/>
                <w:color w:val="000000"/>
                <w:sz w:val="20"/>
                <w:szCs w:val="20"/>
              </w:rPr>
              <w:t xml:space="preserve">Yabancı dilde </w:t>
            </w:r>
            <w:r w:rsidR="000F4D41">
              <w:rPr>
                <w:rFonts w:ascii="Arial" w:hAnsi="Arial" w:cs="Arial"/>
                <w:color w:val="000000"/>
                <w:sz w:val="20"/>
                <w:szCs w:val="20"/>
              </w:rPr>
              <w:t>misafir karşılama işlemleri</w:t>
            </w:r>
            <w:r w:rsidRPr="00B64AB9">
              <w:rPr>
                <w:rFonts w:ascii="Arial" w:hAnsi="Arial" w:cs="Arial"/>
                <w:color w:val="000000"/>
                <w:sz w:val="20"/>
                <w:szCs w:val="20"/>
              </w:rPr>
              <w:t xml:space="preserve"> yaptırılır.</w:t>
            </w:r>
          </w:p>
          <w:p w:rsidR="000F4D41" w:rsidRDefault="000F4D41" w:rsidP="000F4D41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4AB9">
              <w:rPr>
                <w:rFonts w:ascii="Arial" w:hAnsi="Arial" w:cs="Arial"/>
                <w:color w:val="000000"/>
                <w:sz w:val="20"/>
                <w:szCs w:val="20"/>
              </w:rPr>
              <w:t xml:space="preserve">Yabancı dilde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giriş ve çıkış</w:t>
            </w:r>
            <w:r w:rsidRPr="00B64AB9">
              <w:rPr>
                <w:rFonts w:ascii="Arial" w:hAnsi="Arial" w:cs="Arial"/>
                <w:color w:val="000000"/>
                <w:sz w:val="20"/>
                <w:szCs w:val="20"/>
              </w:rPr>
              <w:t xml:space="preserve"> işlemleri yaptırılır.</w:t>
            </w:r>
          </w:p>
          <w:p w:rsidR="00287BAB" w:rsidRDefault="00287BAB" w:rsidP="00287BAB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4AB9">
              <w:rPr>
                <w:rFonts w:ascii="Arial" w:hAnsi="Arial" w:cs="Arial"/>
                <w:color w:val="000000"/>
                <w:sz w:val="20"/>
                <w:szCs w:val="20"/>
              </w:rPr>
              <w:t>Yabancı dilde kayıt işlemleri yaptırılır.</w:t>
            </w:r>
          </w:p>
          <w:p w:rsidR="00287BAB" w:rsidRPr="00462C9E" w:rsidRDefault="00287BAB" w:rsidP="00287BAB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2C9E">
              <w:rPr>
                <w:rFonts w:ascii="Arial" w:hAnsi="Arial" w:cs="Arial"/>
                <w:sz w:val="20"/>
                <w:szCs w:val="20"/>
              </w:rPr>
              <w:t>Yabancı dilde misafirlerin karşılaştığı problemleler çözdürülür.</w:t>
            </w:r>
          </w:p>
          <w:p w:rsidR="000F4D41" w:rsidRPr="00B64AB9" w:rsidRDefault="00287BAB" w:rsidP="00B64AB9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Yabancı dilde Santral işlemleri yaptırılır.</w:t>
            </w:r>
          </w:p>
          <w:p w:rsidR="00D958D0" w:rsidRDefault="00D958D0" w:rsidP="00D958D0">
            <w:pPr>
              <w:pStyle w:val="ListeParagraf"/>
              <w:widowControl w:val="0"/>
              <w:autoSpaceDE w:val="0"/>
              <w:autoSpaceDN w:val="0"/>
              <w:adjustRightInd w:val="0"/>
              <w:spacing w:after="0" w:line="240" w:lineRule="auto"/>
              <w:ind w:left="132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2C72F9" w:rsidRPr="006F4B3F" w:rsidRDefault="00233A6F" w:rsidP="00287BAB">
            <w:pPr>
              <w:pStyle w:val="ListeParagraf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Ulusal standartlar ve işletme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prosedürüne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göre y</w:t>
            </w:r>
            <w:r w:rsidR="00287BAB" w:rsidRPr="00637A17">
              <w:rPr>
                <w:rFonts w:ascii="Arial" w:hAnsi="Arial" w:cs="Arial"/>
                <w:b/>
                <w:color w:val="000000"/>
                <w:sz w:val="20"/>
                <w:szCs w:val="20"/>
              </w:rPr>
              <w:t>abancı dilde kat hizmetleri işlemlerini yapar.</w:t>
            </w:r>
          </w:p>
          <w:p w:rsidR="006F4B3F" w:rsidRPr="00B10DD1" w:rsidRDefault="00637A17" w:rsidP="006F4B3F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4AB9"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abancı dilde Kat hizmetlerinde kullanılan formlar doldurtulur. </w:t>
            </w:r>
          </w:p>
          <w:p w:rsidR="00735F9E" w:rsidRPr="00302616" w:rsidRDefault="00B10DD1" w:rsidP="00302616">
            <w:pPr>
              <w:pStyle w:val="ListeParagraf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Personele misafirlerle yabancı dilde iletişim kurdurtulur.</w:t>
            </w:r>
          </w:p>
        </w:tc>
      </w:tr>
      <w:tr w:rsidR="00FC7834" w:rsidRPr="007937C0" w:rsidTr="002A737D">
        <w:trPr>
          <w:trHeight w:val="629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FC7834" w:rsidRPr="002A737D" w:rsidRDefault="00FC7834" w:rsidP="002A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737D">
              <w:rPr>
                <w:rFonts w:ascii="Arial" w:hAnsi="Arial" w:cs="Arial"/>
                <w:b/>
                <w:sz w:val="20"/>
                <w:szCs w:val="20"/>
              </w:rPr>
              <w:t>UYGULAMA FAALİYETLERİ/TEMRİNLER</w:t>
            </w:r>
          </w:p>
        </w:tc>
      </w:tr>
      <w:tr w:rsidR="001C19CF" w:rsidRPr="007937C0" w:rsidTr="002A737D">
        <w:trPr>
          <w:trHeight w:val="1177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1C19CF" w:rsidRPr="002A737D" w:rsidRDefault="001C19CF" w:rsidP="002A737D">
            <w:pPr>
              <w:spacing w:before="10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737D">
              <w:rPr>
                <w:rFonts w:ascii="Arial" w:hAnsi="Arial" w:cs="Arial"/>
                <w:b/>
                <w:bCs/>
                <w:sz w:val="20"/>
                <w:szCs w:val="20"/>
              </w:rPr>
              <w:t>Uygulama faaliyeti/temrinler; ders kazanımına uygun olarak okulun fiziki kapasitesi ve donatımı, öğrenci sayısı göz önünde bulundurularak en fazla uygulama faaliyeti/temrini yaptıracak şekilde meslek alan zümre öğretmenler kurulu tarafından seçilir. Meslek alan zümre öğretmenleri tarafından aşağıda yer alan temrinlerden farklı temrinlerin uygulanmasına karar verilebilir.</w:t>
            </w:r>
          </w:p>
        </w:tc>
      </w:tr>
      <w:tr w:rsidR="00B85DE7" w:rsidRPr="007937C0" w:rsidTr="002A737D">
        <w:trPr>
          <w:trHeight w:val="1125"/>
          <w:jc w:val="center"/>
        </w:trPr>
        <w:tc>
          <w:tcPr>
            <w:tcW w:w="2050" w:type="dxa"/>
            <w:vAlign w:val="center"/>
          </w:tcPr>
          <w:p w:rsidR="00B85DE7" w:rsidRPr="00651BC1" w:rsidRDefault="004124DF" w:rsidP="00302616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51B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Yabancı dilde seyahat hizmetleri ile ilgili terimler</w:t>
            </w:r>
          </w:p>
        </w:tc>
        <w:tc>
          <w:tcPr>
            <w:tcW w:w="8570" w:type="dxa"/>
            <w:gridSpan w:val="2"/>
            <w:vAlign w:val="center"/>
          </w:tcPr>
          <w:p w:rsidR="004124DF" w:rsidRDefault="004124DF" w:rsidP="004124DF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Broşür hazırlama, rezervasyon işlemleri yapma</w:t>
            </w:r>
          </w:p>
          <w:p w:rsidR="004124DF" w:rsidRDefault="004124DF" w:rsidP="004124DF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Havalimanı işlemleri yapma</w:t>
            </w:r>
          </w:p>
          <w:p w:rsidR="00204536" w:rsidRPr="00302616" w:rsidRDefault="004124DF" w:rsidP="00302616">
            <w:pPr>
              <w:pStyle w:val="ListeParagraf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Tur ve gezi </w:t>
            </w:r>
            <w:r w:rsidR="00C7608A">
              <w:rPr>
                <w:rFonts w:ascii="Arial" w:hAnsi="Arial" w:cs="Arial"/>
                <w:sz w:val="20"/>
                <w:szCs w:val="20"/>
              </w:rPr>
              <w:t>broşürü hazırlama</w:t>
            </w:r>
          </w:p>
        </w:tc>
      </w:tr>
      <w:tr w:rsidR="00B85DE7" w:rsidRPr="007937C0" w:rsidTr="002A737D">
        <w:trPr>
          <w:trHeight w:val="1125"/>
          <w:jc w:val="center"/>
        </w:trPr>
        <w:tc>
          <w:tcPr>
            <w:tcW w:w="2050" w:type="dxa"/>
            <w:vAlign w:val="center"/>
          </w:tcPr>
          <w:p w:rsidR="00B85DE7" w:rsidRPr="007937C0" w:rsidRDefault="004124DF" w:rsidP="00B85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359DA">
              <w:rPr>
                <w:rFonts w:ascii="Arial" w:hAnsi="Arial" w:cs="Arial"/>
                <w:b/>
                <w:sz w:val="20"/>
                <w:szCs w:val="20"/>
              </w:rPr>
              <w:t xml:space="preserve">Yabancı dilde konaklama </w:t>
            </w:r>
            <w:r>
              <w:rPr>
                <w:rFonts w:ascii="Arial" w:hAnsi="Arial" w:cs="Arial"/>
                <w:b/>
                <w:sz w:val="20"/>
                <w:szCs w:val="20"/>
              </w:rPr>
              <w:t>hizmetleri ile ilgili terimler</w:t>
            </w:r>
          </w:p>
        </w:tc>
        <w:tc>
          <w:tcPr>
            <w:tcW w:w="8570" w:type="dxa"/>
            <w:gridSpan w:val="2"/>
            <w:vAlign w:val="center"/>
          </w:tcPr>
          <w:p w:rsidR="00C7608A" w:rsidRPr="00C7608A" w:rsidRDefault="00C7608A" w:rsidP="00C7608A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C7608A">
              <w:rPr>
                <w:rFonts w:ascii="Arial" w:hAnsi="Arial" w:cs="Arial"/>
                <w:color w:val="000000"/>
                <w:sz w:val="20"/>
                <w:szCs w:val="20"/>
              </w:rPr>
              <w:t>isafir karşılama işlemleri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yapma</w:t>
            </w:r>
          </w:p>
          <w:p w:rsidR="00C7608A" w:rsidRDefault="00C7608A" w:rsidP="00C7608A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608A">
              <w:rPr>
                <w:rFonts w:ascii="Arial" w:hAnsi="Arial" w:cs="Arial"/>
                <w:color w:val="000000"/>
                <w:sz w:val="20"/>
                <w:szCs w:val="20"/>
              </w:rPr>
              <w:t>Giriş ve çıkış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işlemleri yapma</w:t>
            </w:r>
          </w:p>
          <w:p w:rsidR="00C7608A" w:rsidRPr="00C7608A" w:rsidRDefault="00C7608A" w:rsidP="00C7608A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Pr="00C7608A">
              <w:rPr>
                <w:rFonts w:ascii="Arial" w:hAnsi="Arial" w:cs="Arial"/>
                <w:color w:val="000000"/>
                <w:sz w:val="20"/>
                <w:szCs w:val="20"/>
              </w:rPr>
              <w:t>ayıt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işlemleri yapma</w:t>
            </w:r>
          </w:p>
          <w:p w:rsidR="00C7608A" w:rsidRPr="00C7608A" w:rsidRDefault="00C7608A" w:rsidP="00C7608A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608A">
              <w:rPr>
                <w:rFonts w:ascii="Arial" w:hAnsi="Arial" w:cs="Arial"/>
                <w:sz w:val="20"/>
                <w:szCs w:val="20"/>
              </w:rPr>
              <w:t xml:space="preserve">Misafirlerin karşılaştığı problemleler </w:t>
            </w:r>
            <w:r>
              <w:rPr>
                <w:rFonts w:ascii="Arial" w:hAnsi="Arial" w:cs="Arial"/>
                <w:sz w:val="20"/>
                <w:szCs w:val="20"/>
              </w:rPr>
              <w:t>çözme</w:t>
            </w:r>
          </w:p>
          <w:p w:rsidR="00C7608A" w:rsidRPr="00C7608A" w:rsidRDefault="00C7608A" w:rsidP="00C7608A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Santral işlemleri yapma</w:t>
            </w:r>
          </w:p>
          <w:p w:rsidR="00316FA2" w:rsidRPr="00302616" w:rsidRDefault="00C7608A" w:rsidP="00302616">
            <w:pPr>
              <w:pStyle w:val="ListeParagraf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608A">
              <w:rPr>
                <w:rFonts w:ascii="Arial" w:hAnsi="Arial" w:cs="Arial"/>
                <w:color w:val="000000"/>
                <w:sz w:val="20"/>
                <w:szCs w:val="20"/>
              </w:rPr>
              <w:t>Kat 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izmetlerinde kullanılan formları doldurma</w:t>
            </w:r>
          </w:p>
        </w:tc>
      </w:tr>
      <w:tr w:rsidR="00483F79" w:rsidRPr="007937C0" w:rsidTr="002A737D">
        <w:trPr>
          <w:trHeight w:val="621"/>
          <w:jc w:val="center"/>
        </w:trPr>
        <w:tc>
          <w:tcPr>
            <w:tcW w:w="10620" w:type="dxa"/>
            <w:gridSpan w:val="3"/>
            <w:shd w:val="clear" w:color="auto" w:fill="DBE5F1" w:themeFill="accent1" w:themeFillTint="33"/>
            <w:vAlign w:val="center"/>
          </w:tcPr>
          <w:p w:rsidR="00483F79" w:rsidRPr="002A737D" w:rsidRDefault="00483F79" w:rsidP="002A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737D">
              <w:rPr>
                <w:rFonts w:ascii="Arial" w:hAnsi="Arial" w:cs="Arial"/>
                <w:b/>
                <w:sz w:val="20"/>
                <w:szCs w:val="20"/>
              </w:rPr>
              <w:t>DERSİN UYGULANMASINA İLİŞKİN AÇIKLAMALAR</w:t>
            </w:r>
          </w:p>
        </w:tc>
      </w:tr>
      <w:tr w:rsidR="00483F79" w:rsidRPr="007937C0" w:rsidTr="002A737D">
        <w:trPr>
          <w:trHeight w:val="621"/>
          <w:jc w:val="center"/>
        </w:trPr>
        <w:tc>
          <w:tcPr>
            <w:tcW w:w="10620" w:type="dxa"/>
            <w:gridSpan w:val="3"/>
            <w:shd w:val="clear" w:color="auto" w:fill="auto"/>
          </w:tcPr>
          <w:p w:rsidR="00483F79" w:rsidRPr="002A737D" w:rsidRDefault="00483F79" w:rsidP="002A737D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  <w:p w:rsidR="00483F79" w:rsidRPr="002A737D" w:rsidRDefault="00483F79" w:rsidP="002A737D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204" w:hanging="1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A7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Öğrencilerin iş sağlığı ve güvenliği kurallarına yönelik somut açıklamalar yapılmalıdır. </w:t>
            </w:r>
          </w:p>
          <w:p w:rsidR="00483F79" w:rsidRPr="002A737D" w:rsidRDefault="00483F79" w:rsidP="002A737D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204" w:hanging="1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A7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Anahtar yetkinliklerin kazandırılması yönünde açıklamalar yazılmalıdır. Ders kazanımları anahtar yetkinliklerle ilişkilendirmeye uygunsa bu konuda uyarı yazılmalıdır. Örnek: Bu derste öğrencilere yaptığı çalışmalara sınıf arkadaşlarına sunmasına fırsat verilerek iletişim becerilerinin gelişmesi sağlanmalıdır.</w:t>
            </w:r>
          </w:p>
          <w:p w:rsidR="00483F79" w:rsidRPr="002A737D" w:rsidRDefault="00483F79" w:rsidP="002A737D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204" w:hanging="1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A7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Anlatımdan ve örnek çalışmalardan sonra, dersin öğrenme kazanımlarının öğrencide pekiştirilmesi amacıyla birden fazla uygulama faaliyeti yapılmalıdır. </w:t>
            </w:r>
          </w:p>
          <w:p w:rsidR="00483F79" w:rsidRPr="002A737D" w:rsidRDefault="00483F79" w:rsidP="002A737D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204" w:hanging="142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A7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Bu derste, verilen görevi yapma verilen görevi yapma </w:t>
            </w:r>
            <w:r w:rsidRPr="002A737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misafirperverlik, farklılıklara saygı, birlikte iş yapabilme</w:t>
            </w:r>
          </w:p>
          <w:p w:rsidR="00483F79" w:rsidRPr="002A737D" w:rsidRDefault="00483F79" w:rsidP="002A737D">
            <w:pPr>
              <w:pStyle w:val="ListeParagraf"/>
              <w:spacing w:after="0" w:line="240" w:lineRule="auto"/>
              <w:ind w:left="204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2A7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değer</w:t>
            </w:r>
            <w:proofErr w:type="gramEnd"/>
            <w:r w:rsidRPr="002A7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tutum ve davranışları ön plana çıkaran etkinliklere yer verilmelidir. (Bu açıklama değerler eğitimi için matbudur. Kazanıma uygun değer ya da değerlere yer verilmelidir.) </w:t>
            </w:r>
          </w:p>
          <w:p w:rsidR="00483F79" w:rsidRPr="002A737D" w:rsidRDefault="00483F79" w:rsidP="002A737D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204" w:hanging="142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A737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Ders ile ilgili program uygulayıcısı öğretmenlere uyarı niteliğinde önem arz eden ve yukarıdaki açıklamalar dışında bulunan hususlara burada yer verilebilir.</w:t>
            </w:r>
          </w:p>
          <w:p w:rsidR="00483F79" w:rsidRPr="002A737D" w:rsidRDefault="00483F79" w:rsidP="002A7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0631E" w:rsidRPr="00483F79" w:rsidRDefault="0070631E" w:rsidP="00483F79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70631E" w:rsidRPr="00483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2BB2"/>
    <w:multiLevelType w:val="hybridMultilevel"/>
    <w:tmpl w:val="3006A0C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B2F9D"/>
    <w:multiLevelType w:val="hybridMultilevel"/>
    <w:tmpl w:val="CA1625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0404"/>
    <w:multiLevelType w:val="hybridMultilevel"/>
    <w:tmpl w:val="BF6C0B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74263"/>
    <w:multiLevelType w:val="hybridMultilevel"/>
    <w:tmpl w:val="9DD20B72"/>
    <w:lvl w:ilvl="0" w:tplc="A9C2F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160A"/>
    <w:multiLevelType w:val="hybridMultilevel"/>
    <w:tmpl w:val="0D1E9B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35384"/>
    <w:multiLevelType w:val="hybridMultilevel"/>
    <w:tmpl w:val="3530D07E"/>
    <w:lvl w:ilvl="0" w:tplc="9A9E471A">
      <w:start w:val="1"/>
      <w:numFmt w:val="decimal"/>
      <w:lvlText w:val="%1."/>
      <w:lvlJc w:val="left"/>
      <w:pPr>
        <w:ind w:left="8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1" w:hanging="360"/>
      </w:pPr>
    </w:lvl>
    <w:lvl w:ilvl="2" w:tplc="041F001B" w:tentative="1">
      <w:start w:val="1"/>
      <w:numFmt w:val="lowerRoman"/>
      <w:lvlText w:val="%3."/>
      <w:lvlJc w:val="right"/>
      <w:pPr>
        <w:ind w:left="2311" w:hanging="180"/>
      </w:pPr>
    </w:lvl>
    <w:lvl w:ilvl="3" w:tplc="041F000F" w:tentative="1">
      <w:start w:val="1"/>
      <w:numFmt w:val="decimal"/>
      <w:lvlText w:val="%4."/>
      <w:lvlJc w:val="left"/>
      <w:pPr>
        <w:ind w:left="3031" w:hanging="360"/>
      </w:pPr>
    </w:lvl>
    <w:lvl w:ilvl="4" w:tplc="041F0019" w:tentative="1">
      <w:start w:val="1"/>
      <w:numFmt w:val="lowerLetter"/>
      <w:lvlText w:val="%5."/>
      <w:lvlJc w:val="left"/>
      <w:pPr>
        <w:ind w:left="3751" w:hanging="360"/>
      </w:pPr>
    </w:lvl>
    <w:lvl w:ilvl="5" w:tplc="041F001B" w:tentative="1">
      <w:start w:val="1"/>
      <w:numFmt w:val="lowerRoman"/>
      <w:lvlText w:val="%6."/>
      <w:lvlJc w:val="right"/>
      <w:pPr>
        <w:ind w:left="4471" w:hanging="180"/>
      </w:pPr>
    </w:lvl>
    <w:lvl w:ilvl="6" w:tplc="041F000F" w:tentative="1">
      <w:start w:val="1"/>
      <w:numFmt w:val="decimal"/>
      <w:lvlText w:val="%7."/>
      <w:lvlJc w:val="left"/>
      <w:pPr>
        <w:ind w:left="5191" w:hanging="360"/>
      </w:pPr>
    </w:lvl>
    <w:lvl w:ilvl="7" w:tplc="041F0019" w:tentative="1">
      <w:start w:val="1"/>
      <w:numFmt w:val="lowerLetter"/>
      <w:lvlText w:val="%8."/>
      <w:lvlJc w:val="left"/>
      <w:pPr>
        <w:ind w:left="5911" w:hanging="360"/>
      </w:pPr>
    </w:lvl>
    <w:lvl w:ilvl="8" w:tplc="041F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" w15:restartNumberingAfterBreak="0">
    <w:nsid w:val="0CE260FB"/>
    <w:multiLevelType w:val="hybridMultilevel"/>
    <w:tmpl w:val="312A79C6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15D716FD"/>
    <w:multiLevelType w:val="hybridMultilevel"/>
    <w:tmpl w:val="0704A1F8"/>
    <w:lvl w:ilvl="0" w:tplc="BE1CE09A">
      <w:start w:val="1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45" w:hanging="360"/>
      </w:pPr>
    </w:lvl>
    <w:lvl w:ilvl="2" w:tplc="041F001B" w:tentative="1">
      <w:start w:val="1"/>
      <w:numFmt w:val="lowerRoman"/>
      <w:lvlText w:val="%3."/>
      <w:lvlJc w:val="right"/>
      <w:pPr>
        <w:ind w:left="2765" w:hanging="180"/>
      </w:pPr>
    </w:lvl>
    <w:lvl w:ilvl="3" w:tplc="041F000F" w:tentative="1">
      <w:start w:val="1"/>
      <w:numFmt w:val="decimal"/>
      <w:lvlText w:val="%4."/>
      <w:lvlJc w:val="left"/>
      <w:pPr>
        <w:ind w:left="3485" w:hanging="360"/>
      </w:pPr>
    </w:lvl>
    <w:lvl w:ilvl="4" w:tplc="041F0019" w:tentative="1">
      <w:start w:val="1"/>
      <w:numFmt w:val="lowerLetter"/>
      <w:lvlText w:val="%5."/>
      <w:lvlJc w:val="left"/>
      <w:pPr>
        <w:ind w:left="4205" w:hanging="360"/>
      </w:pPr>
    </w:lvl>
    <w:lvl w:ilvl="5" w:tplc="041F001B" w:tentative="1">
      <w:start w:val="1"/>
      <w:numFmt w:val="lowerRoman"/>
      <w:lvlText w:val="%6."/>
      <w:lvlJc w:val="right"/>
      <w:pPr>
        <w:ind w:left="4925" w:hanging="180"/>
      </w:pPr>
    </w:lvl>
    <w:lvl w:ilvl="6" w:tplc="041F000F" w:tentative="1">
      <w:start w:val="1"/>
      <w:numFmt w:val="decimal"/>
      <w:lvlText w:val="%7."/>
      <w:lvlJc w:val="left"/>
      <w:pPr>
        <w:ind w:left="5645" w:hanging="360"/>
      </w:pPr>
    </w:lvl>
    <w:lvl w:ilvl="7" w:tplc="041F0019" w:tentative="1">
      <w:start w:val="1"/>
      <w:numFmt w:val="lowerLetter"/>
      <w:lvlText w:val="%8."/>
      <w:lvlJc w:val="left"/>
      <w:pPr>
        <w:ind w:left="6365" w:hanging="360"/>
      </w:pPr>
    </w:lvl>
    <w:lvl w:ilvl="8" w:tplc="041F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8" w15:restartNumberingAfterBreak="0">
    <w:nsid w:val="1E780C89"/>
    <w:multiLevelType w:val="hybridMultilevel"/>
    <w:tmpl w:val="8D16098E"/>
    <w:lvl w:ilvl="0" w:tplc="041F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9" w15:restartNumberingAfterBreak="0">
    <w:nsid w:val="24994C78"/>
    <w:multiLevelType w:val="hybridMultilevel"/>
    <w:tmpl w:val="720CBD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A5965"/>
    <w:multiLevelType w:val="hybridMultilevel"/>
    <w:tmpl w:val="A348AEBE"/>
    <w:lvl w:ilvl="0" w:tplc="041F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1" w15:restartNumberingAfterBreak="0">
    <w:nsid w:val="290C61BE"/>
    <w:multiLevelType w:val="hybridMultilevel"/>
    <w:tmpl w:val="78EA28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E3C46"/>
    <w:multiLevelType w:val="hybridMultilevel"/>
    <w:tmpl w:val="3DEE593A"/>
    <w:lvl w:ilvl="0" w:tplc="041F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324D75E2"/>
    <w:multiLevelType w:val="hybridMultilevel"/>
    <w:tmpl w:val="EE942B42"/>
    <w:lvl w:ilvl="0" w:tplc="0AE427AA">
      <w:start w:val="1"/>
      <w:numFmt w:val="decimal"/>
      <w:lvlText w:val="%1."/>
      <w:lvlJc w:val="left"/>
      <w:pPr>
        <w:ind w:left="1274" w:hanging="360"/>
      </w:pPr>
      <w:rPr>
        <w:rFonts w:ascii="Arial" w:eastAsiaTheme="minorEastAsia" w:hAnsi="Arial" w:cs="Arial"/>
      </w:rPr>
    </w:lvl>
    <w:lvl w:ilvl="1" w:tplc="041F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4" w15:restartNumberingAfterBreak="0">
    <w:nsid w:val="32E11560"/>
    <w:multiLevelType w:val="hybridMultilevel"/>
    <w:tmpl w:val="6C5697AE"/>
    <w:lvl w:ilvl="0" w:tplc="041F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5" w15:restartNumberingAfterBreak="0">
    <w:nsid w:val="378059D3"/>
    <w:multiLevelType w:val="hybridMultilevel"/>
    <w:tmpl w:val="FDCE71DC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39244F10"/>
    <w:multiLevelType w:val="hybridMultilevel"/>
    <w:tmpl w:val="90047580"/>
    <w:lvl w:ilvl="0" w:tplc="041F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7" w15:restartNumberingAfterBreak="0">
    <w:nsid w:val="3AF50BD6"/>
    <w:multiLevelType w:val="hybridMultilevel"/>
    <w:tmpl w:val="D0BA1D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016DE"/>
    <w:multiLevelType w:val="hybridMultilevel"/>
    <w:tmpl w:val="E946A27E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F4D28"/>
    <w:multiLevelType w:val="hybridMultilevel"/>
    <w:tmpl w:val="0F021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D5C00"/>
    <w:multiLevelType w:val="hybridMultilevel"/>
    <w:tmpl w:val="B3F07E52"/>
    <w:lvl w:ilvl="0" w:tplc="041F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21" w15:restartNumberingAfterBreak="0">
    <w:nsid w:val="46917E69"/>
    <w:multiLevelType w:val="hybridMultilevel"/>
    <w:tmpl w:val="8B54C1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01225"/>
    <w:multiLevelType w:val="hybridMultilevel"/>
    <w:tmpl w:val="ADD44B76"/>
    <w:lvl w:ilvl="0" w:tplc="0D68D50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76" w:hanging="360"/>
      </w:pPr>
    </w:lvl>
    <w:lvl w:ilvl="2" w:tplc="041F001B" w:tentative="1">
      <w:start w:val="1"/>
      <w:numFmt w:val="lowerRoman"/>
      <w:lvlText w:val="%3."/>
      <w:lvlJc w:val="right"/>
      <w:pPr>
        <w:ind w:left="2496" w:hanging="180"/>
      </w:pPr>
    </w:lvl>
    <w:lvl w:ilvl="3" w:tplc="041F000F" w:tentative="1">
      <w:start w:val="1"/>
      <w:numFmt w:val="decimal"/>
      <w:lvlText w:val="%4."/>
      <w:lvlJc w:val="left"/>
      <w:pPr>
        <w:ind w:left="3216" w:hanging="360"/>
      </w:pPr>
    </w:lvl>
    <w:lvl w:ilvl="4" w:tplc="041F0019" w:tentative="1">
      <w:start w:val="1"/>
      <w:numFmt w:val="lowerLetter"/>
      <w:lvlText w:val="%5."/>
      <w:lvlJc w:val="left"/>
      <w:pPr>
        <w:ind w:left="3936" w:hanging="360"/>
      </w:pPr>
    </w:lvl>
    <w:lvl w:ilvl="5" w:tplc="041F001B" w:tentative="1">
      <w:start w:val="1"/>
      <w:numFmt w:val="lowerRoman"/>
      <w:lvlText w:val="%6."/>
      <w:lvlJc w:val="right"/>
      <w:pPr>
        <w:ind w:left="4656" w:hanging="180"/>
      </w:pPr>
    </w:lvl>
    <w:lvl w:ilvl="6" w:tplc="041F000F" w:tentative="1">
      <w:start w:val="1"/>
      <w:numFmt w:val="decimal"/>
      <w:lvlText w:val="%7."/>
      <w:lvlJc w:val="left"/>
      <w:pPr>
        <w:ind w:left="5376" w:hanging="360"/>
      </w:pPr>
    </w:lvl>
    <w:lvl w:ilvl="7" w:tplc="041F0019" w:tentative="1">
      <w:start w:val="1"/>
      <w:numFmt w:val="lowerLetter"/>
      <w:lvlText w:val="%8."/>
      <w:lvlJc w:val="left"/>
      <w:pPr>
        <w:ind w:left="6096" w:hanging="360"/>
      </w:pPr>
    </w:lvl>
    <w:lvl w:ilvl="8" w:tplc="041F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B65170F"/>
    <w:multiLevelType w:val="hybridMultilevel"/>
    <w:tmpl w:val="8BF6E6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7B6301"/>
    <w:multiLevelType w:val="hybridMultilevel"/>
    <w:tmpl w:val="B0F65E44"/>
    <w:lvl w:ilvl="0" w:tplc="041F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5" w15:restartNumberingAfterBreak="0">
    <w:nsid w:val="4E0D0D34"/>
    <w:multiLevelType w:val="hybridMultilevel"/>
    <w:tmpl w:val="8542AA7E"/>
    <w:lvl w:ilvl="0" w:tplc="041F000F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" w15:restartNumberingAfterBreak="0">
    <w:nsid w:val="4FF415CC"/>
    <w:multiLevelType w:val="hybridMultilevel"/>
    <w:tmpl w:val="B8A62D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74C0F"/>
    <w:multiLevelType w:val="hybridMultilevel"/>
    <w:tmpl w:val="E1FE937A"/>
    <w:lvl w:ilvl="0" w:tplc="6D7EDD42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78090C"/>
    <w:multiLevelType w:val="hybridMultilevel"/>
    <w:tmpl w:val="A2B8E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EC1"/>
    <w:multiLevelType w:val="hybridMultilevel"/>
    <w:tmpl w:val="728E4A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72B9"/>
    <w:multiLevelType w:val="hybridMultilevel"/>
    <w:tmpl w:val="EDFCA0F4"/>
    <w:lvl w:ilvl="0" w:tplc="041F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1" w15:restartNumberingAfterBreak="0">
    <w:nsid w:val="5756571B"/>
    <w:multiLevelType w:val="hybridMultilevel"/>
    <w:tmpl w:val="A34E8B62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2" w15:restartNumberingAfterBreak="0">
    <w:nsid w:val="58213879"/>
    <w:multiLevelType w:val="hybridMultilevel"/>
    <w:tmpl w:val="1ABCE4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D68E4"/>
    <w:multiLevelType w:val="hybridMultilevel"/>
    <w:tmpl w:val="BC48BF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C6670"/>
    <w:multiLevelType w:val="hybridMultilevel"/>
    <w:tmpl w:val="AB28A4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D7102"/>
    <w:multiLevelType w:val="hybridMultilevel"/>
    <w:tmpl w:val="54664CF4"/>
    <w:lvl w:ilvl="0" w:tplc="041F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6" w15:restartNumberingAfterBreak="0">
    <w:nsid w:val="617B7975"/>
    <w:multiLevelType w:val="hybridMultilevel"/>
    <w:tmpl w:val="B3A08424"/>
    <w:lvl w:ilvl="0" w:tplc="041F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37" w15:restartNumberingAfterBreak="0">
    <w:nsid w:val="621633B1"/>
    <w:multiLevelType w:val="hybridMultilevel"/>
    <w:tmpl w:val="A1B291E8"/>
    <w:lvl w:ilvl="0" w:tplc="DBCEE6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50F28"/>
    <w:multiLevelType w:val="hybridMultilevel"/>
    <w:tmpl w:val="5952F6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82118"/>
    <w:multiLevelType w:val="hybridMultilevel"/>
    <w:tmpl w:val="550E9382"/>
    <w:lvl w:ilvl="0" w:tplc="E7926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691D30"/>
    <w:multiLevelType w:val="hybridMultilevel"/>
    <w:tmpl w:val="9DBEF412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92CBD"/>
    <w:multiLevelType w:val="hybridMultilevel"/>
    <w:tmpl w:val="031807C2"/>
    <w:lvl w:ilvl="0" w:tplc="041F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42" w15:restartNumberingAfterBreak="0">
    <w:nsid w:val="71ED596E"/>
    <w:multiLevelType w:val="hybridMultilevel"/>
    <w:tmpl w:val="AAEE0D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15120C"/>
    <w:multiLevelType w:val="hybridMultilevel"/>
    <w:tmpl w:val="B43E408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3"/>
  </w:num>
  <w:num w:numId="3">
    <w:abstractNumId w:val="40"/>
  </w:num>
  <w:num w:numId="4">
    <w:abstractNumId w:val="25"/>
  </w:num>
  <w:num w:numId="5">
    <w:abstractNumId w:val="18"/>
  </w:num>
  <w:num w:numId="6">
    <w:abstractNumId w:val="6"/>
  </w:num>
  <w:num w:numId="7">
    <w:abstractNumId w:val="15"/>
  </w:num>
  <w:num w:numId="8">
    <w:abstractNumId w:val="26"/>
  </w:num>
  <w:num w:numId="9">
    <w:abstractNumId w:val="28"/>
  </w:num>
  <w:num w:numId="10">
    <w:abstractNumId w:val="32"/>
  </w:num>
  <w:num w:numId="11">
    <w:abstractNumId w:val="5"/>
  </w:num>
  <w:num w:numId="12">
    <w:abstractNumId w:val="22"/>
  </w:num>
  <w:num w:numId="13">
    <w:abstractNumId w:val="2"/>
  </w:num>
  <w:num w:numId="14">
    <w:abstractNumId w:val="19"/>
  </w:num>
  <w:num w:numId="15">
    <w:abstractNumId w:val="11"/>
  </w:num>
  <w:num w:numId="16">
    <w:abstractNumId w:val="38"/>
  </w:num>
  <w:num w:numId="17">
    <w:abstractNumId w:val="9"/>
  </w:num>
  <w:num w:numId="18">
    <w:abstractNumId w:val="30"/>
  </w:num>
  <w:num w:numId="19">
    <w:abstractNumId w:val="35"/>
  </w:num>
  <w:num w:numId="20">
    <w:abstractNumId w:val="0"/>
  </w:num>
  <w:num w:numId="21">
    <w:abstractNumId w:val="14"/>
  </w:num>
  <w:num w:numId="22">
    <w:abstractNumId w:val="24"/>
  </w:num>
  <w:num w:numId="23">
    <w:abstractNumId w:val="31"/>
  </w:num>
  <w:num w:numId="24">
    <w:abstractNumId w:val="16"/>
  </w:num>
  <w:num w:numId="25">
    <w:abstractNumId w:val="23"/>
  </w:num>
  <w:num w:numId="26">
    <w:abstractNumId w:val="20"/>
  </w:num>
  <w:num w:numId="27">
    <w:abstractNumId w:val="12"/>
  </w:num>
  <w:num w:numId="28">
    <w:abstractNumId w:val="42"/>
  </w:num>
  <w:num w:numId="29">
    <w:abstractNumId w:val="8"/>
  </w:num>
  <w:num w:numId="30">
    <w:abstractNumId w:val="13"/>
  </w:num>
  <w:num w:numId="31">
    <w:abstractNumId w:val="17"/>
  </w:num>
  <w:num w:numId="32">
    <w:abstractNumId w:val="33"/>
  </w:num>
  <w:num w:numId="33">
    <w:abstractNumId w:val="21"/>
  </w:num>
  <w:num w:numId="34">
    <w:abstractNumId w:val="36"/>
  </w:num>
  <w:num w:numId="35">
    <w:abstractNumId w:val="10"/>
  </w:num>
  <w:num w:numId="36">
    <w:abstractNumId w:val="41"/>
  </w:num>
  <w:num w:numId="37">
    <w:abstractNumId w:val="3"/>
  </w:num>
  <w:num w:numId="38">
    <w:abstractNumId w:val="39"/>
  </w:num>
  <w:num w:numId="39">
    <w:abstractNumId w:val="27"/>
  </w:num>
  <w:num w:numId="40">
    <w:abstractNumId w:val="7"/>
  </w:num>
  <w:num w:numId="41">
    <w:abstractNumId w:val="29"/>
  </w:num>
  <w:num w:numId="42">
    <w:abstractNumId w:val="1"/>
  </w:num>
  <w:num w:numId="43">
    <w:abstractNumId w:val="34"/>
  </w:num>
  <w:num w:numId="44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1E"/>
    <w:rsid w:val="000054F4"/>
    <w:rsid w:val="00006126"/>
    <w:rsid w:val="00006EA4"/>
    <w:rsid w:val="000179EC"/>
    <w:rsid w:val="00030DEB"/>
    <w:rsid w:val="00031517"/>
    <w:rsid w:val="000319A0"/>
    <w:rsid w:val="00035A3C"/>
    <w:rsid w:val="00043022"/>
    <w:rsid w:val="000607A0"/>
    <w:rsid w:val="00071388"/>
    <w:rsid w:val="00071753"/>
    <w:rsid w:val="000729B1"/>
    <w:rsid w:val="00081A44"/>
    <w:rsid w:val="00083747"/>
    <w:rsid w:val="000A2183"/>
    <w:rsid w:val="000A3B75"/>
    <w:rsid w:val="000C28E9"/>
    <w:rsid w:val="000C6DC9"/>
    <w:rsid w:val="000D31EF"/>
    <w:rsid w:val="000D439C"/>
    <w:rsid w:val="000D67DF"/>
    <w:rsid w:val="000D694C"/>
    <w:rsid w:val="000D6DCC"/>
    <w:rsid w:val="000E455B"/>
    <w:rsid w:val="000F009E"/>
    <w:rsid w:val="000F4D41"/>
    <w:rsid w:val="00122FE8"/>
    <w:rsid w:val="001345AB"/>
    <w:rsid w:val="001409F0"/>
    <w:rsid w:val="00144A30"/>
    <w:rsid w:val="0014648A"/>
    <w:rsid w:val="00151F4B"/>
    <w:rsid w:val="00156833"/>
    <w:rsid w:val="001632D9"/>
    <w:rsid w:val="00171AAE"/>
    <w:rsid w:val="00172FF6"/>
    <w:rsid w:val="00177B66"/>
    <w:rsid w:val="00192E70"/>
    <w:rsid w:val="001A2FDF"/>
    <w:rsid w:val="001A5B0B"/>
    <w:rsid w:val="001B75A1"/>
    <w:rsid w:val="001C19CF"/>
    <w:rsid w:val="001C47B1"/>
    <w:rsid w:val="001D4437"/>
    <w:rsid w:val="001D4586"/>
    <w:rsid w:val="001F5A7E"/>
    <w:rsid w:val="00202F93"/>
    <w:rsid w:val="00204536"/>
    <w:rsid w:val="00206AAC"/>
    <w:rsid w:val="00217CBE"/>
    <w:rsid w:val="002216F1"/>
    <w:rsid w:val="00222646"/>
    <w:rsid w:val="00231411"/>
    <w:rsid w:val="00233A6F"/>
    <w:rsid w:val="0023744C"/>
    <w:rsid w:val="00244CEF"/>
    <w:rsid w:val="00244F0E"/>
    <w:rsid w:val="00246BA3"/>
    <w:rsid w:val="00251A4A"/>
    <w:rsid w:val="0025562B"/>
    <w:rsid w:val="0026468C"/>
    <w:rsid w:val="0026700B"/>
    <w:rsid w:val="0026728F"/>
    <w:rsid w:val="00284CAC"/>
    <w:rsid w:val="00287BAB"/>
    <w:rsid w:val="002940C0"/>
    <w:rsid w:val="00295A67"/>
    <w:rsid w:val="002A737D"/>
    <w:rsid w:val="002B63F7"/>
    <w:rsid w:val="002B76FB"/>
    <w:rsid w:val="002C0688"/>
    <w:rsid w:val="002C1D1A"/>
    <w:rsid w:val="002C1F54"/>
    <w:rsid w:val="002C72F9"/>
    <w:rsid w:val="002D1447"/>
    <w:rsid w:val="002D4418"/>
    <w:rsid w:val="002E6AD7"/>
    <w:rsid w:val="0030138A"/>
    <w:rsid w:val="00302616"/>
    <w:rsid w:val="00303EAC"/>
    <w:rsid w:val="00316FA2"/>
    <w:rsid w:val="0032482B"/>
    <w:rsid w:val="003273E8"/>
    <w:rsid w:val="003379D1"/>
    <w:rsid w:val="00364DBB"/>
    <w:rsid w:val="0037196D"/>
    <w:rsid w:val="00374ADE"/>
    <w:rsid w:val="003865A8"/>
    <w:rsid w:val="003928A9"/>
    <w:rsid w:val="003A0814"/>
    <w:rsid w:val="003A1984"/>
    <w:rsid w:val="003A29D7"/>
    <w:rsid w:val="003A6406"/>
    <w:rsid w:val="003B0A69"/>
    <w:rsid w:val="003C2812"/>
    <w:rsid w:val="003C40F0"/>
    <w:rsid w:val="003C443F"/>
    <w:rsid w:val="003D4F29"/>
    <w:rsid w:val="003E0530"/>
    <w:rsid w:val="003E1CB2"/>
    <w:rsid w:val="003F0CCD"/>
    <w:rsid w:val="003F5158"/>
    <w:rsid w:val="004124DF"/>
    <w:rsid w:val="004154D5"/>
    <w:rsid w:val="0042234B"/>
    <w:rsid w:val="00455DB8"/>
    <w:rsid w:val="004577C3"/>
    <w:rsid w:val="004603D6"/>
    <w:rsid w:val="004613B5"/>
    <w:rsid w:val="00461A09"/>
    <w:rsid w:val="00462C9E"/>
    <w:rsid w:val="00465977"/>
    <w:rsid w:val="00466CCC"/>
    <w:rsid w:val="00483F79"/>
    <w:rsid w:val="00485CED"/>
    <w:rsid w:val="00492A7B"/>
    <w:rsid w:val="00493746"/>
    <w:rsid w:val="004A0F4F"/>
    <w:rsid w:val="004A73B3"/>
    <w:rsid w:val="004B61EB"/>
    <w:rsid w:val="004C08BC"/>
    <w:rsid w:val="004C2AE0"/>
    <w:rsid w:val="004F280E"/>
    <w:rsid w:val="004F2DFF"/>
    <w:rsid w:val="00503116"/>
    <w:rsid w:val="00510319"/>
    <w:rsid w:val="00510F96"/>
    <w:rsid w:val="00537F4F"/>
    <w:rsid w:val="0054793C"/>
    <w:rsid w:val="00562302"/>
    <w:rsid w:val="005728D7"/>
    <w:rsid w:val="005776F7"/>
    <w:rsid w:val="0058004E"/>
    <w:rsid w:val="00585607"/>
    <w:rsid w:val="00592F2C"/>
    <w:rsid w:val="00593128"/>
    <w:rsid w:val="005948BA"/>
    <w:rsid w:val="00594A1D"/>
    <w:rsid w:val="00595001"/>
    <w:rsid w:val="005B4788"/>
    <w:rsid w:val="005B5824"/>
    <w:rsid w:val="005C1D25"/>
    <w:rsid w:val="005C7BF9"/>
    <w:rsid w:val="005F016F"/>
    <w:rsid w:val="005F2FF1"/>
    <w:rsid w:val="00601C9E"/>
    <w:rsid w:val="00602A6A"/>
    <w:rsid w:val="0060654D"/>
    <w:rsid w:val="00611620"/>
    <w:rsid w:val="006359DA"/>
    <w:rsid w:val="00637A17"/>
    <w:rsid w:val="00640BAD"/>
    <w:rsid w:val="00651BC1"/>
    <w:rsid w:val="00657E1A"/>
    <w:rsid w:val="00662685"/>
    <w:rsid w:val="0066648D"/>
    <w:rsid w:val="0066752C"/>
    <w:rsid w:val="0067027B"/>
    <w:rsid w:val="006832A6"/>
    <w:rsid w:val="00683E80"/>
    <w:rsid w:val="006845CC"/>
    <w:rsid w:val="00685A7C"/>
    <w:rsid w:val="00685D2E"/>
    <w:rsid w:val="006863B2"/>
    <w:rsid w:val="006975B4"/>
    <w:rsid w:val="006A1686"/>
    <w:rsid w:val="006B357C"/>
    <w:rsid w:val="006B3F35"/>
    <w:rsid w:val="006C0E81"/>
    <w:rsid w:val="006C6E8F"/>
    <w:rsid w:val="006D142E"/>
    <w:rsid w:val="006D22E5"/>
    <w:rsid w:val="006F1484"/>
    <w:rsid w:val="006F4B3F"/>
    <w:rsid w:val="00700E79"/>
    <w:rsid w:val="0070631E"/>
    <w:rsid w:val="00710359"/>
    <w:rsid w:val="00714958"/>
    <w:rsid w:val="0072305A"/>
    <w:rsid w:val="00735F9E"/>
    <w:rsid w:val="0074202B"/>
    <w:rsid w:val="007444B5"/>
    <w:rsid w:val="007533E0"/>
    <w:rsid w:val="00757D8B"/>
    <w:rsid w:val="007655E8"/>
    <w:rsid w:val="007718F2"/>
    <w:rsid w:val="0077368A"/>
    <w:rsid w:val="00774957"/>
    <w:rsid w:val="007937C0"/>
    <w:rsid w:val="00794E63"/>
    <w:rsid w:val="007A605A"/>
    <w:rsid w:val="007A64BE"/>
    <w:rsid w:val="007A6925"/>
    <w:rsid w:val="007A7575"/>
    <w:rsid w:val="007B0DA2"/>
    <w:rsid w:val="007B4DE0"/>
    <w:rsid w:val="007C232F"/>
    <w:rsid w:val="007D02AF"/>
    <w:rsid w:val="007E2971"/>
    <w:rsid w:val="007F5089"/>
    <w:rsid w:val="007F6AB2"/>
    <w:rsid w:val="008042C0"/>
    <w:rsid w:val="008159B7"/>
    <w:rsid w:val="008212E9"/>
    <w:rsid w:val="0082584D"/>
    <w:rsid w:val="0083322E"/>
    <w:rsid w:val="00840217"/>
    <w:rsid w:val="008428AC"/>
    <w:rsid w:val="00847874"/>
    <w:rsid w:val="0085219B"/>
    <w:rsid w:val="00856C96"/>
    <w:rsid w:val="00860FED"/>
    <w:rsid w:val="008662E7"/>
    <w:rsid w:val="00875190"/>
    <w:rsid w:val="00880AB1"/>
    <w:rsid w:val="0088185C"/>
    <w:rsid w:val="00886D66"/>
    <w:rsid w:val="008910F8"/>
    <w:rsid w:val="008A2345"/>
    <w:rsid w:val="008A4DB0"/>
    <w:rsid w:val="008B056F"/>
    <w:rsid w:val="008B6C56"/>
    <w:rsid w:val="008C4997"/>
    <w:rsid w:val="008D0E52"/>
    <w:rsid w:val="008D3A36"/>
    <w:rsid w:val="008E3736"/>
    <w:rsid w:val="008E6CD4"/>
    <w:rsid w:val="008F01A1"/>
    <w:rsid w:val="008F2327"/>
    <w:rsid w:val="0090104E"/>
    <w:rsid w:val="00907136"/>
    <w:rsid w:val="00911BA0"/>
    <w:rsid w:val="0091796D"/>
    <w:rsid w:val="00930D91"/>
    <w:rsid w:val="00933F16"/>
    <w:rsid w:val="00945293"/>
    <w:rsid w:val="0095246B"/>
    <w:rsid w:val="00956E37"/>
    <w:rsid w:val="009756FF"/>
    <w:rsid w:val="0097595E"/>
    <w:rsid w:val="00987592"/>
    <w:rsid w:val="009A695F"/>
    <w:rsid w:val="009B2B22"/>
    <w:rsid w:val="009D09F5"/>
    <w:rsid w:val="009F3DA0"/>
    <w:rsid w:val="009F7365"/>
    <w:rsid w:val="009F7935"/>
    <w:rsid w:val="00A01623"/>
    <w:rsid w:val="00A06DFE"/>
    <w:rsid w:val="00A07DD9"/>
    <w:rsid w:val="00A1013E"/>
    <w:rsid w:val="00A10178"/>
    <w:rsid w:val="00A1637C"/>
    <w:rsid w:val="00A20875"/>
    <w:rsid w:val="00A5178D"/>
    <w:rsid w:val="00A7393F"/>
    <w:rsid w:val="00A73AB4"/>
    <w:rsid w:val="00A77E3E"/>
    <w:rsid w:val="00A91528"/>
    <w:rsid w:val="00AD5F1C"/>
    <w:rsid w:val="00AE2118"/>
    <w:rsid w:val="00AE22F0"/>
    <w:rsid w:val="00AF6456"/>
    <w:rsid w:val="00AF74F3"/>
    <w:rsid w:val="00B06FA8"/>
    <w:rsid w:val="00B0793C"/>
    <w:rsid w:val="00B10DD1"/>
    <w:rsid w:val="00B11915"/>
    <w:rsid w:val="00B12AEB"/>
    <w:rsid w:val="00B13FA4"/>
    <w:rsid w:val="00B142A1"/>
    <w:rsid w:val="00B24598"/>
    <w:rsid w:val="00B26C56"/>
    <w:rsid w:val="00B26CF1"/>
    <w:rsid w:val="00B273D8"/>
    <w:rsid w:val="00B344E0"/>
    <w:rsid w:val="00B37610"/>
    <w:rsid w:val="00B40F67"/>
    <w:rsid w:val="00B423D2"/>
    <w:rsid w:val="00B51539"/>
    <w:rsid w:val="00B560E9"/>
    <w:rsid w:val="00B64AB9"/>
    <w:rsid w:val="00B660FC"/>
    <w:rsid w:val="00B754AB"/>
    <w:rsid w:val="00B83077"/>
    <w:rsid w:val="00B85DE7"/>
    <w:rsid w:val="00B92E84"/>
    <w:rsid w:val="00B953C8"/>
    <w:rsid w:val="00BA0896"/>
    <w:rsid w:val="00BA175F"/>
    <w:rsid w:val="00BA3865"/>
    <w:rsid w:val="00BB2FDD"/>
    <w:rsid w:val="00BC68A0"/>
    <w:rsid w:val="00BD79A4"/>
    <w:rsid w:val="00BE1452"/>
    <w:rsid w:val="00BE1475"/>
    <w:rsid w:val="00C04E51"/>
    <w:rsid w:val="00C0720E"/>
    <w:rsid w:val="00C0786B"/>
    <w:rsid w:val="00C1693A"/>
    <w:rsid w:val="00C201BF"/>
    <w:rsid w:val="00C22F36"/>
    <w:rsid w:val="00C23DDB"/>
    <w:rsid w:val="00C35753"/>
    <w:rsid w:val="00C44387"/>
    <w:rsid w:val="00C47FCF"/>
    <w:rsid w:val="00C719B0"/>
    <w:rsid w:val="00C7608A"/>
    <w:rsid w:val="00C76E03"/>
    <w:rsid w:val="00C77F96"/>
    <w:rsid w:val="00C847D9"/>
    <w:rsid w:val="00C97C89"/>
    <w:rsid w:val="00CB7E69"/>
    <w:rsid w:val="00CC61F7"/>
    <w:rsid w:val="00CC6BAC"/>
    <w:rsid w:val="00CE4AEA"/>
    <w:rsid w:val="00CE764F"/>
    <w:rsid w:val="00CF10BA"/>
    <w:rsid w:val="00CF3511"/>
    <w:rsid w:val="00CF39E5"/>
    <w:rsid w:val="00D20DFC"/>
    <w:rsid w:val="00D35136"/>
    <w:rsid w:val="00D36A17"/>
    <w:rsid w:val="00D5048B"/>
    <w:rsid w:val="00D50660"/>
    <w:rsid w:val="00D75FEC"/>
    <w:rsid w:val="00D76703"/>
    <w:rsid w:val="00D77C10"/>
    <w:rsid w:val="00D77D80"/>
    <w:rsid w:val="00D8207F"/>
    <w:rsid w:val="00D9035C"/>
    <w:rsid w:val="00D91675"/>
    <w:rsid w:val="00D958D0"/>
    <w:rsid w:val="00DA31EF"/>
    <w:rsid w:val="00DA4A2B"/>
    <w:rsid w:val="00DB4877"/>
    <w:rsid w:val="00DB5594"/>
    <w:rsid w:val="00DD1886"/>
    <w:rsid w:val="00DD2504"/>
    <w:rsid w:val="00DD48AD"/>
    <w:rsid w:val="00DF7303"/>
    <w:rsid w:val="00E063AE"/>
    <w:rsid w:val="00E154C5"/>
    <w:rsid w:val="00E16B5E"/>
    <w:rsid w:val="00E22C93"/>
    <w:rsid w:val="00E30FBC"/>
    <w:rsid w:val="00E503EB"/>
    <w:rsid w:val="00E52AFF"/>
    <w:rsid w:val="00E53EB5"/>
    <w:rsid w:val="00E5630C"/>
    <w:rsid w:val="00E619F6"/>
    <w:rsid w:val="00E72152"/>
    <w:rsid w:val="00E86F40"/>
    <w:rsid w:val="00E94AB3"/>
    <w:rsid w:val="00E968E5"/>
    <w:rsid w:val="00EA1AE0"/>
    <w:rsid w:val="00EA787A"/>
    <w:rsid w:val="00EA7F09"/>
    <w:rsid w:val="00EC40D0"/>
    <w:rsid w:val="00EC6BAC"/>
    <w:rsid w:val="00ED2E69"/>
    <w:rsid w:val="00ED5A59"/>
    <w:rsid w:val="00EE0A1D"/>
    <w:rsid w:val="00EF2272"/>
    <w:rsid w:val="00EF3CCA"/>
    <w:rsid w:val="00EF416C"/>
    <w:rsid w:val="00EF41EC"/>
    <w:rsid w:val="00F17181"/>
    <w:rsid w:val="00F33EE0"/>
    <w:rsid w:val="00F353D3"/>
    <w:rsid w:val="00F367A2"/>
    <w:rsid w:val="00F540C7"/>
    <w:rsid w:val="00F556F1"/>
    <w:rsid w:val="00F55D6A"/>
    <w:rsid w:val="00F659E9"/>
    <w:rsid w:val="00F8366A"/>
    <w:rsid w:val="00F956E2"/>
    <w:rsid w:val="00F97609"/>
    <w:rsid w:val="00FA15D6"/>
    <w:rsid w:val="00FA54C1"/>
    <w:rsid w:val="00FA63CF"/>
    <w:rsid w:val="00FB0416"/>
    <w:rsid w:val="00FB1EE8"/>
    <w:rsid w:val="00FB240F"/>
    <w:rsid w:val="00FB7BE4"/>
    <w:rsid w:val="00FC7834"/>
    <w:rsid w:val="00FD00B7"/>
    <w:rsid w:val="00FD57A9"/>
    <w:rsid w:val="00FE3500"/>
    <w:rsid w:val="00FF0742"/>
    <w:rsid w:val="00FF45C0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EBC8"/>
  <w15:docId w15:val="{4C7C8699-D86E-4F68-80F6-9405CAA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31E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70631E"/>
    <w:pPr>
      <w:spacing w:after="0" w:line="240" w:lineRule="auto"/>
    </w:pPr>
  </w:style>
  <w:style w:type="paragraph" w:styleId="ListeParagraf">
    <w:name w:val="List Paragraph"/>
    <w:basedOn w:val="Normal"/>
    <w:link w:val="ListeParagrafChar"/>
    <w:uiPriority w:val="34"/>
    <w:qFormat/>
    <w:rsid w:val="0070631E"/>
    <w:pPr>
      <w:ind w:left="720"/>
      <w:contextualSpacing/>
    </w:pPr>
  </w:style>
  <w:style w:type="table" w:customStyle="1" w:styleId="TableGrid2">
    <w:name w:val="TableGrid2"/>
    <w:rsid w:val="0070631E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ParagrafChar">
    <w:name w:val="Liste Paragraf Char"/>
    <w:link w:val="ListeParagraf"/>
    <w:uiPriority w:val="34"/>
    <w:locked/>
    <w:rsid w:val="0070631E"/>
  </w:style>
  <w:style w:type="table" w:styleId="TabloKlavuzu">
    <w:name w:val="Table Grid"/>
    <w:basedOn w:val="NormalTablo"/>
    <w:uiPriority w:val="59"/>
    <w:rsid w:val="0025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Paragraf2">
    <w:name w:val="Liste Paragraf2"/>
    <w:basedOn w:val="Normal"/>
    <w:uiPriority w:val="99"/>
    <w:rsid w:val="007E2971"/>
    <w:pPr>
      <w:spacing w:after="0" w:line="240" w:lineRule="auto"/>
      <w:ind w:left="720" w:hanging="357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BD9A-8C61-4745-8E8B-CAA79ACC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GENCER</dc:creator>
  <cp:lastModifiedBy>Nalan NASIF</cp:lastModifiedBy>
  <cp:revision>18</cp:revision>
  <dcterms:created xsi:type="dcterms:W3CDTF">2020-01-13T13:02:00Z</dcterms:created>
  <dcterms:modified xsi:type="dcterms:W3CDTF">2025-07-10T09:35:00Z</dcterms:modified>
</cp:coreProperties>
</file>