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4"/>
        <w:gridCol w:w="4550"/>
        <w:gridCol w:w="1139"/>
        <w:gridCol w:w="985"/>
        <w:gridCol w:w="822"/>
      </w:tblGrid>
      <w:tr w:rsidR="00867BEF" w:rsidRPr="0056399E" w:rsidTr="00867BEF">
        <w:trPr>
          <w:trHeight w:val="194"/>
          <w:jc w:val="center"/>
        </w:trPr>
        <w:tc>
          <w:tcPr>
            <w:tcW w:w="2405"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485" w:type="dxa"/>
            <w:gridSpan w:val="4"/>
          </w:tcPr>
          <w:p w:rsidR="00867BEF" w:rsidRPr="0056399E" w:rsidRDefault="00A03911" w:rsidP="00217FA9">
            <w:pPr>
              <w:spacing w:after="0" w:line="240" w:lineRule="auto"/>
              <w:contextualSpacing/>
              <w:jc w:val="both"/>
              <w:rPr>
                <w:rFonts w:ascii="Arial" w:eastAsia="Times New Roman" w:hAnsi="Arial" w:cs="Arial"/>
                <w:b/>
                <w:bCs/>
              </w:rPr>
            </w:pPr>
            <w:r>
              <w:rPr>
                <w:rFonts w:ascii="Arial" w:eastAsia="Times New Roman" w:hAnsi="Arial" w:cs="Arial"/>
                <w:b/>
                <w:bCs/>
              </w:rPr>
              <w:t>ASANSÖR MONTAJ ATÖLYESİ</w:t>
            </w:r>
          </w:p>
        </w:tc>
      </w:tr>
      <w:tr w:rsidR="00867BEF" w:rsidRPr="0056399E" w:rsidTr="00867BEF">
        <w:trPr>
          <w:trHeight w:val="132"/>
          <w:jc w:val="center"/>
        </w:trPr>
        <w:tc>
          <w:tcPr>
            <w:tcW w:w="2405"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485" w:type="dxa"/>
            <w:gridSpan w:val="4"/>
          </w:tcPr>
          <w:p w:rsidR="00867BEF" w:rsidRPr="0056399E" w:rsidRDefault="009000EC" w:rsidP="00217FA9">
            <w:pPr>
              <w:spacing w:after="0" w:line="240" w:lineRule="auto"/>
              <w:contextualSpacing/>
              <w:jc w:val="both"/>
              <w:rPr>
                <w:rFonts w:ascii="Arial" w:eastAsia="Times New Roman" w:hAnsi="Arial" w:cs="Arial"/>
                <w:b/>
                <w:bCs/>
              </w:rPr>
            </w:pPr>
            <w:r>
              <w:rPr>
                <w:rFonts w:ascii="Arial" w:eastAsia="Times New Roman" w:hAnsi="Arial" w:cs="Arial"/>
                <w:b/>
                <w:bCs/>
              </w:rPr>
              <w:t>11</w:t>
            </w:r>
            <w:r w:rsidR="00867BEF" w:rsidRPr="0056399E">
              <w:rPr>
                <w:rFonts w:ascii="Arial" w:eastAsia="Times New Roman" w:hAnsi="Arial" w:cs="Arial"/>
                <w:b/>
                <w:bCs/>
              </w:rPr>
              <w:t xml:space="preserve">. Sınıf </w:t>
            </w:r>
          </w:p>
        </w:tc>
      </w:tr>
      <w:tr w:rsidR="00867BEF" w:rsidRPr="0056399E" w:rsidTr="00867BEF">
        <w:trPr>
          <w:trHeight w:val="80"/>
          <w:jc w:val="center"/>
        </w:trPr>
        <w:tc>
          <w:tcPr>
            <w:tcW w:w="2405"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485" w:type="dxa"/>
            <w:gridSpan w:val="4"/>
          </w:tcPr>
          <w:p w:rsidR="00867BEF" w:rsidRPr="0056399E" w:rsidRDefault="00867BEF"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9000EC">
              <w:rPr>
                <w:rFonts w:ascii="Arial" w:eastAsia="Times New Roman" w:hAnsi="Arial" w:cs="Arial"/>
                <w:b/>
                <w:bCs/>
              </w:rPr>
              <w:t>9</w:t>
            </w:r>
            <w:r w:rsidRPr="0056399E">
              <w:rPr>
                <w:rFonts w:ascii="Arial" w:eastAsia="Times New Roman" w:hAnsi="Arial" w:cs="Arial"/>
                <w:b/>
                <w:bCs/>
              </w:rPr>
              <w:t xml:space="preserve"> Ders Saati</w:t>
            </w:r>
          </w:p>
        </w:tc>
      </w:tr>
      <w:tr w:rsidR="00867BEF" w:rsidRPr="0056399E" w:rsidTr="00867BEF">
        <w:trPr>
          <w:trHeight w:val="297"/>
          <w:jc w:val="center"/>
        </w:trPr>
        <w:tc>
          <w:tcPr>
            <w:tcW w:w="2405"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485" w:type="dxa"/>
            <w:gridSpan w:val="4"/>
          </w:tcPr>
          <w:p w:rsidR="00867BEF" w:rsidRPr="0056399E" w:rsidRDefault="00867BEF" w:rsidP="00217FA9">
            <w:pPr>
              <w:pStyle w:val="AralkYok"/>
              <w:contextualSpacing/>
              <w:jc w:val="both"/>
              <w:rPr>
                <w:rFonts w:ascii="Arial" w:hAnsi="Arial" w:cs="Arial"/>
                <w:b/>
              </w:rPr>
            </w:pPr>
            <w:r w:rsidRPr="0056399E">
              <w:rPr>
                <w:rFonts w:ascii="Arial" w:hAnsi="Arial" w:cs="Arial"/>
              </w:rPr>
              <w:t xml:space="preserve">Bu derste öğrenciye; iş sağlığı ve güvenliği tedbirlerini alarak </w:t>
            </w:r>
            <w:r w:rsidR="00A03911">
              <w:rPr>
                <w:rFonts w:ascii="Arial" w:hAnsi="Arial" w:cs="Arial"/>
              </w:rPr>
              <w:t>asansör montajı</w:t>
            </w:r>
            <w:r w:rsidR="008E55A8">
              <w:rPr>
                <w:rFonts w:ascii="Arial" w:hAnsi="Arial" w:cs="Arial"/>
              </w:rPr>
              <w:t xml:space="preserve"> </w:t>
            </w:r>
            <w:r w:rsidRPr="004E47B7">
              <w:rPr>
                <w:rFonts w:ascii="Arial" w:hAnsi="Arial" w:cs="Arial"/>
              </w:rPr>
              <w:t>yapma</w:t>
            </w:r>
            <w:r w:rsidRPr="0056399E">
              <w:rPr>
                <w:rFonts w:ascii="Arial" w:hAnsi="Arial" w:cs="Arial"/>
              </w:rPr>
              <w:t xml:space="preserve"> ile ilgili bilgi ve becerilerin kazandırılması amaçlanmaktadır.</w:t>
            </w:r>
          </w:p>
        </w:tc>
      </w:tr>
      <w:tr w:rsidR="00867BEF" w:rsidRPr="0056399E" w:rsidTr="00867BEF">
        <w:trPr>
          <w:trHeight w:val="319"/>
          <w:jc w:val="center"/>
        </w:trPr>
        <w:tc>
          <w:tcPr>
            <w:tcW w:w="2405" w:type="dxa"/>
            <w:shd w:val="clear" w:color="auto" w:fill="D9E2F3" w:themeFill="accent1" w:themeFillTint="33"/>
          </w:tcPr>
          <w:p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85" w:type="dxa"/>
            <w:gridSpan w:val="4"/>
          </w:tcPr>
          <w:p w:rsidR="00867BEF" w:rsidRDefault="00E26FB9"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126D36" w:rsidRPr="00126D36">
              <w:rPr>
                <w:rFonts w:ascii="Arial" w:eastAsia="Calibri" w:hAnsi="Arial" w:cs="Arial"/>
              </w:rPr>
              <w:t>sansör yönetmeliğine uygun</w:t>
            </w:r>
            <w:r w:rsidR="00FE27CC">
              <w:rPr>
                <w:rFonts w:ascii="Arial" w:eastAsia="Calibri" w:hAnsi="Arial" w:cs="Arial"/>
              </w:rPr>
              <w:t xml:space="preserve"> şekilde atölyede gerekli önlemleri alır.</w:t>
            </w:r>
          </w:p>
          <w:p w:rsidR="00FE27CC" w:rsidRDefault="00E26FB9"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90937" w:rsidRPr="00126D36">
              <w:rPr>
                <w:rFonts w:ascii="Arial" w:eastAsia="Calibri" w:hAnsi="Arial" w:cs="Arial"/>
              </w:rPr>
              <w:t>sansör yönetmeliğine uygun</w:t>
            </w:r>
            <w:r w:rsidR="00690937">
              <w:rPr>
                <w:rFonts w:ascii="Arial" w:eastAsia="Calibri" w:hAnsi="Arial" w:cs="Arial"/>
              </w:rPr>
              <w:t xml:space="preserve"> şekilde</w:t>
            </w:r>
            <w:r w:rsidR="00133430">
              <w:rPr>
                <w:rFonts w:ascii="Arial" w:eastAsia="Calibri" w:hAnsi="Arial" w:cs="Arial"/>
              </w:rPr>
              <w:t xml:space="preserve"> mekanik birleştirme elemanlarını kullanır.</w:t>
            </w:r>
          </w:p>
          <w:p w:rsidR="00690937" w:rsidRDefault="00E26FB9"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90937" w:rsidRPr="00126D36">
              <w:rPr>
                <w:rFonts w:ascii="Arial" w:eastAsia="Calibri" w:hAnsi="Arial" w:cs="Arial"/>
              </w:rPr>
              <w:t>sansör yönetmeliğine uygun</w:t>
            </w:r>
            <w:r w:rsidR="00690937">
              <w:rPr>
                <w:rFonts w:ascii="Arial" w:eastAsia="Calibri" w:hAnsi="Arial" w:cs="Arial"/>
              </w:rPr>
              <w:t xml:space="preserve"> şekilde</w:t>
            </w:r>
            <w:r w:rsidR="00D237CF">
              <w:rPr>
                <w:rFonts w:ascii="Arial" w:eastAsia="Calibri" w:hAnsi="Arial" w:cs="Arial"/>
              </w:rPr>
              <w:t xml:space="preserve"> dişliler ve yatakların özelliklerini açıklar.</w:t>
            </w:r>
          </w:p>
          <w:p w:rsidR="00690937" w:rsidRDefault="00E26FB9"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90937" w:rsidRPr="00126D36">
              <w:rPr>
                <w:rFonts w:ascii="Arial" w:eastAsia="Calibri" w:hAnsi="Arial" w:cs="Arial"/>
              </w:rPr>
              <w:t>sansör yönetmeliğine uygun</w:t>
            </w:r>
            <w:r w:rsidR="00690937">
              <w:rPr>
                <w:rFonts w:ascii="Arial" w:eastAsia="Calibri" w:hAnsi="Arial" w:cs="Arial"/>
              </w:rPr>
              <w:t xml:space="preserve"> şekilde</w:t>
            </w:r>
            <w:r w:rsidR="003B3941">
              <w:rPr>
                <w:rFonts w:ascii="Arial" w:eastAsia="Calibri" w:hAnsi="Arial" w:cs="Arial"/>
              </w:rPr>
              <w:t xml:space="preserve"> asansör montaj öncesi gerekli hazırlıkları yapar.</w:t>
            </w:r>
          </w:p>
          <w:p w:rsidR="00690937" w:rsidRDefault="00E26FB9"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90937" w:rsidRPr="00126D36">
              <w:rPr>
                <w:rFonts w:ascii="Arial" w:eastAsia="Calibri" w:hAnsi="Arial" w:cs="Arial"/>
              </w:rPr>
              <w:t>sansör yönetmeliğine uygun</w:t>
            </w:r>
            <w:r w:rsidR="00690937">
              <w:rPr>
                <w:rFonts w:ascii="Arial" w:eastAsia="Calibri" w:hAnsi="Arial" w:cs="Arial"/>
              </w:rPr>
              <w:t xml:space="preserve"> şekilde</w:t>
            </w:r>
            <w:r w:rsidR="00733D25">
              <w:rPr>
                <w:rFonts w:ascii="Arial" w:eastAsia="Calibri" w:hAnsi="Arial" w:cs="Arial"/>
              </w:rPr>
              <w:t xml:space="preserve"> asansör raylarının montajını yapar.</w:t>
            </w:r>
          </w:p>
          <w:p w:rsidR="00690937" w:rsidRDefault="00E26FB9"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90937" w:rsidRPr="00126D36">
              <w:rPr>
                <w:rFonts w:ascii="Arial" w:eastAsia="Calibri" w:hAnsi="Arial" w:cs="Arial"/>
              </w:rPr>
              <w:t>sansör yönetmeliğine uygun</w:t>
            </w:r>
            <w:r w:rsidR="00690937">
              <w:rPr>
                <w:rFonts w:ascii="Arial" w:eastAsia="Calibri" w:hAnsi="Arial" w:cs="Arial"/>
              </w:rPr>
              <w:t xml:space="preserve"> şekilde</w:t>
            </w:r>
            <w:r w:rsidR="00A913EE">
              <w:rPr>
                <w:rFonts w:ascii="Arial" w:eastAsia="Calibri" w:hAnsi="Arial" w:cs="Arial"/>
              </w:rPr>
              <w:t xml:space="preserve"> asansör kat kapılarının montajını yapar.</w:t>
            </w:r>
          </w:p>
          <w:p w:rsidR="00690937" w:rsidRDefault="00E26FB9"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90937" w:rsidRPr="00126D36">
              <w:rPr>
                <w:rFonts w:ascii="Arial" w:eastAsia="Calibri" w:hAnsi="Arial" w:cs="Arial"/>
              </w:rPr>
              <w:t>sansör yönetmeliğine uygun</w:t>
            </w:r>
            <w:r w:rsidR="00690937">
              <w:rPr>
                <w:rFonts w:ascii="Arial" w:eastAsia="Calibri" w:hAnsi="Arial" w:cs="Arial"/>
              </w:rPr>
              <w:t xml:space="preserve"> şekilde</w:t>
            </w:r>
            <w:r w:rsidR="00B22DF3">
              <w:rPr>
                <w:rFonts w:ascii="Arial" w:eastAsia="Calibri" w:hAnsi="Arial" w:cs="Arial"/>
              </w:rPr>
              <w:t xml:space="preserve"> asansör tahrik sisteminin montajını yapar.</w:t>
            </w:r>
          </w:p>
          <w:p w:rsidR="00690937" w:rsidRDefault="00BF1AD5"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90937" w:rsidRPr="00126D36">
              <w:rPr>
                <w:rFonts w:ascii="Arial" w:eastAsia="Calibri" w:hAnsi="Arial" w:cs="Arial"/>
              </w:rPr>
              <w:t>sansör yönetmeliğine uygun</w:t>
            </w:r>
            <w:r w:rsidR="00690937">
              <w:rPr>
                <w:rFonts w:ascii="Arial" w:eastAsia="Calibri" w:hAnsi="Arial" w:cs="Arial"/>
              </w:rPr>
              <w:t xml:space="preserve"> şekilde</w:t>
            </w:r>
            <w:r w:rsidR="006E2AEA">
              <w:rPr>
                <w:rFonts w:ascii="Arial" w:eastAsia="Calibri" w:hAnsi="Arial" w:cs="Arial"/>
              </w:rPr>
              <w:t xml:space="preserve"> asansör kabin ve karşı ağırlığının montajını yapar.</w:t>
            </w:r>
          </w:p>
          <w:p w:rsidR="006E2AEA" w:rsidRDefault="00BF1AD5"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E2AEA" w:rsidRPr="00126D36">
              <w:rPr>
                <w:rFonts w:ascii="Arial" w:eastAsia="Calibri" w:hAnsi="Arial" w:cs="Arial"/>
              </w:rPr>
              <w:t>sansör yönetmeliğine uygun</w:t>
            </w:r>
            <w:r w:rsidR="006E2AEA">
              <w:rPr>
                <w:rFonts w:ascii="Arial" w:eastAsia="Calibri" w:hAnsi="Arial" w:cs="Arial"/>
              </w:rPr>
              <w:t xml:space="preserve"> şekilde asansör hız regülatörünün montajını yapar.</w:t>
            </w:r>
          </w:p>
          <w:p w:rsidR="006E2AEA" w:rsidRDefault="00BF1AD5"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E2AEA" w:rsidRPr="00126D36">
              <w:rPr>
                <w:rFonts w:ascii="Arial" w:eastAsia="Calibri" w:hAnsi="Arial" w:cs="Arial"/>
              </w:rPr>
              <w:t>sansör yönetmeliğine uygun</w:t>
            </w:r>
            <w:r w:rsidR="006E2AEA">
              <w:rPr>
                <w:rFonts w:ascii="Arial" w:eastAsia="Calibri" w:hAnsi="Arial" w:cs="Arial"/>
              </w:rPr>
              <w:t xml:space="preserve"> şekilde asansör kuyu dibi elemanların montajını yapar.</w:t>
            </w:r>
          </w:p>
          <w:p w:rsidR="006E2AEA" w:rsidRDefault="00BF1AD5"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E2AEA" w:rsidRPr="00126D36">
              <w:rPr>
                <w:rFonts w:ascii="Arial" w:eastAsia="Calibri" w:hAnsi="Arial" w:cs="Arial"/>
              </w:rPr>
              <w:t>sansör yönetmeliğine uygun</w:t>
            </w:r>
            <w:r w:rsidR="006E2AEA">
              <w:rPr>
                <w:rFonts w:ascii="Arial" w:eastAsia="Calibri" w:hAnsi="Arial" w:cs="Arial"/>
              </w:rPr>
              <w:t xml:space="preserve"> şekilde kumanda panosunun montajını ve elektriksel bağlantılarını yapar.</w:t>
            </w:r>
          </w:p>
          <w:p w:rsidR="006E2AEA" w:rsidRPr="00E85471" w:rsidRDefault="00BB168B"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6E2AEA" w:rsidRPr="00126D36">
              <w:rPr>
                <w:rFonts w:ascii="Arial" w:eastAsia="Calibri" w:hAnsi="Arial" w:cs="Arial"/>
              </w:rPr>
              <w:t>sansör yönetmeliğine uygun</w:t>
            </w:r>
            <w:r w:rsidR="006E2AEA">
              <w:rPr>
                <w:rFonts w:ascii="Arial" w:eastAsia="Calibri" w:hAnsi="Arial" w:cs="Arial"/>
              </w:rPr>
              <w:t xml:space="preserve"> şekilde asansör montaj sonrası gerekli işlemleri yapar.</w:t>
            </w:r>
          </w:p>
        </w:tc>
      </w:tr>
      <w:tr w:rsidR="00867BEF" w:rsidRPr="0056399E" w:rsidTr="00867BEF">
        <w:trPr>
          <w:trHeight w:val="533"/>
          <w:jc w:val="center"/>
        </w:trPr>
        <w:tc>
          <w:tcPr>
            <w:tcW w:w="2405" w:type="dxa"/>
            <w:shd w:val="clear" w:color="auto" w:fill="D9E2F3" w:themeFill="accent1" w:themeFillTint="33"/>
          </w:tcPr>
          <w:p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485" w:type="dxa"/>
            <w:gridSpan w:val="4"/>
          </w:tcPr>
          <w:p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00AF3D26">
              <w:rPr>
                <w:rFonts w:ascii="Arial" w:hAnsi="Arial" w:cs="Arial"/>
                <w:b/>
              </w:rPr>
              <w:t xml:space="preserve"> </w:t>
            </w:r>
            <w:r w:rsidR="00544A34">
              <w:rPr>
                <w:rFonts w:ascii="Arial" w:hAnsi="Arial" w:cs="Arial"/>
              </w:rPr>
              <w:t>Asansör</w:t>
            </w:r>
            <w:r>
              <w:rPr>
                <w:rFonts w:ascii="Arial" w:hAnsi="Arial" w:cs="Arial"/>
              </w:rPr>
              <w:t xml:space="preserve"> </w:t>
            </w:r>
            <w:r w:rsidR="00AF3D26">
              <w:rPr>
                <w:rFonts w:ascii="Arial" w:hAnsi="Arial" w:cs="Arial"/>
              </w:rPr>
              <w:t xml:space="preserve">Montaj </w:t>
            </w:r>
            <w:r>
              <w:rPr>
                <w:rFonts w:ascii="Arial" w:hAnsi="Arial" w:cs="Arial"/>
              </w:rPr>
              <w:t>Atölyesi</w:t>
            </w:r>
          </w:p>
          <w:p w:rsidR="00867BEF" w:rsidRPr="0056399E" w:rsidRDefault="00867BEF" w:rsidP="00217FA9">
            <w:pPr>
              <w:pStyle w:val="AralkYok"/>
              <w:contextualSpacing/>
              <w:jc w:val="both"/>
              <w:rPr>
                <w:rFonts w:ascii="Arial" w:hAnsi="Arial" w:cs="Arial"/>
              </w:rPr>
            </w:pPr>
            <w:r w:rsidRPr="0056399E">
              <w:rPr>
                <w:rFonts w:ascii="Arial" w:hAnsi="Arial" w:cs="Arial"/>
                <w:b/>
              </w:rPr>
              <w:t>Donanım:</w:t>
            </w:r>
            <w:r w:rsidR="00AF3D26">
              <w:rPr>
                <w:rFonts w:ascii="Arial" w:hAnsi="Arial" w:cs="Arial"/>
                <w:b/>
              </w:rPr>
              <w:t xml:space="preserve"> </w:t>
            </w:r>
            <w:r w:rsidR="004639B6" w:rsidRPr="00A542B5">
              <w:rPr>
                <w:rFonts w:ascii="Arial" w:hAnsi="Arial" w:cs="Arial"/>
              </w:rPr>
              <w:t>Etkileşimli tahta/projeksiyon, bilgisayar,</w:t>
            </w:r>
            <w:r w:rsidR="004639B6">
              <w:rPr>
                <w:rFonts w:ascii="Arial" w:hAnsi="Arial" w:cs="Arial"/>
              </w:rPr>
              <w:t xml:space="preserve"> mekanik birleştirme elemanları,</w:t>
            </w:r>
            <w:r w:rsidR="004639B6" w:rsidRPr="00A542B5">
              <w:rPr>
                <w:rFonts w:ascii="Arial" w:hAnsi="Arial" w:cs="Arial"/>
              </w:rPr>
              <w:t xml:space="preserve"> el aletleri,</w:t>
            </w:r>
            <w:r w:rsidR="004639B6">
              <w:rPr>
                <w:rFonts w:ascii="Arial" w:hAnsi="Arial" w:cs="Arial"/>
              </w:rPr>
              <w:t xml:space="preserve">hitli, </w:t>
            </w:r>
            <w:r w:rsidR="004639B6" w:rsidRPr="00A542B5">
              <w:rPr>
                <w:rFonts w:ascii="Arial" w:hAnsi="Arial" w:cs="Arial"/>
              </w:rPr>
              <w:t>ölçü aletleri, iletkenler,</w:t>
            </w:r>
            <w:r w:rsidR="004639B6">
              <w:rPr>
                <w:rFonts w:ascii="Arial" w:hAnsi="Arial" w:cs="Arial"/>
              </w:rPr>
              <w:t xml:space="preserve"> bükülgen kablo, </w:t>
            </w:r>
            <w:r w:rsidR="004639B6" w:rsidRPr="00A542B5">
              <w:rPr>
                <w:rFonts w:ascii="Arial" w:hAnsi="Arial" w:cs="Arial"/>
              </w:rPr>
              <w:t xml:space="preserve"> elektrik tesisat ekipmanları, menge</w:t>
            </w:r>
            <w:r w:rsidR="004639B6">
              <w:rPr>
                <w:rFonts w:ascii="Arial" w:hAnsi="Arial" w:cs="Arial"/>
              </w:rPr>
              <w:t>ne, eğe, matkap ve ekipmanları</w:t>
            </w:r>
            <w:r w:rsidR="004639B6" w:rsidRPr="00A542B5">
              <w:rPr>
                <w:rFonts w:ascii="Arial" w:hAnsi="Arial" w:cs="Arial"/>
              </w:rPr>
              <w:t>,</w:t>
            </w:r>
            <w:r w:rsidR="004639B6">
              <w:rPr>
                <w:rFonts w:ascii="Arial" w:hAnsi="Arial" w:cs="Arial"/>
              </w:rPr>
              <w:t xml:space="preserve"> kaldırma araçları, asansör bileşen elemanları (ray, kat kapısı, süspansiyon, kabin kapısı,karşı ağırlık, buton grupları, asansör motor makine grubu, kasnaklar motor şasesi, kumanda ve elektrik panosu, revizyon panosu, emniyet kontakları, hız regülatörü, gergi makarası, halatlar, kuyu dibi elemanları) </w:t>
            </w:r>
            <w:r w:rsidR="004639B6" w:rsidRPr="00A542B5">
              <w:rPr>
                <w:rFonts w:ascii="Arial" w:hAnsi="Arial" w:cs="Arial"/>
              </w:rPr>
              <w:t>temizlik elemanları</w:t>
            </w:r>
            <w:r w:rsidR="004639B6">
              <w:rPr>
                <w:rFonts w:ascii="Arial" w:hAnsi="Arial" w:cs="Arial"/>
              </w:rPr>
              <w:t>.</w:t>
            </w:r>
          </w:p>
        </w:tc>
      </w:tr>
      <w:tr w:rsidR="00867BEF" w:rsidRPr="0056399E" w:rsidTr="00867BEF">
        <w:trPr>
          <w:trHeight w:val="957"/>
          <w:jc w:val="center"/>
        </w:trPr>
        <w:tc>
          <w:tcPr>
            <w:tcW w:w="2405" w:type="dxa"/>
            <w:shd w:val="clear" w:color="auto" w:fill="D9E2F3" w:themeFill="accent1" w:themeFillTint="33"/>
          </w:tcPr>
          <w:p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485" w:type="dxa"/>
            <w:gridSpan w:val="4"/>
          </w:tcPr>
          <w:p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rsidTr="00113A26">
        <w:trPr>
          <w:trHeight w:val="555"/>
          <w:jc w:val="center"/>
        </w:trPr>
        <w:tc>
          <w:tcPr>
            <w:tcW w:w="2405" w:type="dxa"/>
            <w:vMerge w:val="restart"/>
            <w:shd w:val="clear" w:color="auto" w:fill="D9E2F3" w:themeFill="accent1" w:themeFillTint="33"/>
          </w:tcPr>
          <w:p w:rsidR="00867BEF" w:rsidRPr="0056399E" w:rsidRDefault="00867BEF" w:rsidP="00217FA9">
            <w:pPr>
              <w:pStyle w:val="AralkYok"/>
              <w:rPr>
                <w:rFonts w:ascii="Arial" w:hAnsi="Arial" w:cs="Arial"/>
                <w:b/>
              </w:rPr>
            </w:pPr>
            <w:r w:rsidRPr="00B66BF8">
              <w:rPr>
                <w:rFonts w:ascii="Arial" w:hAnsi="Arial" w:cs="Arial"/>
                <w:b/>
              </w:rPr>
              <w:t>KAZANIM SAYISI VE SÜRE TABLOSU</w:t>
            </w:r>
          </w:p>
        </w:tc>
        <w:tc>
          <w:tcPr>
            <w:tcW w:w="4678" w:type="dxa"/>
            <w:vAlign w:val="center"/>
          </w:tcPr>
          <w:p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ÖĞRENME BİRİMİ</w:t>
            </w:r>
          </w:p>
        </w:tc>
        <w:tc>
          <w:tcPr>
            <w:tcW w:w="992" w:type="dxa"/>
            <w:vAlign w:val="center"/>
          </w:tcPr>
          <w:p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92" w:type="dxa"/>
            <w:vAlign w:val="center"/>
          </w:tcPr>
          <w:p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3" w:type="dxa"/>
            <w:vAlign w:val="center"/>
          </w:tcPr>
          <w:p w:rsidR="00867BEF" w:rsidRPr="0056399E" w:rsidRDefault="00867BEF"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867BEF" w:rsidRPr="0056399E" w:rsidTr="00113A26">
        <w:trPr>
          <w:trHeight w:val="93"/>
          <w:jc w:val="center"/>
        </w:trPr>
        <w:tc>
          <w:tcPr>
            <w:tcW w:w="2405" w:type="dxa"/>
            <w:vMerge/>
            <w:shd w:val="clear" w:color="auto" w:fill="D9E2F3" w:themeFill="accent1" w:themeFillTint="33"/>
          </w:tcPr>
          <w:p w:rsidR="00867BEF" w:rsidRPr="0056399E" w:rsidRDefault="00867BEF" w:rsidP="00217FA9">
            <w:pPr>
              <w:spacing w:after="0" w:line="240" w:lineRule="auto"/>
              <w:jc w:val="center"/>
              <w:rPr>
                <w:rFonts w:ascii="Arial" w:hAnsi="Arial" w:cs="Arial"/>
              </w:rPr>
            </w:pPr>
          </w:p>
        </w:tc>
        <w:tc>
          <w:tcPr>
            <w:tcW w:w="4678" w:type="dxa"/>
          </w:tcPr>
          <w:p w:rsidR="00867BEF" w:rsidRPr="00B370FA" w:rsidRDefault="009000EC" w:rsidP="00217FA9">
            <w:pPr>
              <w:spacing w:after="0" w:line="240" w:lineRule="auto"/>
              <w:rPr>
                <w:rFonts w:ascii="Arial" w:hAnsi="Arial" w:cs="Arial"/>
                <w:b/>
                <w:sz w:val="20"/>
                <w:szCs w:val="20"/>
              </w:rPr>
            </w:pPr>
            <w:r>
              <w:rPr>
                <w:rFonts w:ascii="Arial" w:hAnsi="Arial" w:cs="Arial"/>
                <w:b/>
                <w:sz w:val="20"/>
                <w:szCs w:val="20"/>
              </w:rPr>
              <w:t>ATÖLYE</w:t>
            </w:r>
            <w:r w:rsidR="0068573F">
              <w:rPr>
                <w:rFonts w:ascii="Arial" w:hAnsi="Arial" w:cs="Arial"/>
                <w:b/>
                <w:sz w:val="20"/>
                <w:szCs w:val="20"/>
              </w:rPr>
              <w:t xml:space="preserve"> V</w:t>
            </w:r>
            <w:r>
              <w:rPr>
                <w:rFonts w:ascii="Arial" w:hAnsi="Arial" w:cs="Arial"/>
                <w:b/>
                <w:sz w:val="20"/>
                <w:szCs w:val="20"/>
              </w:rPr>
              <w:t>E İŞ GÜVENLİĞİ</w:t>
            </w:r>
          </w:p>
        </w:tc>
        <w:tc>
          <w:tcPr>
            <w:tcW w:w="992" w:type="dxa"/>
            <w:vAlign w:val="center"/>
          </w:tcPr>
          <w:p w:rsidR="00867BEF" w:rsidRPr="0056399E" w:rsidRDefault="0094642D" w:rsidP="00217FA9">
            <w:pPr>
              <w:spacing w:after="0" w:line="240" w:lineRule="auto"/>
              <w:jc w:val="center"/>
              <w:rPr>
                <w:rFonts w:ascii="Arial" w:hAnsi="Arial" w:cs="Arial"/>
                <w:sz w:val="20"/>
                <w:szCs w:val="20"/>
              </w:rPr>
            </w:pPr>
            <w:r>
              <w:rPr>
                <w:rFonts w:ascii="Arial" w:hAnsi="Arial" w:cs="Arial"/>
                <w:sz w:val="20"/>
                <w:szCs w:val="20"/>
              </w:rPr>
              <w:t>5</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rsidR="00867BEF" w:rsidRPr="0056399E" w:rsidRDefault="000271C4" w:rsidP="00217FA9">
            <w:pPr>
              <w:spacing w:after="0" w:line="240" w:lineRule="auto"/>
              <w:jc w:val="center"/>
              <w:rPr>
                <w:rFonts w:ascii="Arial" w:hAnsi="Arial" w:cs="Arial"/>
                <w:sz w:val="20"/>
                <w:szCs w:val="20"/>
              </w:rPr>
            </w:pPr>
            <w:r>
              <w:rPr>
                <w:rFonts w:ascii="Arial" w:hAnsi="Arial" w:cs="Arial"/>
                <w:sz w:val="20"/>
                <w:szCs w:val="20"/>
              </w:rPr>
              <w:t>8,33</w:t>
            </w:r>
          </w:p>
        </w:tc>
      </w:tr>
      <w:tr w:rsidR="00867BEF" w:rsidRPr="0056399E" w:rsidTr="00113A26">
        <w:trPr>
          <w:trHeight w:val="69"/>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MEKANİK BİRLEŞTİRME ELEMANLARI</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2</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rsidR="00867BEF" w:rsidRPr="0056399E" w:rsidRDefault="000271C4" w:rsidP="00217FA9">
            <w:pPr>
              <w:spacing w:after="0" w:line="240" w:lineRule="auto"/>
              <w:jc w:val="center"/>
              <w:rPr>
                <w:rFonts w:ascii="Arial" w:hAnsi="Arial" w:cs="Arial"/>
                <w:sz w:val="20"/>
                <w:szCs w:val="20"/>
              </w:rPr>
            </w:pPr>
            <w:r>
              <w:rPr>
                <w:rFonts w:ascii="Arial" w:hAnsi="Arial" w:cs="Arial"/>
                <w:sz w:val="20"/>
                <w:szCs w:val="20"/>
              </w:rPr>
              <w:t>5,55</w:t>
            </w:r>
          </w:p>
        </w:tc>
      </w:tr>
      <w:tr w:rsidR="00867BEF" w:rsidRPr="0056399E" w:rsidTr="00113A26">
        <w:trPr>
          <w:trHeight w:val="20"/>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DİŞLİLER VE YATAKLAR</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2</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rsidR="00867BEF" w:rsidRPr="0056399E" w:rsidRDefault="000271C4" w:rsidP="00217FA9">
            <w:pPr>
              <w:spacing w:after="0" w:line="240" w:lineRule="auto"/>
              <w:jc w:val="center"/>
              <w:rPr>
                <w:rFonts w:ascii="Arial" w:hAnsi="Arial" w:cs="Arial"/>
                <w:sz w:val="20"/>
                <w:szCs w:val="20"/>
              </w:rPr>
            </w:pPr>
            <w:r>
              <w:rPr>
                <w:rFonts w:ascii="Arial" w:hAnsi="Arial" w:cs="Arial"/>
                <w:sz w:val="20"/>
                <w:szCs w:val="20"/>
              </w:rPr>
              <w:t>5,55</w:t>
            </w:r>
          </w:p>
        </w:tc>
      </w:tr>
      <w:tr w:rsidR="00867BEF" w:rsidRPr="0056399E" w:rsidTr="00113A26">
        <w:trPr>
          <w:trHeight w:val="92"/>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ASANSÖR MONTAJ HAZIRLIĞI</w:t>
            </w:r>
          </w:p>
        </w:tc>
        <w:tc>
          <w:tcPr>
            <w:tcW w:w="992" w:type="dxa"/>
            <w:vAlign w:val="center"/>
          </w:tcPr>
          <w:p w:rsidR="00867BEF" w:rsidRPr="0056399E" w:rsidRDefault="00AF3D26" w:rsidP="00217FA9">
            <w:pPr>
              <w:spacing w:after="0" w:line="240" w:lineRule="auto"/>
              <w:jc w:val="center"/>
              <w:rPr>
                <w:rFonts w:ascii="Arial" w:hAnsi="Arial" w:cs="Arial"/>
                <w:sz w:val="20"/>
                <w:szCs w:val="20"/>
              </w:rPr>
            </w:pPr>
            <w:r>
              <w:rPr>
                <w:rFonts w:ascii="Arial" w:hAnsi="Arial" w:cs="Arial"/>
                <w:sz w:val="20"/>
                <w:szCs w:val="20"/>
              </w:rPr>
              <w:t>4</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rsidR="00867BEF" w:rsidRPr="0056399E" w:rsidRDefault="000271C4" w:rsidP="00217FA9">
            <w:pPr>
              <w:spacing w:after="0" w:line="240" w:lineRule="auto"/>
              <w:jc w:val="center"/>
              <w:rPr>
                <w:rFonts w:ascii="Arial" w:hAnsi="Arial" w:cs="Arial"/>
                <w:sz w:val="20"/>
                <w:szCs w:val="20"/>
              </w:rPr>
            </w:pPr>
            <w:r>
              <w:rPr>
                <w:rFonts w:ascii="Arial" w:hAnsi="Arial" w:cs="Arial"/>
                <w:sz w:val="20"/>
                <w:szCs w:val="20"/>
              </w:rPr>
              <w:t>5,55</w:t>
            </w:r>
          </w:p>
        </w:tc>
      </w:tr>
      <w:tr w:rsidR="00867BEF" w:rsidRPr="0056399E" w:rsidTr="00113A26">
        <w:trPr>
          <w:trHeight w:val="27"/>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ASANSÖR RAYLARI</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4</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36</w:t>
            </w:r>
          </w:p>
        </w:tc>
        <w:tc>
          <w:tcPr>
            <w:tcW w:w="823" w:type="dxa"/>
            <w:vAlign w:val="center"/>
          </w:tcPr>
          <w:p w:rsidR="00867BEF" w:rsidRPr="0056399E" w:rsidRDefault="000271C4" w:rsidP="00217FA9">
            <w:pPr>
              <w:spacing w:after="0" w:line="240" w:lineRule="auto"/>
              <w:jc w:val="center"/>
              <w:rPr>
                <w:rFonts w:ascii="Arial" w:hAnsi="Arial" w:cs="Arial"/>
              </w:rPr>
            </w:pPr>
            <w:r>
              <w:rPr>
                <w:rFonts w:ascii="Arial" w:hAnsi="Arial" w:cs="Arial"/>
              </w:rPr>
              <w:t>11,11</w:t>
            </w:r>
          </w:p>
        </w:tc>
      </w:tr>
      <w:tr w:rsidR="00867BEF" w:rsidRPr="0056399E" w:rsidTr="00113A26">
        <w:trPr>
          <w:trHeight w:val="20"/>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ASANSÖR KAT KAPILARI</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5</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rsidR="00867BEF" w:rsidRPr="0056399E" w:rsidRDefault="000271C4" w:rsidP="00217FA9">
            <w:pPr>
              <w:spacing w:after="0" w:line="240" w:lineRule="auto"/>
              <w:jc w:val="center"/>
              <w:rPr>
                <w:rFonts w:ascii="Arial" w:hAnsi="Arial" w:cs="Arial"/>
              </w:rPr>
            </w:pPr>
            <w:r>
              <w:rPr>
                <w:rFonts w:ascii="Arial" w:hAnsi="Arial" w:cs="Arial"/>
                <w:sz w:val="20"/>
                <w:szCs w:val="20"/>
              </w:rPr>
              <w:t>5,55</w:t>
            </w:r>
          </w:p>
        </w:tc>
      </w:tr>
      <w:tr w:rsidR="00867BEF" w:rsidRPr="0056399E" w:rsidTr="00113A26">
        <w:trPr>
          <w:trHeight w:val="51"/>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ASANSÖR TAHRİK SİSTEMİ</w:t>
            </w:r>
          </w:p>
        </w:tc>
        <w:tc>
          <w:tcPr>
            <w:tcW w:w="992" w:type="dxa"/>
            <w:vAlign w:val="center"/>
          </w:tcPr>
          <w:p w:rsidR="00867BEF" w:rsidRPr="0056399E" w:rsidRDefault="00AF3D26" w:rsidP="00217FA9">
            <w:pPr>
              <w:spacing w:after="0" w:line="240" w:lineRule="auto"/>
              <w:jc w:val="center"/>
              <w:rPr>
                <w:rFonts w:ascii="Arial" w:hAnsi="Arial" w:cs="Arial"/>
                <w:sz w:val="20"/>
                <w:szCs w:val="20"/>
              </w:rPr>
            </w:pPr>
            <w:r>
              <w:rPr>
                <w:rFonts w:ascii="Arial" w:hAnsi="Arial" w:cs="Arial"/>
                <w:sz w:val="20"/>
                <w:szCs w:val="20"/>
              </w:rPr>
              <w:t>5</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rsidR="00867BEF" w:rsidRPr="0056399E" w:rsidRDefault="000271C4" w:rsidP="00217FA9">
            <w:pPr>
              <w:spacing w:after="0" w:line="240" w:lineRule="auto"/>
              <w:jc w:val="center"/>
              <w:rPr>
                <w:rFonts w:ascii="Arial" w:hAnsi="Arial" w:cs="Arial"/>
              </w:rPr>
            </w:pPr>
            <w:r>
              <w:rPr>
                <w:rFonts w:ascii="Arial" w:hAnsi="Arial" w:cs="Arial"/>
                <w:sz w:val="20"/>
                <w:szCs w:val="20"/>
              </w:rPr>
              <w:t>8,33</w:t>
            </w:r>
          </w:p>
        </w:tc>
      </w:tr>
      <w:tr w:rsidR="00867BEF" w:rsidRPr="0056399E" w:rsidTr="00113A26">
        <w:trPr>
          <w:trHeight w:val="20"/>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ASANSÖR KABİN</w:t>
            </w:r>
            <w:r w:rsidR="0068573F">
              <w:rPr>
                <w:rFonts w:ascii="Arial" w:hAnsi="Arial" w:cs="Arial"/>
                <w:b/>
                <w:bCs/>
                <w:sz w:val="20"/>
                <w:szCs w:val="20"/>
              </w:rPr>
              <w:t>, KABİN KAPISI</w:t>
            </w:r>
            <w:r>
              <w:rPr>
                <w:rFonts w:ascii="Arial" w:hAnsi="Arial" w:cs="Arial"/>
                <w:b/>
                <w:bCs/>
                <w:sz w:val="20"/>
                <w:szCs w:val="20"/>
              </w:rPr>
              <w:t xml:space="preserve"> VE KARŞI </w:t>
            </w:r>
            <w:r>
              <w:rPr>
                <w:rFonts w:ascii="Arial" w:hAnsi="Arial" w:cs="Arial"/>
                <w:b/>
                <w:bCs/>
                <w:sz w:val="20"/>
                <w:szCs w:val="20"/>
              </w:rPr>
              <w:lastRenderedPageBreak/>
              <w:t>AĞIRLIĞI</w:t>
            </w:r>
          </w:p>
        </w:tc>
        <w:tc>
          <w:tcPr>
            <w:tcW w:w="992" w:type="dxa"/>
            <w:vAlign w:val="center"/>
          </w:tcPr>
          <w:p w:rsidR="00867BEF" w:rsidRPr="0056399E" w:rsidRDefault="00AF3D26" w:rsidP="00217FA9">
            <w:pPr>
              <w:spacing w:after="0" w:line="240" w:lineRule="auto"/>
              <w:jc w:val="center"/>
              <w:rPr>
                <w:rFonts w:ascii="Arial" w:hAnsi="Arial" w:cs="Arial"/>
                <w:sz w:val="20"/>
                <w:szCs w:val="20"/>
              </w:rPr>
            </w:pPr>
            <w:r>
              <w:rPr>
                <w:rFonts w:ascii="Arial" w:hAnsi="Arial" w:cs="Arial"/>
                <w:sz w:val="20"/>
                <w:szCs w:val="20"/>
              </w:rPr>
              <w:lastRenderedPageBreak/>
              <w:t>9</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36</w:t>
            </w:r>
          </w:p>
        </w:tc>
        <w:tc>
          <w:tcPr>
            <w:tcW w:w="823" w:type="dxa"/>
            <w:vAlign w:val="center"/>
          </w:tcPr>
          <w:p w:rsidR="00867BEF" w:rsidRPr="0056399E" w:rsidRDefault="000271C4" w:rsidP="00217FA9">
            <w:pPr>
              <w:spacing w:after="0" w:line="240" w:lineRule="auto"/>
              <w:jc w:val="center"/>
              <w:rPr>
                <w:rFonts w:ascii="Arial" w:hAnsi="Arial" w:cs="Arial"/>
              </w:rPr>
            </w:pPr>
            <w:r>
              <w:rPr>
                <w:rFonts w:ascii="Arial" w:hAnsi="Arial" w:cs="Arial"/>
              </w:rPr>
              <w:t>11,11</w:t>
            </w:r>
          </w:p>
        </w:tc>
      </w:tr>
      <w:tr w:rsidR="00867BEF" w:rsidRPr="0056399E" w:rsidTr="00113A26">
        <w:trPr>
          <w:trHeight w:val="20"/>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ASANSÖR HIZ REGÜLATÖRÜ</w:t>
            </w:r>
          </w:p>
        </w:tc>
        <w:tc>
          <w:tcPr>
            <w:tcW w:w="992" w:type="dxa"/>
            <w:vAlign w:val="center"/>
          </w:tcPr>
          <w:p w:rsidR="00867BEF" w:rsidRPr="0056399E" w:rsidRDefault="00AF3D26" w:rsidP="00217FA9">
            <w:pPr>
              <w:spacing w:after="0" w:line="240" w:lineRule="auto"/>
              <w:jc w:val="center"/>
              <w:rPr>
                <w:rFonts w:ascii="Arial" w:hAnsi="Arial" w:cs="Arial"/>
                <w:sz w:val="20"/>
                <w:szCs w:val="20"/>
              </w:rPr>
            </w:pPr>
            <w:r>
              <w:rPr>
                <w:rFonts w:ascii="Arial" w:hAnsi="Arial" w:cs="Arial"/>
                <w:sz w:val="20"/>
                <w:szCs w:val="20"/>
              </w:rPr>
              <w:t>6</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rsidR="00867BEF" w:rsidRPr="0056399E" w:rsidRDefault="000271C4" w:rsidP="00217FA9">
            <w:pPr>
              <w:spacing w:after="0" w:line="240" w:lineRule="auto"/>
              <w:jc w:val="center"/>
              <w:rPr>
                <w:rFonts w:ascii="Arial" w:hAnsi="Arial" w:cs="Arial"/>
              </w:rPr>
            </w:pPr>
            <w:r>
              <w:rPr>
                <w:rFonts w:ascii="Arial" w:hAnsi="Arial" w:cs="Arial"/>
                <w:sz w:val="20"/>
                <w:szCs w:val="20"/>
              </w:rPr>
              <w:t>8,33</w:t>
            </w:r>
          </w:p>
        </w:tc>
      </w:tr>
      <w:tr w:rsidR="00867BEF" w:rsidRPr="0056399E" w:rsidTr="00113A26">
        <w:trPr>
          <w:trHeight w:val="20"/>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ASANSÖR KUYU DİBİ ELEMANLAR</w:t>
            </w:r>
            <w:r w:rsidR="0068573F">
              <w:rPr>
                <w:rFonts w:ascii="Arial" w:hAnsi="Arial" w:cs="Arial"/>
                <w:b/>
                <w:bCs/>
                <w:sz w:val="20"/>
                <w:szCs w:val="20"/>
              </w:rPr>
              <w:t>I</w:t>
            </w:r>
          </w:p>
        </w:tc>
        <w:tc>
          <w:tcPr>
            <w:tcW w:w="992" w:type="dxa"/>
            <w:vAlign w:val="center"/>
          </w:tcPr>
          <w:p w:rsidR="00867BEF" w:rsidRPr="0056399E" w:rsidRDefault="00AF3D26" w:rsidP="00217FA9">
            <w:pPr>
              <w:spacing w:after="0" w:line="240" w:lineRule="auto"/>
              <w:jc w:val="center"/>
              <w:rPr>
                <w:rFonts w:ascii="Arial" w:hAnsi="Arial" w:cs="Arial"/>
                <w:sz w:val="20"/>
                <w:szCs w:val="20"/>
              </w:rPr>
            </w:pPr>
            <w:r>
              <w:rPr>
                <w:rFonts w:ascii="Arial" w:hAnsi="Arial" w:cs="Arial"/>
                <w:sz w:val="20"/>
                <w:szCs w:val="20"/>
              </w:rPr>
              <w:t>5</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rsidR="00867BEF" w:rsidRPr="0056399E" w:rsidRDefault="000271C4" w:rsidP="00217FA9">
            <w:pPr>
              <w:spacing w:after="0" w:line="240" w:lineRule="auto"/>
              <w:jc w:val="center"/>
              <w:rPr>
                <w:rFonts w:ascii="Arial" w:hAnsi="Arial" w:cs="Arial"/>
              </w:rPr>
            </w:pPr>
            <w:r>
              <w:rPr>
                <w:rFonts w:ascii="Arial" w:hAnsi="Arial" w:cs="Arial"/>
                <w:sz w:val="20"/>
                <w:szCs w:val="20"/>
              </w:rPr>
              <w:t>8,33</w:t>
            </w:r>
          </w:p>
        </w:tc>
      </w:tr>
      <w:tr w:rsidR="00867BEF" w:rsidRPr="0056399E" w:rsidTr="00113A26">
        <w:trPr>
          <w:trHeight w:val="20"/>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 xml:space="preserve">ASANSÖR KUMANDA </w:t>
            </w:r>
            <w:r w:rsidR="0068573F">
              <w:rPr>
                <w:rFonts w:ascii="Arial" w:hAnsi="Arial" w:cs="Arial"/>
                <w:b/>
                <w:bCs/>
                <w:sz w:val="20"/>
                <w:szCs w:val="20"/>
              </w:rPr>
              <w:t>SİSTEMİ MONTAJI</w:t>
            </w:r>
          </w:p>
        </w:tc>
        <w:tc>
          <w:tcPr>
            <w:tcW w:w="992" w:type="dxa"/>
            <w:vAlign w:val="center"/>
          </w:tcPr>
          <w:p w:rsidR="00867BEF" w:rsidRPr="0056399E" w:rsidRDefault="00AF3D26" w:rsidP="00217FA9">
            <w:pPr>
              <w:spacing w:after="0" w:line="240" w:lineRule="auto"/>
              <w:jc w:val="center"/>
              <w:rPr>
                <w:rFonts w:ascii="Arial" w:hAnsi="Arial" w:cs="Arial"/>
                <w:sz w:val="20"/>
                <w:szCs w:val="20"/>
              </w:rPr>
            </w:pPr>
            <w:r>
              <w:rPr>
                <w:rFonts w:ascii="Arial" w:hAnsi="Arial" w:cs="Arial"/>
                <w:sz w:val="20"/>
                <w:szCs w:val="20"/>
              </w:rPr>
              <w:t>5</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45</w:t>
            </w:r>
          </w:p>
        </w:tc>
        <w:tc>
          <w:tcPr>
            <w:tcW w:w="823" w:type="dxa"/>
            <w:vAlign w:val="center"/>
          </w:tcPr>
          <w:p w:rsidR="00867BEF" w:rsidRPr="0056399E" w:rsidRDefault="000271C4" w:rsidP="00217FA9">
            <w:pPr>
              <w:spacing w:after="0" w:line="240" w:lineRule="auto"/>
              <w:jc w:val="center"/>
              <w:rPr>
                <w:rFonts w:ascii="Arial" w:hAnsi="Arial" w:cs="Arial"/>
              </w:rPr>
            </w:pPr>
            <w:r>
              <w:rPr>
                <w:rFonts w:ascii="Arial" w:hAnsi="Arial" w:cs="Arial"/>
              </w:rPr>
              <w:t>13,88</w:t>
            </w:r>
          </w:p>
        </w:tc>
      </w:tr>
      <w:tr w:rsidR="00867BEF" w:rsidRPr="0056399E" w:rsidTr="00113A26">
        <w:trPr>
          <w:trHeight w:val="20"/>
          <w:jc w:val="center"/>
        </w:trPr>
        <w:tc>
          <w:tcPr>
            <w:tcW w:w="2405" w:type="dxa"/>
            <w:vMerge/>
            <w:shd w:val="clear" w:color="auto" w:fill="D9E2F3" w:themeFill="accent1" w:themeFillTint="33"/>
          </w:tcPr>
          <w:p w:rsidR="00867BEF" w:rsidRPr="0056399E" w:rsidRDefault="00867BEF" w:rsidP="00217FA9">
            <w:pPr>
              <w:spacing w:after="0" w:line="240" w:lineRule="auto"/>
              <w:rPr>
                <w:rFonts w:ascii="Arial" w:hAnsi="Arial" w:cs="Arial"/>
              </w:rPr>
            </w:pPr>
          </w:p>
        </w:tc>
        <w:tc>
          <w:tcPr>
            <w:tcW w:w="4678" w:type="dxa"/>
          </w:tcPr>
          <w:p w:rsidR="00867BEF" w:rsidRPr="00B370FA" w:rsidRDefault="009000EC" w:rsidP="00217FA9">
            <w:pPr>
              <w:spacing w:after="0" w:line="240" w:lineRule="auto"/>
              <w:rPr>
                <w:rFonts w:ascii="Arial" w:hAnsi="Arial" w:cs="Arial"/>
                <w:b/>
                <w:bCs/>
                <w:sz w:val="20"/>
                <w:szCs w:val="20"/>
              </w:rPr>
            </w:pPr>
            <w:r>
              <w:rPr>
                <w:rFonts w:ascii="Arial" w:hAnsi="Arial" w:cs="Arial"/>
                <w:b/>
                <w:bCs/>
                <w:sz w:val="20"/>
                <w:szCs w:val="20"/>
              </w:rPr>
              <w:t>ASANSÖR MONTAJ SONU İŞLEMLER</w:t>
            </w:r>
          </w:p>
        </w:tc>
        <w:tc>
          <w:tcPr>
            <w:tcW w:w="992" w:type="dxa"/>
            <w:vAlign w:val="center"/>
          </w:tcPr>
          <w:p w:rsidR="00867BEF" w:rsidRPr="0056399E" w:rsidRDefault="00AF3D26" w:rsidP="00217FA9">
            <w:pPr>
              <w:spacing w:after="0" w:line="240" w:lineRule="auto"/>
              <w:jc w:val="center"/>
              <w:rPr>
                <w:rFonts w:ascii="Arial" w:hAnsi="Arial" w:cs="Arial"/>
                <w:sz w:val="20"/>
                <w:szCs w:val="20"/>
              </w:rPr>
            </w:pPr>
            <w:r>
              <w:rPr>
                <w:rFonts w:ascii="Arial" w:hAnsi="Arial" w:cs="Arial"/>
                <w:sz w:val="20"/>
                <w:szCs w:val="20"/>
              </w:rPr>
              <w:t>6</w:t>
            </w:r>
          </w:p>
        </w:tc>
        <w:tc>
          <w:tcPr>
            <w:tcW w:w="992" w:type="dxa"/>
            <w:vAlign w:val="center"/>
          </w:tcPr>
          <w:p w:rsidR="00867BEF" w:rsidRPr="0056399E" w:rsidRDefault="009000EC" w:rsidP="00217FA9">
            <w:pPr>
              <w:spacing w:after="0" w:line="240" w:lineRule="auto"/>
              <w:jc w:val="center"/>
              <w:rPr>
                <w:rFonts w:ascii="Arial" w:hAnsi="Arial" w:cs="Arial"/>
                <w:sz w:val="20"/>
                <w:szCs w:val="20"/>
              </w:rPr>
            </w:pPr>
            <w:r>
              <w:rPr>
                <w:rFonts w:ascii="Arial" w:hAnsi="Arial" w:cs="Arial"/>
                <w:sz w:val="20"/>
                <w:szCs w:val="20"/>
              </w:rPr>
              <w:t>27</w:t>
            </w:r>
          </w:p>
        </w:tc>
        <w:tc>
          <w:tcPr>
            <w:tcW w:w="823" w:type="dxa"/>
            <w:vAlign w:val="center"/>
          </w:tcPr>
          <w:p w:rsidR="00867BEF" w:rsidRPr="0056399E" w:rsidRDefault="000271C4" w:rsidP="00217FA9">
            <w:pPr>
              <w:spacing w:after="0" w:line="240" w:lineRule="auto"/>
              <w:jc w:val="center"/>
              <w:rPr>
                <w:rFonts w:ascii="Arial" w:hAnsi="Arial" w:cs="Arial"/>
              </w:rPr>
            </w:pPr>
            <w:r>
              <w:rPr>
                <w:rFonts w:ascii="Arial" w:hAnsi="Arial" w:cs="Arial"/>
                <w:sz w:val="20"/>
                <w:szCs w:val="20"/>
              </w:rPr>
              <w:t>8,33</w:t>
            </w:r>
          </w:p>
        </w:tc>
      </w:tr>
      <w:tr w:rsidR="00867BEF" w:rsidRPr="0056399E" w:rsidTr="00113A26">
        <w:trPr>
          <w:trHeight w:val="165"/>
          <w:jc w:val="center"/>
        </w:trPr>
        <w:tc>
          <w:tcPr>
            <w:tcW w:w="7083" w:type="dxa"/>
            <w:gridSpan w:val="2"/>
          </w:tcPr>
          <w:p w:rsidR="00867BEF" w:rsidRPr="0056399E" w:rsidRDefault="00867BEF" w:rsidP="00217FA9">
            <w:pPr>
              <w:spacing w:after="0" w:line="240" w:lineRule="auto"/>
              <w:rPr>
                <w:rFonts w:ascii="Arial" w:hAnsi="Arial" w:cs="Arial"/>
                <w:b/>
                <w:sz w:val="20"/>
                <w:szCs w:val="20"/>
              </w:rPr>
            </w:pPr>
            <w:r w:rsidRPr="0056399E">
              <w:rPr>
                <w:rFonts w:ascii="Arial" w:hAnsi="Arial" w:cs="Arial"/>
                <w:b/>
                <w:sz w:val="20"/>
                <w:szCs w:val="20"/>
              </w:rPr>
              <w:t>TOPLAM</w:t>
            </w:r>
          </w:p>
        </w:tc>
        <w:tc>
          <w:tcPr>
            <w:tcW w:w="992" w:type="dxa"/>
          </w:tcPr>
          <w:p w:rsidR="00867BEF" w:rsidRPr="0056399E" w:rsidRDefault="00AF3D26" w:rsidP="00217FA9">
            <w:pPr>
              <w:spacing w:after="0" w:line="240" w:lineRule="auto"/>
              <w:jc w:val="center"/>
              <w:rPr>
                <w:rFonts w:ascii="Arial" w:hAnsi="Arial" w:cs="Arial"/>
                <w:b/>
                <w:sz w:val="20"/>
                <w:szCs w:val="20"/>
              </w:rPr>
            </w:pPr>
            <w:r>
              <w:rPr>
                <w:rFonts w:ascii="Arial" w:hAnsi="Arial" w:cs="Arial"/>
                <w:b/>
                <w:sz w:val="20"/>
                <w:szCs w:val="20"/>
              </w:rPr>
              <w:t>58</w:t>
            </w:r>
          </w:p>
        </w:tc>
        <w:tc>
          <w:tcPr>
            <w:tcW w:w="992" w:type="dxa"/>
          </w:tcPr>
          <w:p w:rsidR="00867BEF" w:rsidRPr="0056399E" w:rsidRDefault="009000EC" w:rsidP="00217FA9">
            <w:pPr>
              <w:spacing w:after="0" w:line="240" w:lineRule="auto"/>
              <w:jc w:val="center"/>
              <w:rPr>
                <w:rFonts w:ascii="Arial" w:hAnsi="Arial" w:cs="Arial"/>
                <w:b/>
                <w:sz w:val="20"/>
                <w:szCs w:val="20"/>
              </w:rPr>
            </w:pPr>
            <w:r>
              <w:rPr>
                <w:rFonts w:ascii="Arial" w:hAnsi="Arial" w:cs="Arial"/>
                <w:b/>
                <w:sz w:val="20"/>
                <w:szCs w:val="20"/>
              </w:rPr>
              <w:t>324</w:t>
            </w:r>
          </w:p>
        </w:tc>
        <w:tc>
          <w:tcPr>
            <w:tcW w:w="823" w:type="dxa"/>
          </w:tcPr>
          <w:p w:rsidR="00867BEF" w:rsidRPr="0056399E" w:rsidRDefault="00867BEF" w:rsidP="00217FA9">
            <w:pPr>
              <w:spacing w:after="0" w:line="240" w:lineRule="auto"/>
              <w:jc w:val="center"/>
              <w:rPr>
                <w:rFonts w:ascii="Arial" w:hAnsi="Arial" w:cs="Arial"/>
                <w:b/>
                <w:sz w:val="20"/>
                <w:szCs w:val="20"/>
              </w:rPr>
            </w:pPr>
            <w:r>
              <w:rPr>
                <w:rFonts w:ascii="Arial" w:hAnsi="Arial" w:cs="Arial"/>
                <w:b/>
                <w:sz w:val="20"/>
                <w:szCs w:val="20"/>
              </w:rPr>
              <w:t>100</w:t>
            </w:r>
          </w:p>
        </w:tc>
      </w:tr>
    </w:tbl>
    <w:p w:rsidR="00867BEF" w:rsidRPr="0056399E" w:rsidRDefault="00867BEF" w:rsidP="00217FA9">
      <w:pPr>
        <w:spacing w:after="0" w:line="240" w:lineRule="auto"/>
        <w:jc w:val="center"/>
        <w:rPr>
          <w:rFonts w:ascii="Arial" w:hAnsi="Arial" w:cs="Arial"/>
          <w:b/>
          <w:sz w:val="24"/>
        </w:rPr>
      </w:pPr>
    </w:p>
    <w:p w:rsidR="00867BEF" w:rsidRPr="0056399E" w:rsidRDefault="00867BEF" w:rsidP="00217FA9">
      <w:pPr>
        <w:spacing w:after="0" w:line="240" w:lineRule="auto"/>
        <w:jc w:val="center"/>
        <w:rPr>
          <w:rFonts w:ascii="Arial" w:hAnsi="Arial" w:cs="Arial"/>
          <w:b/>
          <w:sz w:val="24"/>
        </w:rPr>
      </w:pPr>
    </w:p>
    <w:p w:rsidR="00867BEF" w:rsidRPr="0056399E" w:rsidRDefault="00867BEF" w:rsidP="00217FA9">
      <w:pPr>
        <w:spacing w:after="0" w:line="240" w:lineRule="auto"/>
        <w:jc w:val="center"/>
        <w:rPr>
          <w:rFonts w:ascii="Arial" w:hAnsi="Arial" w:cs="Arial"/>
          <w:b/>
          <w:sz w:val="24"/>
        </w:rPr>
      </w:pPr>
    </w:p>
    <w:p w:rsidR="00867BEF" w:rsidRPr="0056399E" w:rsidRDefault="00867BEF" w:rsidP="00217FA9">
      <w:pPr>
        <w:spacing w:after="0" w:line="240" w:lineRule="auto"/>
        <w:jc w:val="center"/>
        <w:rPr>
          <w:rFonts w:ascii="Arial" w:hAnsi="Arial" w:cs="Arial"/>
          <w:b/>
          <w:sz w:val="24"/>
        </w:rPr>
      </w:pPr>
    </w:p>
    <w:p w:rsidR="00867BEF" w:rsidRDefault="00867BEF"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217FA9" w:rsidRDefault="00217FA9"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E6296F" w:rsidRDefault="00E6296F" w:rsidP="00217FA9">
      <w:pPr>
        <w:spacing w:after="0" w:line="240" w:lineRule="auto"/>
        <w:jc w:val="center"/>
        <w:rPr>
          <w:rFonts w:ascii="Arial" w:hAnsi="Arial" w:cs="Arial"/>
          <w:b/>
          <w:sz w:val="24"/>
        </w:rPr>
      </w:pPr>
    </w:p>
    <w:p w:rsidR="00AF3D26" w:rsidRDefault="00AF3D26" w:rsidP="00217FA9">
      <w:pPr>
        <w:spacing w:after="0" w:line="240" w:lineRule="auto"/>
        <w:jc w:val="center"/>
        <w:rPr>
          <w:rFonts w:ascii="Arial" w:hAnsi="Arial" w:cs="Arial"/>
          <w:b/>
          <w:sz w:val="24"/>
        </w:rPr>
      </w:pPr>
    </w:p>
    <w:p w:rsidR="00AF3D26" w:rsidRPr="0056399E" w:rsidRDefault="00AF3D26" w:rsidP="00217FA9">
      <w:pPr>
        <w:spacing w:after="0" w:line="240" w:lineRule="auto"/>
        <w:jc w:val="center"/>
        <w:rPr>
          <w:rFonts w:ascii="Arial" w:hAnsi="Arial" w:cs="Arial"/>
          <w:b/>
          <w:sz w:val="24"/>
        </w:rPr>
      </w:pPr>
    </w:p>
    <w:tbl>
      <w:tblPr>
        <w:tblStyle w:val="TabloKlavuzu"/>
        <w:tblW w:w="9655" w:type="dxa"/>
        <w:tblLayout w:type="fixed"/>
        <w:tblLook w:val="04A0" w:firstRow="1" w:lastRow="0" w:firstColumn="1" w:lastColumn="0" w:noHBand="0" w:noVBand="1"/>
      </w:tblPr>
      <w:tblGrid>
        <w:gridCol w:w="8"/>
        <w:gridCol w:w="2148"/>
        <w:gridCol w:w="2838"/>
        <w:gridCol w:w="4646"/>
        <w:gridCol w:w="15"/>
      </w:tblGrid>
      <w:tr w:rsidR="00867BEF" w:rsidRPr="00506989" w:rsidTr="006B145E">
        <w:trPr>
          <w:gridBefore w:val="1"/>
          <w:wBefore w:w="8" w:type="dxa"/>
          <w:trHeight w:val="330"/>
        </w:trPr>
        <w:tc>
          <w:tcPr>
            <w:tcW w:w="2148" w:type="dxa"/>
            <w:shd w:val="clear" w:color="auto" w:fill="D9E2F3" w:themeFill="accent1" w:themeFillTint="33"/>
            <w:vAlign w:val="center"/>
          </w:tcPr>
          <w:p w:rsidR="00867BEF" w:rsidRPr="00506989" w:rsidRDefault="00867BEF" w:rsidP="00217FA9">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838" w:type="dxa"/>
            <w:shd w:val="clear" w:color="auto" w:fill="D9E2F3" w:themeFill="accent1" w:themeFillTint="33"/>
            <w:vAlign w:val="center"/>
          </w:tcPr>
          <w:p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4661" w:type="dxa"/>
            <w:gridSpan w:val="2"/>
            <w:shd w:val="clear" w:color="auto" w:fill="D9E2F3" w:themeFill="accent1" w:themeFillTint="33"/>
            <w:vAlign w:val="center"/>
          </w:tcPr>
          <w:p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sz w:val="20"/>
                <w:szCs w:val="20"/>
              </w:rPr>
              <w:t>ATÖLYE VE İŞ GÜVENLİĞİ</w:t>
            </w:r>
          </w:p>
        </w:tc>
        <w:tc>
          <w:tcPr>
            <w:tcW w:w="2838" w:type="dxa"/>
          </w:tcPr>
          <w:p w:rsidR="0068573F" w:rsidRPr="008D704A" w:rsidRDefault="0068573F" w:rsidP="0068573F">
            <w:pPr>
              <w:pStyle w:val="ListeParagraf"/>
              <w:numPr>
                <w:ilvl w:val="0"/>
                <w:numId w:val="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Kişisel Koruyucu Donanımlar</w:t>
            </w:r>
          </w:p>
          <w:p w:rsidR="00AF3D26" w:rsidRPr="00AF3D26" w:rsidRDefault="00AF3D26" w:rsidP="00AF3D26">
            <w:pPr>
              <w:pStyle w:val="ListeParagraf"/>
              <w:spacing w:after="0" w:line="240" w:lineRule="auto"/>
              <w:ind w:left="318"/>
              <w:jc w:val="both"/>
              <w:rPr>
                <w:rFonts w:ascii="Arial" w:eastAsia="Times New Roman" w:hAnsi="Arial" w:cs="Arial"/>
                <w:b/>
                <w:bCs/>
                <w:sz w:val="20"/>
                <w:szCs w:val="20"/>
              </w:rPr>
            </w:pPr>
          </w:p>
          <w:p w:rsidR="0068573F" w:rsidRPr="00037DE8" w:rsidRDefault="0068573F" w:rsidP="0068573F">
            <w:pPr>
              <w:pStyle w:val="ListeParagraf"/>
              <w:numPr>
                <w:ilvl w:val="0"/>
                <w:numId w:val="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Emniyet Malzemeleri</w:t>
            </w:r>
          </w:p>
          <w:p w:rsidR="00AF3D26" w:rsidRPr="00AF3D26" w:rsidRDefault="00AF3D26" w:rsidP="00AF3D26">
            <w:pPr>
              <w:pStyle w:val="ListeParagraf"/>
              <w:spacing w:after="0" w:line="240" w:lineRule="auto"/>
              <w:ind w:left="318"/>
              <w:jc w:val="both"/>
              <w:rPr>
                <w:rFonts w:ascii="Arial" w:eastAsia="Times New Roman" w:hAnsi="Arial" w:cs="Arial"/>
                <w:b/>
                <w:bCs/>
                <w:sz w:val="20"/>
                <w:szCs w:val="20"/>
              </w:rPr>
            </w:pPr>
          </w:p>
          <w:p w:rsidR="0068573F" w:rsidRPr="008D704A" w:rsidRDefault="0068573F" w:rsidP="0068573F">
            <w:pPr>
              <w:pStyle w:val="ListeParagraf"/>
              <w:numPr>
                <w:ilvl w:val="0"/>
                <w:numId w:val="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Emniyetli Aletler ve </w:t>
            </w:r>
            <w:r w:rsidR="002F1CF0">
              <w:rPr>
                <w:rFonts w:ascii="Arial" w:eastAsia="Times New Roman" w:hAnsi="Arial" w:cs="Arial"/>
                <w:sz w:val="20"/>
                <w:szCs w:val="20"/>
              </w:rPr>
              <w:t xml:space="preserve">Aletlerin Yerinde </w:t>
            </w:r>
            <w:r>
              <w:rPr>
                <w:rFonts w:ascii="Arial" w:eastAsia="Times New Roman" w:hAnsi="Arial" w:cs="Arial"/>
                <w:sz w:val="20"/>
                <w:szCs w:val="20"/>
              </w:rPr>
              <w:t>Kullanımı</w:t>
            </w:r>
          </w:p>
          <w:p w:rsidR="00AF3D26" w:rsidRPr="00AF3D26" w:rsidRDefault="00AF3D26" w:rsidP="00AF3D26">
            <w:pPr>
              <w:pStyle w:val="ListeParagraf"/>
              <w:spacing w:after="0" w:line="240" w:lineRule="auto"/>
              <w:ind w:left="318"/>
              <w:jc w:val="both"/>
              <w:rPr>
                <w:rFonts w:ascii="Arial" w:eastAsia="Times New Roman" w:hAnsi="Arial" w:cs="Arial"/>
                <w:b/>
                <w:bCs/>
                <w:sz w:val="20"/>
                <w:szCs w:val="20"/>
              </w:rPr>
            </w:pPr>
          </w:p>
          <w:p w:rsidR="0068573F" w:rsidRPr="008D704A" w:rsidRDefault="0068573F" w:rsidP="0068573F">
            <w:pPr>
              <w:pStyle w:val="ListeParagraf"/>
              <w:numPr>
                <w:ilvl w:val="0"/>
                <w:numId w:val="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Atölyede Çalışma Güvenliği</w:t>
            </w:r>
          </w:p>
          <w:p w:rsidR="00AF3D26" w:rsidRPr="00AF3D26" w:rsidRDefault="00AF3D26" w:rsidP="00AF3D26">
            <w:pPr>
              <w:pStyle w:val="ListeParagraf"/>
              <w:spacing w:after="0" w:line="240" w:lineRule="auto"/>
              <w:ind w:left="318"/>
              <w:jc w:val="both"/>
              <w:rPr>
                <w:rFonts w:ascii="Arial" w:eastAsia="Times New Roman" w:hAnsi="Arial" w:cs="Arial"/>
                <w:b/>
                <w:bCs/>
                <w:sz w:val="20"/>
                <w:szCs w:val="20"/>
              </w:rPr>
            </w:pPr>
          </w:p>
          <w:p w:rsidR="00C94867" w:rsidRPr="00AF3D26" w:rsidRDefault="0068573F" w:rsidP="00AF3D26">
            <w:pPr>
              <w:pStyle w:val="ListeParagraf"/>
              <w:numPr>
                <w:ilvl w:val="0"/>
                <w:numId w:val="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Asansör Kazaları</w:t>
            </w:r>
          </w:p>
        </w:tc>
        <w:tc>
          <w:tcPr>
            <w:tcW w:w="4661" w:type="dxa"/>
            <w:gridSpan w:val="2"/>
          </w:tcPr>
          <w:p w:rsidR="0068573F" w:rsidRPr="00AF3D26" w:rsidRDefault="0068573F" w:rsidP="0068573F">
            <w:pPr>
              <w:pStyle w:val="ListeParagraf"/>
              <w:numPr>
                <w:ilvl w:val="0"/>
                <w:numId w:val="5"/>
              </w:numPr>
              <w:spacing w:after="0" w:line="240" w:lineRule="auto"/>
              <w:ind w:left="324" w:hanging="324"/>
              <w:jc w:val="both"/>
              <w:rPr>
                <w:rFonts w:ascii="Arial" w:eastAsia="Times New Roman" w:hAnsi="Arial" w:cs="Arial"/>
                <w:sz w:val="20"/>
                <w:szCs w:val="20"/>
              </w:rPr>
            </w:pPr>
            <w:r w:rsidRPr="00AF3D26">
              <w:rPr>
                <w:rFonts w:ascii="Arial" w:eastAsia="Times New Roman" w:hAnsi="Arial" w:cs="Arial"/>
                <w:sz w:val="20"/>
                <w:szCs w:val="20"/>
              </w:rPr>
              <w:t>Kişisel koruyucu donanımları</w:t>
            </w:r>
            <w:r w:rsidR="00D04B79" w:rsidRPr="00AF3D26">
              <w:rPr>
                <w:rFonts w:ascii="Arial" w:eastAsia="Times New Roman" w:hAnsi="Arial" w:cs="Arial"/>
                <w:sz w:val="20"/>
                <w:szCs w:val="20"/>
              </w:rPr>
              <w:t>nı</w:t>
            </w:r>
            <w:r w:rsidR="00BC0E6E" w:rsidRPr="00AF3D26">
              <w:rPr>
                <w:rFonts w:ascii="Arial" w:eastAsia="Times New Roman" w:hAnsi="Arial" w:cs="Arial"/>
                <w:sz w:val="20"/>
                <w:szCs w:val="20"/>
              </w:rPr>
              <w:t xml:space="preserve"> açıklar.</w:t>
            </w:r>
          </w:p>
          <w:p w:rsidR="0056136B" w:rsidRDefault="0056136B" w:rsidP="0056136B">
            <w:pPr>
              <w:pStyle w:val="ListeParagraf"/>
              <w:spacing w:after="0" w:line="240" w:lineRule="auto"/>
              <w:ind w:left="324"/>
              <w:jc w:val="both"/>
              <w:rPr>
                <w:rFonts w:ascii="Arial" w:eastAsia="Times New Roman" w:hAnsi="Arial" w:cs="Arial"/>
                <w:b/>
                <w:sz w:val="20"/>
                <w:szCs w:val="20"/>
              </w:rPr>
            </w:pPr>
          </w:p>
          <w:p w:rsidR="0068573F" w:rsidRPr="00C05C7E" w:rsidRDefault="00DA2C4A" w:rsidP="0068573F">
            <w:pPr>
              <w:pStyle w:val="ListeParagraf"/>
              <w:numPr>
                <w:ilvl w:val="0"/>
                <w:numId w:val="5"/>
              </w:numPr>
              <w:spacing w:after="0" w:line="240" w:lineRule="auto"/>
              <w:ind w:left="324" w:hanging="324"/>
              <w:jc w:val="both"/>
              <w:rPr>
                <w:rFonts w:ascii="Arial" w:eastAsia="Times New Roman" w:hAnsi="Arial" w:cs="Arial"/>
                <w:b/>
                <w:sz w:val="20"/>
                <w:szCs w:val="20"/>
              </w:rPr>
            </w:pPr>
            <w:r w:rsidRPr="00C05C7E">
              <w:rPr>
                <w:rFonts w:ascii="Arial" w:eastAsia="Times New Roman" w:hAnsi="Arial" w:cs="Arial"/>
                <w:b/>
                <w:sz w:val="20"/>
                <w:szCs w:val="20"/>
              </w:rPr>
              <w:t>Atölyede kullanılan e</w:t>
            </w:r>
            <w:r w:rsidR="0068573F" w:rsidRPr="00C05C7E">
              <w:rPr>
                <w:rFonts w:ascii="Arial" w:eastAsia="Times New Roman" w:hAnsi="Arial" w:cs="Arial"/>
                <w:b/>
                <w:sz w:val="20"/>
                <w:szCs w:val="20"/>
              </w:rPr>
              <w:t xml:space="preserve">mniyet malzemelerini </w:t>
            </w:r>
            <w:r w:rsidR="00232A55" w:rsidRPr="00C05C7E">
              <w:rPr>
                <w:rFonts w:ascii="Arial" w:eastAsia="Times New Roman" w:hAnsi="Arial" w:cs="Arial"/>
                <w:b/>
                <w:sz w:val="20"/>
                <w:szCs w:val="20"/>
              </w:rPr>
              <w:t>açıklar.</w:t>
            </w:r>
          </w:p>
          <w:p w:rsidR="00C05C7E" w:rsidRDefault="00C05C7E" w:rsidP="00C05C7E">
            <w:pPr>
              <w:pStyle w:val="ListeParagraf"/>
              <w:numPr>
                <w:ilvl w:val="0"/>
                <w:numId w:val="33"/>
              </w:numPr>
              <w:spacing w:after="0" w:line="240" w:lineRule="auto"/>
              <w:jc w:val="both"/>
              <w:rPr>
                <w:rFonts w:ascii="Arial" w:eastAsia="Times New Roman" w:hAnsi="Arial" w:cs="Arial"/>
                <w:sz w:val="20"/>
                <w:szCs w:val="20"/>
              </w:rPr>
            </w:pPr>
            <w:r>
              <w:rPr>
                <w:rFonts w:ascii="Arial" w:eastAsia="Times New Roman" w:hAnsi="Arial" w:cs="Arial"/>
                <w:sz w:val="20"/>
                <w:szCs w:val="20"/>
              </w:rPr>
              <w:t>Güvenlik işaretler açıklanır.</w:t>
            </w:r>
          </w:p>
          <w:p w:rsidR="00C05C7E" w:rsidRDefault="00C05C7E" w:rsidP="00C05C7E">
            <w:pPr>
              <w:pStyle w:val="ListeParagraf"/>
              <w:numPr>
                <w:ilvl w:val="0"/>
                <w:numId w:val="33"/>
              </w:numPr>
              <w:spacing w:after="0" w:line="240" w:lineRule="auto"/>
              <w:jc w:val="both"/>
              <w:rPr>
                <w:rFonts w:ascii="Arial" w:eastAsia="Times New Roman" w:hAnsi="Arial" w:cs="Arial"/>
                <w:sz w:val="20"/>
                <w:szCs w:val="20"/>
              </w:rPr>
            </w:pPr>
            <w:r>
              <w:rPr>
                <w:rFonts w:ascii="Arial" w:eastAsia="Times New Roman" w:hAnsi="Arial" w:cs="Arial"/>
                <w:sz w:val="20"/>
                <w:szCs w:val="20"/>
              </w:rPr>
              <w:t>Emniyet kemeri açıklanır.</w:t>
            </w:r>
          </w:p>
          <w:p w:rsidR="00C05C7E" w:rsidRPr="00C05C7E" w:rsidRDefault="00C05C7E" w:rsidP="00C05C7E">
            <w:pPr>
              <w:pStyle w:val="ListeParagraf"/>
              <w:numPr>
                <w:ilvl w:val="0"/>
                <w:numId w:val="33"/>
              </w:numPr>
              <w:spacing w:after="0" w:line="240" w:lineRule="auto"/>
              <w:jc w:val="both"/>
              <w:rPr>
                <w:rFonts w:ascii="Arial" w:eastAsia="Times New Roman" w:hAnsi="Arial" w:cs="Arial"/>
                <w:sz w:val="20"/>
                <w:szCs w:val="20"/>
              </w:rPr>
            </w:pPr>
            <w:r>
              <w:rPr>
                <w:rFonts w:ascii="Arial" w:eastAsia="Times New Roman" w:hAnsi="Arial" w:cs="Arial"/>
                <w:sz w:val="20"/>
                <w:szCs w:val="20"/>
              </w:rPr>
              <w:t>Güvenlik halatı açıklanır.</w:t>
            </w:r>
          </w:p>
          <w:p w:rsidR="00C05C7E" w:rsidRPr="00C05C7E" w:rsidRDefault="00C05C7E" w:rsidP="00C05C7E">
            <w:pPr>
              <w:spacing w:after="0" w:line="240" w:lineRule="auto"/>
              <w:jc w:val="both"/>
              <w:rPr>
                <w:rFonts w:ascii="Arial" w:eastAsia="Times New Roman" w:hAnsi="Arial" w:cs="Arial"/>
                <w:sz w:val="20"/>
                <w:szCs w:val="20"/>
              </w:rPr>
            </w:pPr>
          </w:p>
          <w:p w:rsidR="0068573F" w:rsidRPr="00AF3D26" w:rsidRDefault="0068573F" w:rsidP="0068573F">
            <w:pPr>
              <w:pStyle w:val="ListeParagraf"/>
              <w:numPr>
                <w:ilvl w:val="0"/>
                <w:numId w:val="5"/>
              </w:numPr>
              <w:spacing w:after="0" w:line="240" w:lineRule="auto"/>
              <w:ind w:left="324" w:hanging="324"/>
              <w:jc w:val="both"/>
              <w:rPr>
                <w:rFonts w:ascii="Arial" w:eastAsia="Times New Roman" w:hAnsi="Arial" w:cs="Arial"/>
                <w:sz w:val="20"/>
                <w:szCs w:val="20"/>
              </w:rPr>
            </w:pPr>
            <w:r w:rsidRPr="00AF3D26">
              <w:rPr>
                <w:rFonts w:ascii="Arial" w:eastAsia="Times New Roman" w:hAnsi="Arial" w:cs="Arial"/>
                <w:sz w:val="20"/>
                <w:szCs w:val="20"/>
              </w:rPr>
              <w:t xml:space="preserve">Aletlerin emniyette olup olmadığını </w:t>
            </w:r>
            <w:r w:rsidR="00436F52" w:rsidRPr="00AF3D26">
              <w:rPr>
                <w:rFonts w:ascii="Arial" w:eastAsia="Times New Roman" w:hAnsi="Arial" w:cs="Arial"/>
                <w:sz w:val="20"/>
                <w:szCs w:val="20"/>
              </w:rPr>
              <w:t>ve yerinde kullanılıp kullanılmadığını açıklar.</w:t>
            </w:r>
          </w:p>
          <w:p w:rsidR="0056136B" w:rsidRDefault="0056136B" w:rsidP="0056136B">
            <w:pPr>
              <w:pStyle w:val="ListeParagraf"/>
              <w:spacing w:after="0" w:line="240" w:lineRule="auto"/>
              <w:ind w:left="324"/>
              <w:jc w:val="both"/>
              <w:rPr>
                <w:rFonts w:ascii="Arial" w:eastAsia="Times New Roman" w:hAnsi="Arial" w:cs="Arial"/>
                <w:b/>
                <w:sz w:val="20"/>
                <w:szCs w:val="20"/>
              </w:rPr>
            </w:pPr>
          </w:p>
          <w:p w:rsidR="0068573F" w:rsidRPr="00736C12" w:rsidRDefault="0068573F" w:rsidP="0068573F">
            <w:pPr>
              <w:pStyle w:val="ListeParagraf"/>
              <w:numPr>
                <w:ilvl w:val="0"/>
                <w:numId w:val="5"/>
              </w:numPr>
              <w:spacing w:after="0" w:line="240" w:lineRule="auto"/>
              <w:ind w:left="324" w:hanging="324"/>
              <w:jc w:val="both"/>
              <w:rPr>
                <w:rFonts w:ascii="Arial" w:eastAsia="Times New Roman" w:hAnsi="Arial" w:cs="Arial"/>
                <w:b/>
                <w:sz w:val="20"/>
                <w:szCs w:val="20"/>
              </w:rPr>
            </w:pPr>
            <w:r w:rsidRPr="00736C12">
              <w:rPr>
                <w:rFonts w:ascii="Arial" w:eastAsia="Times New Roman" w:hAnsi="Arial" w:cs="Arial"/>
                <w:b/>
                <w:sz w:val="20"/>
                <w:szCs w:val="20"/>
              </w:rPr>
              <w:t>Montaj atölyesinde çalışma güvenliğini ve kurallarını açıklar.</w:t>
            </w:r>
          </w:p>
          <w:p w:rsidR="00736C12" w:rsidRDefault="00F9452B" w:rsidP="00736C12">
            <w:pPr>
              <w:pStyle w:val="ListeParagraf"/>
              <w:numPr>
                <w:ilvl w:val="0"/>
                <w:numId w:val="34"/>
              </w:numPr>
              <w:spacing w:after="0" w:line="240" w:lineRule="auto"/>
              <w:jc w:val="both"/>
              <w:rPr>
                <w:rFonts w:ascii="Arial" w:eastAsia="Times New Roman" w:hAnsi="Arial" w:cs="Arial"/>
                <w:sz w:val="20"/>
                <w:szCs w:val="20"/>
              </w:rPr>
            </w:pPr>
            <w:r>
              <w:rPr>
                <w:rFonts w:ascii="Arial" w:eastAsia="Times New Roman" w:hAnsi="Arial" w:cs="Arial"/>
                <w:sz w:val="20"/>
                <w:szCs w:val="20"/>
              </w:rPr>
              <w:t>Asansör montajının güvenlik kuralları açıklanır.</w:t>
            </w:r>
          </w:p>
          <w:p w:rsidR="00F9452B" w:rsidRDefault="00F9452B" w:rsidP="00736C12">
            <w:pPr>
              <w:pStyle w:val="ListeParagraf"/>
              <w:numPr>
                <w:ilvl w:val="0"/>
                <w:numId w:val="34"/>
              </w:numPr>
              <w:spacing w:after="0" w:line="240" w:lineRule="auto"/>
              <w:jc w:val="both"/>
              <w:rPr>
                <w:rFonts w:ascii="Arial" w:eastAsia="Times New Roman" w:hAnsi="Arial" w:cs="Arial"/>
                <w:sz w:val="20"/>
                <w:szCs w:val="20"/>
              </w:rPr>
            </w:pPr>
            <w:r>
              <w:rPr>
                <w:rFonts w:ascii="Arial" w:eastAsia="Times New Roman" w:hAnsi="Arial" w:cs="Arial"/>
                <w:sz w:val="20"/>
                <w:szCs w:val="20"/>
              </w:rPr>
              <w:t>El ile kaldırma ve taşımanın kuralları açıklanır.</w:t>
            </w:r>
          </w:p>
          <w:p w:rsidR="00F9452B" w:rsidRDefault="00F9452B" w:rsidP="00736C12">
            <w:pPr>
              <w:pStyle w:val="ListeParagraf"/>
              <w:numPr>
                <w:ilvl w:val="0"/>
                <w:numId w:val="34"/>
              </w:numPr>
              <w:spacing w:after="0" w:line="240" w:lineRule="auto"/>
              <w:jc w:val="both"/>
              <w:rPr>
                <w:rFonts w:ascii="Arial" w:eastAsia="Times New Roman" w:hAnsi="Arial" w:cs="Arial"/>
                <w:sz w:val="20"/>
                <w:szCs w:val="20"/>
              </w:rPr>
            </w:pPr>
            <w:r>
              <w:rPr>
                <w:rFonts w:ascii="Arial" w:eastAsia="Times New Roman" w:hAnsi="Arial" w:cs="Arial"/>
                <w:sz w:val="20"/>
                <w:szCs w:val="20"/>
              </w:rPr>
              <w:t>Mekanik araçlar ile kaldırma ve taşımanın kuralları açıklanır.</w:t>
            </w:r>
          </w:p>
          <w:p w:rsidR="00F9452B" w:rsidRDefault="00F9452B" w:rsidP="00736C12">
            <w:pPr>
              <w:pStyle w:val="ListeParagraf"/>
              <w:numPr>
                <w:ilvl w:val="0"/>
                <w:numId w:val="34"/>
              </w:numPr>
              <w:spacing w:after="0" w:line="240" w:lineRule="auto"/>
              <w:jc w:val="both"/>
              <w:rPr>
                <w:rFonts w:ascii="Arial" w:eastAsia="Times New Roman" w:hAnsi="Arial" w:cs="Arial"/>
                <w:sz w:val="20"/>
                <w:szCs w:val="20"/>
              </w:rPr>
            </w:pPr>
            <w:r>
              <w:rPr>
                <w:rFonts w:ascii="Arial" w:eastAsia="Times New Roman" w:hAnsi="Arial" w:cs="Arial"/>
                <w:sz w:val="20"/>
                <w:szCs w:val="20"/>
              </w:rPr>
              <w:t>Şantiyelerdeki riskler açıklanır.</w:t>
            </w:r>
          </w:p>
          <w:p w:rsidR="00F9452B" w:rsidRDefault="00F9452B" w:rsidP="00736C12">
            <w:pPr>
              <w:pStyle w:val="ListeParagraf"/>
              <w:numPr>
                <w:ilvl w:val="0"/>
                <w:numId w:val="34"/>
              </w:numPr>
              <w:spacing w:after="0" w:line="240" w:lineRule="auto"/>
              <w:jc w:val="both"/>
              <w:rPr>
                <w:rFonts w:ascii="Arial" w:eastAsia="Times New Roman" w:hAnsi="Arial" w:cs="Arial"/>
                <w:sz w:val="20"/>
                <w:szCs w:val="20"/>
              </w:rPr>
            </w:pPr>
            <w:r>
              <w:rPr>
                <w:rFonts w:ascii="Arial" w:eastAsia="Times New Roman" w:hAnsi="Arial" w:cs="Arial"/>
                <w:sz w:val="20"/>
                <w:szCs w:val="20"/>
              </w:rPr>
              <w:t>Elektrik panoları ile ilgili güvenlik kuralları açıklanır.</w:t>
            </w:r>
          </w:p>
          <w:p w:rsidR="00F9452B" w:rsidRPr="00736C12" w:rsidRDefault="00F9452B" w:rsidP="00736C12">
            <w:pPr>
              <w:pStyle w:val="ListeParagraf"/>
              <w:numPr>
                <w:ilvl w:val="0"/>
                <w:numId w:val="34"/>
              </w:numPr>
              <w:spacing w:after="0" w:line="240" w:lineRule="auto"/>
              <w:jc w:val="both"/>
              <w:rPr>
                <w:rFonts w:ascii="Arial" w:eastAsia="Times New Roman" w:hAnsi="Arial" w:cs="Arial"/>
                <w:sz w:val="20"/>
                <w:szCs w:val="20"/>
              </w:rPr>
            </w:pPr>
            <w:r>
              <w:rPr>
                <w:rFonts w:ascii="Arial" w:eastAsia="Times New Roman" w:hAnsi="Arial" w:cs="Arial"/>
                <w:sz w:val="20"/>
                <w:szCs w:val="20"/>
              </w:rPr>
              <w:t>Meslek hastalıklar açıklanır.</w:t>
            </w:r>
          </w:p>
          <w:p w:rsidR="00736C12" w:rsidRPr="00736C12" w:rsidRDefault="00736C12" w:rsidP="00736C12">
            <w:pPr>
              <w:spacing w:after="0" w:line="240" w:lineRule="auto"/>
              <w:jc w:val="both"/>
              <w:rPr>
                <w:rFonts w:ascii="Arial" w:eastAsia="Times New Roman" w:hAnsi="Arial" w:cs="Arial"/>
                <w:sz w:val="20"/>
                <w:szCs w:val="20"/>
              </w:rPr>
            </w:pPr>
          </w:p>
          <w:p w:rsidR="0068573F" w:rsidRPr="00E70C78" w:rsidRDefault="0068573F" w:rsidP="0068573F">
            <w:pPr>
              <w:pStyle w:val="ListeParagraf"/>
              <w:numPr>
                <w:ilvl w:val="0"/>
                <w:numId w:val="5"/>
              </w:numPr>
              <w:spacing w:after="0" w:line="240" w:lineRule="auto"/>
              <w:ind w:left="324" w:hanging="324"/>
              <w:jc w:val="both"/>
              <w:rPr>
                <w:rFonts w:ascii="Arial" w:eastAsia="Times New Roman" w:hAnsi="Arial" w:cs="Arial"/>
                <w:b/>
                <w:sz w:val="20"/>
                <w:szCs w:val="20"/>
              </w:rPr>
            </w:pPr>
            <w:r w:rsidRPr="00E70C78">
              <w:rPr>
                <w:rFonts w:ascii="Arial" w:eastAsia="Times New Roman" w:hAnsi="Arial" w:cs="Arial"/>
                <w:b/>
                <w:sz w:val="20"/>
                <w:szCs w:val="20"/>
              </w:rPr>
              <w:t>Asansör montajında oluşabilecek kaza t</w:t>
            </w:r>
            <w:r w:rsidR="00CE6A81" w:rsidRPr="00E70C78">
              <w:rPr>
                <w:rFonts w:ascii="Arial" w:eastAsia="Times New Roman" w:hAnsi="Arial" w:cs="Arial"/>
                <w:b/>
                <w:sz w:val="20"/>
                <w:szCs w:val="20"/>
              </w:rPr>
              <w:t>iplerini</w:t>
            </w:r>
            <w:r w:rsidR="00AF3D26">
              <w:rPr>
                <w:rFonts w:ascii="Arial" w:eastAsia="Times New Roman" w:hAnsi="Arial" w:cs="Arial"/>
                <w:b/>
                <w:sz w:val="20"/>
                <w:szCs w:val="20"/>
              </w:rPr>
              <w:t xml:space="preserve"> </w:t>
            </w:r>
            <w:r w:rsidR="00CF4DC5" w:rsidRPr="00E70C78">
              <w:rPr>
                <w:rFonts w:ascii="Arial" w:eastAsia="Times New Roman" w:hAnsi="Arial" w:cs="Arial"/>
                <w:b/>
                <w:sz w:val="20"/>
                <w:szCs w:val="20"/>
              </w:rPr>
              <w:t>açıklar.</w:t>
            </w:r>
          </w:p>
          <w:p w:rsidR="00736C12" w:rsidRPr="00C94867" w:rsidRDefault="00E70C78" w:rsidP="00736C12">
            <w:pPr>
              <w:pStyle w:val="ListeParagraf"/>
              <w:numPr>
                <w:ilvl w:val="0"/>
                <w:numId w:val="35"/>
              </w:numPr>
              <w:spacing w:after="0" w:line="240" w:lineRule="auto"/>
              <w:jc w:val="both"/>
              <w:rPr>
                <w:rFonts w:ascii="Arial" w:eastAsia="Times New Roman" w:hAnsi="Arial" w:cs="Arial"/>
                <w:sz w:val="20"/>
                <w:szCs w:val="20"/>
              </w:rPr>
            </w:pPr>
            <w:r>
              <w:rPr>
                <w:rFonts w:ascii="Arial" w:eastAsia="Times New Roman" w:hAnsi="Arial" w:cs="Arial"/>
                <w:sz w:val="20"/>
                <w:szCs w:val="20"/>
              </w:rPr>
              <w:t>Düşme, kopma ve ezilme durumlarına göre kaza olayları açıklanır.</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MEKANİK BİRLEŞTİRME ELEMANLARI</w:t>
            </w:r>
          </w:p>
        </w:tc>
        <w:tc>
          <w:tcPr>
            <w:tcW w:w="2838" w:type="dxa"/>
          </w:tcPr>
          <w:p w:rsidR="0068573F" w:rsidRPr="00DD5D01" w:rsidRDefault="0068573F" w:rsidP="0068573F">
            <w:pPr>
              <w:pStyle w:val="ListeParagraf"/>
              <w:numPr>
                <w:ilvl w:val="0"/>
                <w:numId w:val="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Sökülebilen Birleştirme Elemanları</w:t>
            </w:r>
          </w:p>
          <w:p w:rsidR="00AF3D26" w:rsidRPr="00AF3D26" w:rsidRDefault="00AF3D26" w:rsidP="00AF3D26">
            <w:pPr>
              <w:pStyle w:val="ListeParagraf"/>
              <w:spacing w:after="0" w:line="240" w:lineRule="auto"/>
              <w:ind w:left="318"/>
              <w:jc w:val="both"/>
              <w:rPr>
                <w:rFonts w:ascii="Arial" w:eastAsia="Times New Roman" w:hAnsi="Arial" w:cs="Arial"/>
                <w:b/>
                <w:bCs/>
                <w:sz w:val="20"/>
                <w:szCs w:val="20"/>
              </w:rPr>
            </w:pPr>
          </w:p>
          <w:p w:rsidR="0068573F" w:rsidRPr="00DD5D01" w:rsidRDefault="0068573F" w:rsidP="0068573F">
            <w:pPr>
              <w:pStyle w:val="ListeParagraf"/>
              <w:numPr>
                <w:ilvl w:val="0"/>
                <w:numId w:val="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Sökülemeyen Birleştirme Elemanları</w:t>
            </w:r>
          </w:p>
        </w:tc>
        <w:tc>
          <w:tcPr>
            <w:tcW w:w="4661" w:type="dxa"/>
            <w:gridSpan w:val="2"/>
          </w:tcPr>
          <w:p w:rsidR="0068573F" w:rsidRPr="00711114" w:rsidRDefault="0068573F" w:rsidP="0068573F">
            <w:pPr>
              <w:pStyle w:val="ListeParagraf"/>
              <w:numPr>
                <w:ilvl w:val="0"/>
                <w:numId w:val="7"/>
              </w:numPr>
              <w:spacing w:after="0" w:line="240" w:lineRule="auto"/>
              <w:ind w:left="314" w:hanging="314"/>
              <w:jc w:val="both"/>
              <w:rPr>
                <w:rFonts w:ascii="Arial" w:eastAsia="Times New Roman" w:hAnsi="Arial" w:cs="Arial"/>
                <w:b/>
                <w:bCs/>
                <w:sz w:val="20"/>
                <w:szCs w:val="20"/>
              </w:rPr>
            </w:pPr>
            <w:r w:rsidRPr="00711114">
              <w:rPr>
                <w:rFonts w:ascii="Arial" w:eastAsia="Times New Roman" w:hAnsi="Arial" w:cs="Arial"/>
                <w:b/>
                <w:bCs/>
                <w:sz w:val="20"/>
                <w:szCs w:val="20"/>
              </w:rPr>
              <w:t>Sökülebilen malzemeleri açıklar.</w:t>
            </w:r>
          </w:p>
          <w:p w:rsidR="0068573F" w:rsidRPr="00C10F38" w:rsidRDefault="0068573F" w:rsidP="0068573F">
            <w:pPr>
              <w:pStyle w:val="ListeParagraf"/>
              <w:numPr>
                <w:ilvl w:val="0"/>
                <w:numId w:val="8"/>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Vida dişleri, somun, cıvata, </w:t>
            </w:r>
            <w:r w:rsidR="004C35FA">
              <w:rPr>
                <w:rFonts w:ascii="Arial" w:eastAsia="Times New Roman" w:hAnsi="Arial" w:cs="Arial"/>
                <w:sz w:val="20"/>
                <w:szCs w:val="20"/>
              </w:rPr>
              <w:t xml:space="preserve">vidalı birleştirme, </w:t>
            </w:r>
            <w:r>
              <w:rPr>
                <w:rFonts w:ascii="Arial" w:eastAsia="Times New Roman" w:hAnsi="Arial" w:cs="Arial"/>
                <w:sz w:val="20"/>
                <w:szCs w:val="20"/>
              </w:rPr>
              <w:t>rondela, perno, pim, karnalı birleştirme, yay, çelik dübel, gupilya, segman, halka ve kontra somun olarak ele alınır.</w:t>
            </w:r>
          </w:p>
          <w:p w:rsidR="0068573F" w:rsidRPr="00C10F38" w:rsidRDefault="0068573F" w:rsidP="0068573F">
            <w:pPr>
              <w:spacing w:after="0" w:line="240" w:lineRule="auto"/>
              <w:jc w:val="both"/>
              <w:rPr>
                <w:rFonts w:ascii="Arial" w:eastAsia="Times New Roman" w:hAnsi="Arial" w:cs="Arial"/>
                <w:sz w:val="20"/>
                <w:szCs w:val="20"/>
              </w:rPr>
            </w:pPr>
          </w:p>
          <w:p w:rsidR="0068573F" w:rsidRPr="00711114" w:rsidRDefault="0068573F" w:rsidP="0068573F">
            <w:pPr>
              <w:pStyle w:val="ListeParagraf"/>
              <w:numPr>
                <w:ilvl w:val="0"/>
                <w:numId w:val="7"/>
              </w:numPr>
              <w:spacing w:after="0" w:line="240" w:lineRule="auto"/>
              <w:ind w:left="314" w:hanging="314"/>
              <w:jc w:val="both"/>
              <w:rPr>
                <w:rFonts w:ascii="Arial" w:eastAsia="Times New Roman" w:hAnsi="Arial" w:cs="Arial"/>
                <w:b/>
                <w:bCs/>
                <w:sz w:val="20"/>
                <w:szCs w:val="20"/>
              </w:rPr>
            </w:pPr>
            <w:r w:rsidRPr="00711114">
              <w:rPr>
                <w:rFonts w:ascii="Arial" w:eastAsia="Times New Roman" w:hAnsi="Arial" w:cs="Arial"/>
                <w:b/>
                <w:bCs/>
                <w:sz w:val="20"/>
                <w:szCs w:val="20"/>
              </w:rPr>
              <w:t>Sökülemeyen malzemeleri açıklar.</w:t>
            </w:r>
          </w:p>
          <w:p w:rsidR="0068573F" w:rsidRPr="0087539B" w:rsidRDefault="0068573F" w:rsidP="0068573F">
            <w:pPr>
              <w:pStyle w:val="ListeParagraf"/>
              <w:numPr>
                <w:ilvl w:val="0"/>
                <w:numId w:val="8"/>
              </w:numPr>
              <w:spacing w:after="0" w:line="240" w:lineRule="auto"/>
              <w:jc w:val="both"/>
              <w:rPr>
                <w:rFonts w:ascii="Arial" w:eastAsia="Times New Roman" w:hAnsi="Arial" w:cs="Arial"/>
                <w:sz w:val="20"/>
                <w:szCs w:val="20"/>
              </w:rPr>
            </w:pPr>
            <w:r>
              <w:rPr>
                <w:rFonts w:ascii="Arial" w:eastAsia="Times New Roman" w:hAnsi="Arial" w:cs="Arial"/>
                <w:sz w:val="20"/>
                <w:szCs w:val="20"/>
              </w:rPr>
              <w:t>Perçin</w:t>
            </w:r>
            <w:r w:rsidR="00FA4273">
              <w:rPr>
                <w:rFonts w:ascii="Arial" w:eastAsia="Times New Roman" w:hAnsi="Arial" w:cs="Arial"/>
                <w:sz w:val="20"/>
                <w:szCs w:val="20"/>
              </w:rPr>
              <w:t>li</w:t>
            </w:r>
            <w:r>
              <w:rPr>
                <w:rFonts w:ascii="Arial" w:eastAsia="Times New Roman" w:hAnsi="Arial" w:cs="Arial"/>
                <w:sz w:val="20"/>
                <w:szCs w:val="20"/>
              </w:rPr>
              <w:t xml:space="preserve"> ve kaynaklı birleştirmeler ele alınır.</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DİŞLİLER VE YATAKLAR</w:t>
            </w:r>
          </w:p>
        </w:tc>
        <w:tc>
          <w:tcPr>
            <w:tcW w:w="2838" w:type="dxa"/>
          </w:tcPr>
          <w:p w:rsidR="0068573F" w:rsidRPr="001E2924" w:rsidRDefault="0068573F" w:rsidP="0068573F">
            <w:pPr>
              <w:pStyle w:val="ListeParagraf"/>
              <w:numPr>
                <w:ilvl w:val="0"/>
                <w:numId w:val="9"/>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Kam ve Kasnaklar</w:t>
            </w:r>
          </w:p>
          <w:p w:rsidR="00AF3D26" w:rsidRPr="00AF3D26" w:rsidRDefault="00AF3D26" w:rsidP="00AF3D26">
            <w:pPr>
              <w:pStyle w:val="ListeParagraf"/>
              <w:spacing w:after="0" w:line="240" w:lineRule="auto"/>
              <w:ind w:left="320"/>
              <w:jc w:val="both"/>
              <w:rPr>
                <w:rFonts w:ascii="Arial" w:eastAsia="Times New Roman" w:hAnsi="Arial" w:cs="Arial"/>
                <w:b/>
                <w:bCs/>
                <w:sz w:val="20"/>
                <w:szCs w:val="20"/>
              </w:rPr>
            </w:pPr>
          </w:p>
          <w:p w:rsidR="0068573F" w:rsidRPr="001E2924" w:rsidRDefault="0068573F" w:rsidP="0068573F">
            <w:pPr>
              <w:pStyle w:val="ListeParagraf"/>
              <w:numPr>
                <w:ilvl w:val="0"/>
                <w:numId w:val="9"/>
              </w:numPr>
              <w:spacing w:after="0" w:line="240" w:lineRule="auto"/>
              <w:ind w:left="320" w:hanging="320"/>
              <w:jc w:val="both"/>
              <w:rPr>
                <w:rFonts w:ascii="Arial" w:eastAsia="Times New Roman" w:hAnsi="Arial" w:cs="Arial"/>
                <w:b/>
                <w:bCs/>
                <w:sz w:val="20"/>
                <w:szCs w:val="20"/>
              </w:rPr>
            </w:pPr>
            <w:r>
              <w:rPr>
                <w:rFonts w:ascii="Arial" w:eastAsia="Times New Roman" w:hAnsi="Arial" w:cs="Arial"/>
                <w:sz w:val="20"/>
                <w:szCs w:val="20"/>
              </w:rPr>
              <w:t>Dişliler</w:t>
            </w:r>
          </w:p>
        </w:tc>
        <w:tc>
          <w:tcPr>
            <w:tcW w:w="4661" w:type="dxa"/>
            <w:gridSpan w:val="2"/>
          </w:tcPr>
          <w:p w:rsidR="0068573F" w:rsidRDefault="0068573F" w:rsidP="0068573F">
            <w:pPr>
              <w:pStyle w:val="ListeParagraf"/>
              <w:numPr>
                <w:ilvl w:val="0"/>
                <w:numId w:val="10"/>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Kam ve kasnakları teknik özelliklerine göre açıklar.</w:t>
            </w:r>
          </w:p>
          <w:p w:rsidR="00AF3D26" w:rsidRDefault="00AF3D26" w:rsidP="00AF3D26">
            <w:pPr>
              <w:pStyle w:val="ListeParagraf"/>
              <w:spacing w:after="0" w:line="240" w:lineRule="auto"/>
              <w:ind w:left="314"/>
              <w:jc w:val="both"/>
              <w:rPr>
                <w:rFonts w:ascii="Arial" w:eastAsia="Times New Roman" w:hAnsi="Arial" w:cs="Arial"/>
                <w:b/>
                <w:sz w:val="20"/>
                <w:szCs w:val="20"/>
              </w:rPr>
            </w:pPr>
          </w:p>
          <w:p w:rsidR="0068573F" w:rsidRPr="00B2400B" w:rsidRDefault="0068573F" w:rsidP="0068573F">
            <w:pPr>
              <w:pStyle w:val="ListeParagraf"/>
              <w:numPr>
                <w:ilvl w:val="0"/>
                <w:numId w:val="10"/>
              </w:numPr>
              <w:spacing w:after="0" w:line="240" w:lineRule="auto"/>
              <w:ind w:left="314" w:hanging="314"/>
              <w:jc w:val="both"/>
              <w:rPr>
                <w:rFonts w:ascii="Arial" w:eastAsia="Times New Roman" w:hAnsi="Arial" w:cs="Arial"/>
                <w:b/>
                <w:sz w:val="20"/>
                <w:szCs w:val="20"/>
              </w:rPr>
            </w:pPr>
            <w:r w:rsidRPr="00B2400B">
              <w:rPr>
                <w:rFonts w:ascii="Arial" w:eastAsia="Times New Roman" w:hAnsi="Arial" w:cs="Arial"/>
                <w:b/>
                <w:sz w:val="20"/>
                <w:szCs w:val="20"/>
              </w:rPr>
              <w:t>Dişlileri teknik özelliklerine göre açıklar.</w:t>
            </w:r>
          </w:p>
          <w:p w:rsidR="00B2400B" w:rsidRPr="00B2400B" w:rsidRDefault="00B2400B" w:rsidP="00B2400B">
            <w:pPr>
              <w:pStyle w:val="ListeParagraf"/>
              <w:numPr>
                <w:ilvl w:val="0"/>
                <w:numId w:val="8"/>
              </w:numPr>
              <w:spacing w:after="0" w:line="240" w:lineRule="auto"/>
              <w:jc w:val="both"/>
              <w:rPr>
                <w:rFonts w:ascii="Arial" w:eastAsia="Times New Roman" w:hAnsi="Arial" w:cs="Arial"/>
                <w:sz w:val="20"/>
                <w:szCs w:val="20"/>
              </w:rPr>
            </w:pPr>
            <w:r>
              <w:rPr>
                <w:rFonts w:ascii="Arial" w:eastAsia="Times New Roman" w:hAnsi="Arial" w:cs="Arial"/>
                <w:sz w:val="20"/>
                <w:szCs w:val="20"/>
              </w:rPr>
              <w:t>Düz dişli, kremayer, helis dişli, konik dişli, sonsuz vida ve karşılık dişlisi ve zincir dişli olarak ele alınır.</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ASANSÖR MONTAJ HAZIRLIĞI</w:t>
            </w:r>
          </w:p>
        </w:tc>
        <w:tc>
          <w:tcPr>
            <w:tcW w:w="2838" w:type="dxa"/>
          </w:tcPr>
          <w:p w:rsidR="0068573F" w:rsidRPr="00EE2B87" w:rsidRDefault="0068573F" w:rsidP="0068573F">
            <w:pPr>
              <w:pStyle w:val="ListeParagraf"/>
              <w:numPr>
                <w:ilvl w:val="0"/>
                <w:numId w:val="11"/>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Montaj Öncesi Asansör Donanım ve Malzemelerinin Kontrolü</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EE2B87" w:rsidRDefault="0068573F" w:rsidP="0068573F">
            <w:pPr>
              <w:pStyle w:val="ListeParagraf"/>
              <w:numPr>
                <w:ilvl w:val="0"/>
                <w:numId w:val="11"/>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Makine Dairesi Kontrolü</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EE2B87" w:rsidRDefault="0068573F" w:rsidP="0068573F">
            <w:pPr>
              <w:pStyle w:val="ListeParagraf"/>
              <w:numPr>
                <w:ilvl w:val="0"/>
                <w:numId w:val="11"/>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Kuyu Kontrolü</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AF3D26" w:rsidRDefault="0068573F" w:rsidP="0068573F">
            <w:pPr>
              <w:pStyle w:val="ListeParagraf"/>
              <w:numPr>
                <w:ilvl w:val="0"/>
                <w:numId w:val="11"/>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Asansör</w:t>
            </w:r>
            <w:r w:rsidR="00C636DD">
              <w:rPr>
                <w:rFonts w:ascii="Arial" w:eastAsia="Times New Roman" w:hAnsi="Arial" w:cs="Arial"/>
                <w:sz w:val="20"/>
                <w:szCs w:val="20"/>
              </w:rPr>
              <w:t xml:space="preserve"> İçin</w:t>
            </w:r>
            <w:r w:rsidR="00AF3D26">
              <w:rPr>
                <w:rFonts w:ascii="Arial" w:eastAsia="Times New Roman" w:hAnsi="Arial" w:cs="Arial"/>
                <w:sz w:val="20"/>
                <w:szCs w:val="20"/>
              </w:rPr>
              <w:t xml:space="preserve"> </w:t>
            </w:r>
            <w:r>
              <w:rPr>
                <w:rFonts w:ascii="Arial" w:eastAsia="Times New Roman" w:hAnsi="Arial" w:cs="Arial"/>
                <w:sz w:val="20"/>
                <w:szCs w:val="20"/>
              </w:rPr>
              <w:t>İskele Kurulumu Kontrolü</w:t>
            </w:r>
          </w:p>
          <w:p w:rsidR="00AF3D26" w:rsidRPr="00AF3D26" w:rsidRDefault="00AF3D26" w:rsidP="00AF3D26">
            <w:pPr>
              <w:spacing w:after="0" w:line="240" w:lineRule="auto"/>
              <w:jc w:val="both"/>
              <w:rPr>
                <w:rFonts w:ascii="Arial" w:eastAsia="Times New Roman" w:hAnsi="Arial" w:cs="Arial"/>
                <w:b/>
                <w:bCs/>
                <w:sz w:val="20"/>
                <w:szCs w:val="20"/>
              </w:rPr>
            </w:pPr>
          </w:p>
        </w:tc>
        <w:tc>
          <w:tcPr>
            <w:tcW w:w="4661" w:type="dxa"/>
            <w:gridSpan w:val="2"/>
          </w:tcPr>
          <w:p w:rsidR="0068573F" w:rsidRDefault="0068573F" w:rsidP="0068573F">
            <w:pPr>
              <w:pStyle w:val="ListeParagraf"/>
              <w:numPr>
                <w:ilvl w:val="0"/>
                <w:numId w:val="12"/>
              </w:numPr>
              <w:spacing w:after="0" w:line="240" w:lineRule="auto"/>
              <w:ind w:left="316" w:hanging="316"/>
              <w:jc w:val="both"/>
              <w:rPr>
                <w:rFonts w:ascii="Arial" w:eastAsia="Times New Roman" w:hAnsi="Arial" w:cs="Arial"/>
                <w:sz w:val="20"/>
                <w:szCs w:val="20"/>
              </w:rPr>
            </w:pPr>
            <w:r>
              <w:rPr>
                <w:rFonts w:ascii="Arial" w:eastAsia="Times New Roman" w:hAnsi="Arial" w:cs="Arial"/>
                <w:sz w:val="20"/>
                <w:szCs w:val="20"/>
              </w:rPr>
              <w:t>Asansör montaj</w:t>
            </w:r>
            <w:r w:rsidR="00E06519">
              <w:rPr>
                <w:rFonts w:ascii="Arial" w:eastAsia="Times New Roman" w:hAnsi="Arial" w:cs="Arial"/>
                <w:sz w:val="20"/>
                <w:szCs w:val="20"/>
              </w:rPr>
              <w:t>ı</w:t>
            </w:r>
            <w:r>
              <w:rPr>
                <w:rFonts w:ascii="Arial" w:eastAsia="Times New Roman" w:hAnsi="Arial" w:cs="Arial"/>
                <w:sz w:val="20"/>
                <w:szCs w:val="20"/>
              </w:rPr>
              <w:t xml:space="preserve"> öncesinde donanımların ve malzemelerin kontrolünü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68573F" w:rsidP="0068573F">
            <w:pPr>
              <w:pStyle w:val="ListeParagraf"/>
              <w:numPr>
                <w:ilvl w:val="0"/>
                <w:numId w:val="12"/>
              </w:numPr>
              <w:spacing w:after="0" w:line="240" w:lineRule="auto"/>
              <w:ind w:left="316" w:hanging="316"/>
              <w:jc w:val="both"/>
              <w:rPr>
                <w:rFonts w:ascii="Arial" w:eastAsia="Times New Roman" w:hAnsi="Arial" w:cs="Arial"/>
                <w:sz w:val="20"/>
                <w:szCs w:val="20"/>
              </w:rPr>
            </w:pPr>
            <w:r>
              <w:rPr>
                <w:rFonts w:ascii="Arial" w:eastAsia="Times New Roman" w:hAnsi="Arial" w:cs="Arial"/>
                <w:sz w:val="20"/>
                <w:szCs w:val="20"/>
              </w:rPr>
              <w:t>Asansör montaj</w:t>
            </w:r>
            <w:r w:rsidR="00E06519">
              <w:rPr>
                <w:rFonts w:ascii="Arial" w:eastAsia="Times New Roman" w:hAnsi="Arial" w:cs="Arial"/>
                <w:sz w:val="20"/>
                <w:szCs w:val="20"/>
              </w:rPr>
              <w:t>ı</w:t>
            </w:r>
            <w:r>
              <w:rPr>
                <w:rFonts w:ascii="Arial" w:eastAsia="Times New Roman" w:hAnsi="Arial" w:cs="Arial"/>
                <w:sz w:val="20"/>
                <w:szCs w:val="20"/>
              </w:rPr>
              <w:t xml:space="preserve"> öncesinde makine dairesinin mekanik ve elektrik kontrollerini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68573F" w:rsidP="0068573F">
            <w:pPr>
              <w:pStyle w:val="ListeParagraf"/>
              <w:numPr>
                <w:ilvl w:val="0"/>
                <w:numId w:val="12"/>
              </w:numPr>
              <w:spacing w:after="0" w:line="240" w:lineRule="auto"/>
              <w:ind w:left="316" w:hanging="316"/>
              <w:jc w:val="both"/>
              <w:rPr>
                <w:rFonts w:ascii="Arial" w:eastAsia="Times New Roman" w:hAnsi="Arial" w:cs="Arial"/>
                <w:sz w:val="20"/>
                <w:szCs w:val="20"/>
              </w:rPr>
            </w:pPr>
            <w:r>
              <w:rPr>
                <w:rFonts w:ascii="Arial" w:eastAsia="Times New Roman" w:hAnsi="Arial" w:cs="Arial"/>
                <w:sz w:val="20"/>
                <w:szCs w:val="20"/>
              </w:rPr>
              <w:t>Asansör montaj</w:t>
            </w:r>
            <w:r w:rsidR="00E06519">
              <w:rPr>
                <w:rFonts w:ascii="Arial" w:eastAsia="Times New Roman" w:hAnsi="Arial" w:cs="Arial"/>
                <w:sz w:val="20"/>
                <w:szCs w:val="20"/>
              </w:rPr>
              <w:t>ı</w:t>
            </w:r>
            <w:r>
              <w:rPr>
                <w:rFonts w:ascii="Arial" w:eastAsia="Times New Roman" w:hAnsi="Arial" w:cs="Arial"/>
                <w:sz w:val="20"/>
                <w:szCs w:val="20"/>
              </w:rPr>
              <w:t xml:space="preserve"> öncesinde kuyunun ve içer</w:t>
            </w:r>
            <w:r w:rsidR="00AF3D26">
              <w:rPr>
                <w:rFonts w:ascii="Arial" w:eastAsia="Times New Roman" w:hAnsi="Arial" w:cs="Arial"/>
                <w:sz w:val="20"/>
                <w:szCs w:val="20"/>
              </w:rPr>
              <w:t>i</w:t>
            </w:r>
            <w:r>
              <w:rPr>
                <w:rFonts w:ascii="Arial" w:eastAsia="Times New Roman" w:hAnsi="Arial" w:cs="Arial"/>
                <w:sz w:val="20"/>
                <w:szCs w:val="20"/>
              </w:rPr>
              <w:t>sinin kontrollerini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68573F" w:rsidP="0068573F">
            <w:pPr>
              <w:pStyle w:val="ListeParagraf"/>
              <w:numPr>
                <w:ilvl w:val="0"/>
                <w:numId w:val="12"/>
              </w:numPr>
              <w:spacing w:after="0" w:line="240" w:lineRule="auto"/>
              <w:ind w:left="316" w:hanging="316"/>
              <w:jc w:val="both"/>
              <w:rPr>
                <w:rFonts w:ascii="Arial" w:eastAsia="Times New Roman" w:hAnsi="Arial" w:cs="Arial"/>
                <w:sz w:val="20"/>
                <w:szCs w:val="20"/>
              </w:rPr>
            </w:pPr>
            <w:r>
              <w:rPr>
                <w:rFonts w:ascii="Arial" w:eastAsia="Times New Roman" w:hAnsi="Arial" w:cs="Arial"/>
                <w:sz w:val="20"/>
                <w:szCs w:val="20"/>
              </w:rPr>
              <w:t>Asansörde kullanılacak iskelenin kurulumunu ve kontrolünü yapar.</w:t>
            </w:r>
          </w:p>
          <w:p w:rsidR="0056136B" w:rsidRPr="0056136B" w:rsidRDefault="0056136B" w:rsidP="0056136B">
            <w:pPr>
              <w:spacing w:after="0" w:line="240" w:lineRule="auto"/>
              <w:jc w:val="both"/>
              <w:rPr>
                <w:rFonts w:ascii="Arial" w:eastAsia="Times New Roman" w:hAnsi="Arial" w:cs="Arial"/>
                <w:sz w:val="20"/>
                <w:szCs w:val="20"/>
              </w:rPr>
            </w:pP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lastRenderedPageBreak/>
              <w:t>ASANSÖR RAYLARI</w:t>
            </w:r>
          </w:p>
        </w:tc>
        <w:tc>
          <w:tcPr>
            <w:tcW w:w="2838" w:type="dxa"/>
          </w:tcPr>
          <w:p w:rsidR="0068573F" w:rsidRPr="0008136A" w:rsidRDefault="0068573F" w:rsidP="0068573F">
            <w:pPr>
              <w:pStyle w:val="ListeParagraf"/>
              <w:numPr>
                <w:ilvl w:val="0"/>
                <w:numId w:val="1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Şakül Mastarı Montajı ve Şakül Atma İşlemi</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08136A" w:rsidRDefault="0068573F" w:rsidP="0068573F">
            <w:pPr>
              <w:pStyle w:val="ListeParagraf"/>
              <w:numPr>
                <w:ilvl w:val="0"/>
                <w:numId w:val="1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Duvar Konsol Montajı</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08136A" w:rsidRDefault="0068573F" w:rsidP="0068573F">
            <w:pPr>
              <w:pStyle w:val="ListeParagraf"/>
              <w:numPr>
                <w:ilvl w:val="0"/>
                <w:numId w:val="1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Kabin ve Karşı Ağırlık Rayları Montajı</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AF3D26" w:rsidRDefault="0068573F" w:rsidP="0068573F">
            <w:pPr>
              <w:pStyle w:val="ListeParagraf"/>
              <w:numPr>
                <w:ilvl w:val="0"/>
                <w:numId w:val="1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Asansör Konsol, Ray ve Flanşların Montajı</w:t>
            </w:r>
          </w:p>
          <w:p w:rsidR="00AF3D26" w:rsidRPr="00AF3D26" w:rsidRDefault="00AF3D26" w:rsidP="00AF3D26">
            <w:pPr>
              <w:spacing w:after="0" w:line="240" w:lineRule="auto"/>
              <w:jc w:val="both"/>
              <w:rPr>
                <w:rFonts w:ascii="Arial" w:eastAsia="Times New Roman" w:hAnsi="Arial" w:cs="Arial"/>
                <w:b/>
                <w:bCs/>
                <w:sz w:val="20"/>
                <w:szCs w:val="20"/>
              </w:rPr>
            </w:pPr>
          </w:p>
        </w:tc>
        <w:tc>
          <w:tcPr>
            <w:tcW w:w="4661" w:type="dxa"/>
            <w:gridSpan w:val="2"/>
          </w:tcPr>
          <w:p w:rsidR="0068573F" w:rsidRDefault="00025A30" w:rsidP="0068573F">
            <w:pPr>
              <w:pStyle w:val="ListeParagraf"/>
              <w:numPr>
                <w:ilvl w:val="0"/>
                <w:numId w:val="14"/>
              </w:numPr>
              <w:spacing w:after="0" w:line="240" w:lineRule="auto"/>
              <w:ind w:left="316" w:hanging="316"/>
              <w:jc w:val="both"/>
              <w:rPr>
                <w:rFonts w:ascii="Arial" w:eastAsia="Times New Roman" w:hAnsi="Arial" w:cs="Arial"/>
                <w:sz w:val="20"/>
                <w:szCs w:val="20"/>
              </w:rPr>
            </w:pPr>
            <w:r>
              <w:rPr>
                <w:rFonts w:ascii="Arial" w:eastAsia="Times New Roman" w:hAnsi="Arial" w:cs="Arial"/>
                <w:sz w:val="20"/>
                <w:szCs w:val="20"/>
              </w:rPr>
              <w:t>Ş</w:t>
            </w:r>
            <w:r w:rsidR="0068573F">
              <w:rPr>
                <w:rFonts w:ascii="Arial" w:eastAsia="Times New Roman" w:hAnsi="Arial" w:cs="Arial"/>
                <w:sz w:val="20"/>
                <w:szCs w:val="20"/>
              </w:rPr>
              <w:t>akül mastarı montajını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025A30" w:rsidP="0068573F">
            <w:pPr>
              <w:pStyle w:val="ListeParagraf"/>
              <w:numPr>
                <w:ilvl w:val="0"/>
                <w:numId w:val="14"/>
              </w:numPr>
              <w:spacing w:after="0" w:line="240" w:lineRule="auto"/>
              <w:ind w:left="316" w:hanging="316"/>
              <w:jc w:val="both"/>
              <w:rPr>
                <w:rFonts w:ascii="Arial" w:eastAsia="Times New Roman" w:hAnsi="Arial" w:cs="Arial"/>
                <w:sz w:val="20"/>
                <w:szCs w:val="20"/>
              </w:rPr>
            </w:pPr>
            <w:r>
              <w:rPr>
                <w:rFonts w:ascii="Arial" w:eastAsia="Times New Roman" w:hAnsi="Arial" w:cs="Arial"/>
                <w:sz w:val="20"/>
                <w:szCs w:val="20"/>
              </w:rPr>
              <w:t>D</w:t>
            </w:r>
            <w:r w:rsidR="0068573F">
              <w:rPr>
                <w:rFonts w:ascii="Arial" w:eastAsia="Times New Roman" w:hAnsi="Arial" w:cs="Arial"/>
                <w:sz w:val="20"/>
                <w:szCs w:val="20"/>
              </w:rPr>
              <w:t>uvar konsol montajını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025A30" w:rsidP="0068573F">
            <w:pPr>
              <w:pStyle w:val="ListeParagraf"/>
              <w:numPr>
                <w:ilvl w:val="0"/>
                <w:numId w:val="14"/>
              </w:numPr>
              <w:spacing w:after="0" w:line="240" w:lineRule="auto"/>
              <w:ind w:left="316" w:hanging="316"/>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abin ve karşı ağırlık raylarının montajını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Pr="00D2609D" w:rsidRDefault="00025A30" w:rsidP="0068573F">
            <w:pPr>
              <w:pStyle w:val="ListeParagraf"/>
              <w:numPr>
                <w:ilvl w:val="0"/>
                <w:numId w:val="14"/>
              </w:numPr>
              <w:spacing w:after="0" w:line="240" w:lineRule="auto"/>
              <w:ind w:left="316" w:hanging="316"/>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onsol, ray ve flanşların montajlarını yapar.</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ASANSÖR KAT KAPILARI</w:t>
            </w:r>
          </w:p>
        </w:tc>
        <w:tc>
          <w:tcPr>
            <w:tcW w:w="2838" w:type="dxa"/>
          </w:tcPr>
          <w:p w:rsidR="0068573F" w:rsidRPr="00A14B49" w:rsidRDefault="0068573F" w:rsidP="0068573F">
            <w:pPr>
              <w:pStyle w:val="ListeParagraf"/>
              <w:numPr>
                <w:ilvl w:val="0"/>
                <w:numId w:val="1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Kat Kapısı Şakülü Montajı</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A14B49" w:rsidRDefault="0068573F" w:rsidP="0068573F">
            <w:pPr>
              <w:pStyle w:val="ListeParagraf"/>
              <w:numPr>
                <w:ilvl w:val="0"/>
                <w:numId w:val="1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Kapı Konsolları Montajı</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A14B49" w:rsidRDefault="0068573F" w:rsidP="0068573F">
            <w:pPr>
              <w:pStyle w:val="ListeParagraf"/>
              <w:numPr>
                <w:ilvl w:val="0"/>
                <w:numId w:val="1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Kapı Kasaları Montajı</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A14B49" w:rsidRDefault="0068573F" w:rsidP="0068573F">
            <w:pPr>
              <w:pStyle w:val="ListeParagraf"/>
              <w:numPr>
                <w:ilvl w:val="0"/>
                <w:numId w:val="1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Kapı Aksamları Montajı</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AF3D26" w:rsidRDefault="0068573F" w:rsidP="0068573F">
            <w:pPr>
              <w:pStyle w:val="ListeParagraf"/>
              <w:numPr>
                <w:ilvl w:val="0"/>
                <w:numId w:val="1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Asansör Kapı Kanatları ve Kasaları Montajı</w:t>
            </w:r>
          </w:p>
          <w:p w:rsidR="00AF3D26" w:rsidRPr="00AF3D26" w:rsidRDefault="00AF3D26" w:rsidP="00AF3D26">
            <w:pPr>
              <w:spacing w:after="0" w:line="240" w:lineRule="auto"/>
              <w:jc w:val="both"/>
              <w:rPr>
                <w:rFonts w:ascii="Arial" w:eastAsia="Times New Roman" w:hAnsi="Arial" w:cs="Arial"/>
                <w:b/>
                <w:bCs/>
                <w:sz w:val="20"/>
                <w:szCs w:val="20"/>
              </w:rPr>
            </w:pPr>
          </w:p>
        </w:tc>
        <w:tc>
          <w:tcPr>
            <w:tcW w:w="4661" w:type="dxa"/>
            <w:gridSpan w:val="2"/>
          </w:tcPr>
          <w:p w:rsidR="0068573F" w:rsidRDefault="00A351DB" w:rsidP="0068573F">
            <w:pPr>
              <w:pStyle w:val="ListeParagraf"/>
              <w:numPr>
                <w:ilvl w:val="0"/>
                <w:numId w:val="16"/>
              </w:numPr>
              <w:spacing w:after="0" w:line="240" w:lineRule="auto"/>
              <w:ind w:left="316" w:hanging="283"/>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at kapısı şakülünün montajını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F24077" w:rsidP="0068573F">
            <w:pPr>
              <w:pStyle w:val="ListeParagraf"/>
              <w:numPr>
                <w:ilvl w:val="0"/>
                <w:numId w:val="16"/>
              </w:numPr>
              <w:spacing w:after="0" w:line="240" w:lineRule="auto"/>
              <w:ind w:left="316" w:hanging="283"/>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apı konsollarının montajını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DE4783" w:rsidP="0068573F">
            <w:pPr>
              <w:pStyle w:val="ListeParagraf"/>
              <w:numPr>
                <w:ilvl w:val="0"/>
                <w:numId w:val="16"/>
              </w:numPr>
              <w:spacing w:after="0" w:line="240" w:lineRule="auto"/>
              <w:ind w:left="316" w:hanging="283"/>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apı kasalarının montajını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124F69" w:rsidP="0068573F">
            <w:pPr>
              <w:pStyle w:val="ListeParagraf"/>
              <w:numPr>
                <w:ilvl w:val="0"/>
                <w:numId w:val="16"/>
              </w:numPr>
              <w:spacing w:after="0" w:line="240" w:lineRule="auto"/>
              <w:ind w:left="316" w:hanging="283"/>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apı aksamlarının montajını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Pr="00627CCF" w:rsidRDefault="00124F69" w:rsidP="0068573F">
            <w:pPr>
              <w:pStyle w:val="ListeParagraf"/>
              <w:numPr>
                <w:ilvl w:val="0"/>
                <w:numId w:val="16"/>
              </w:numPr>
              <w:spacing w:after="0" w:line="240" w:lineRule="auto"/>
              <w:ind w:left="316" w:hanging="283"/>
              <w:jc w:val="both"/>
              <w:rPr>
                <w:rFonts w:ascii="Arial" w:eastAsia="Times New Roman" w:hAnsi="Arial" w:cs="Arial"/>
                <w:sz w:val="20"/>
                <w:szCs w:val="20"/>
              </w:rPr>
            </w:pPr>
            <w:r>
              <w:rPr>
                <w:rFonts w:ascii="Arial" w:eastAsia="Times New Roman" w:hAnsi="Arial" w:cs="Arial"/>
                <w:sz w:val="20"/>
                <w:szCs w:val="20"/>
              </w:rPr>
              <w:t>A</w:t>
            </w:r>
            <w:r w:rsidR="0068573F">
              <w:rPr>
                <w:rFonts w:ascii="Arial" w:eastAsia="Times New Roman" w:hAnsi="Arial" w:cs="Arial"/>
                <w:sz w:val="20"/>
                <w:szCs w:val="20"/>
              </w:rPr>
              <w:t>sansör kapı kanatlarının ve kasalarının montajını yapar.</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ASANSÖR TAHRİK SİSTEMİ</w:t>
            </w:r>
          </w:p>
        </w:tc>
        <w:tc>
          <w:tcPr>
            <w:tcW w:w="2838" w:type="dxa"/>
          </w:tcPr>
          <w:p w:rsidR="0068573F" w:rsidRPr="006245EE" w:rsidRDefault="0068573F" w:rsidP="0068573F">
            <w:pPr>
              <w:pStyle w:val="ListeParagraf"/>
              <w:numPr>
                <w:ilvl w:val="0"/>
                <w:numId w:val="17"/>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Halat Deliklerinin Açılması ve Kontrolü</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6245EE" w:rsidRDefault="0068573F" w:rsidP="0068573F">
            <w:pPr>
              <w:pStyle w:val="ListeParagraf"/>
              <w:numPr>
                <w:ilvl w:val="0"/>
                <w:numId w:val="17"/>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Makine Motor</w:t>
            </w:r>
            <w:r w:rsidR="00813D3C">
              <w:rPr>
                <w:rFonts w:ascii="Arial" w:eastAsia="Times New Roman" w:hAnsi="Arial" w:cs="Arial"/>
                <w:sz w:val="20"/>
                <w:szCs w:val="20"/>
              </w:rPr>
              <w:t>, Motor Saptırma Kasnağı ve Sehpası</w:t>
            </w:r>
            <w:r>
              <w:rPr>
                <w:rFonts w:ascii="Arial" w:eastAsia="Times New Roman" w:hAnsi="Arial" w:cs="Arial"/>
                <w:sz w:val="20"/>
                <w:szCs w:val="20"/>
              </w:rPr>
              <w:t xml:space="preserve"> Montajı</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6245EE" w:rsidRDefault="0068573F" w:rsidP="0068573F">
            <w:pPr>
              <w:pStyle w:val="ListeParagraf"/>
              <w:numPr>
                <w:ilvl w:val="0"/>
                <w:numId w:val="17"/>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Hidrolik Ünite</w:t>
            </w:r>
            <w:r w:rsidR="007B385A">
              <w:rPr>
                <w:rFonts w:ascii="Arial" w:eastAsia="Times New Roman" w:hAnsi="Arial" w:cs="Arial"/>
                <w:sz w:val="20"/>
                <w:szCs w:val="20"/>
              </w:rPr>
              <w:t xml:space="preserve"> ve </w:t>
            </w:r>
            <w:r w:rsidR="00EF70A6">
              <w:rPr>
                <w:rFonts w:ascii="Arial" w:eastAsia="Times New Roman" w:hAnsi="Arial" w:cs="Arial"/>
                <w:sz w:val="20"/>
                <w:szCs w:val="20"/>
              </w:rPr>
              <w:t>Piston Montajı</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6245EE" w:rsidRDefault="0068573F" w:rsidP="0068573F">
            <w:pPr>
              <w:pStyle w:val="ListeParagraf"/>
              <w:numPr>
                <w:ilvl w:val="0"/>
                <w:numId w:val="17"/>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Asansör Makine</w:t>
            </w:r>
            <w:r w:rsidR="003D07B0">
              <w:rPr>
                <w:rFonts w:ascii="Arial" w:eastAsia="Times New Roman" w:hAnsi="Arial" w:cs="Arial"/>
                <w:sz w:val="20"/>
                <w:szCs w:val="20"/>
              </w:rPr>
              <w:t>, Motor Grubu</w:t>
            </w:r>
            <w:r>
              <w:rPr>
                <w:rFonts w:ascii="Arial" w:eastAsia="Times New Roman" w:hAnsi="Arial" w:cs="Arial"/>
                <w:sz w:val="20"/>
                <w:szCs w:val="20"/>
              </w:rPr>
              <w:t xml:space="preserve"> ve Fren Sistemi Montajı</w:t>
            </w:r>
          </w:p>
          <w:p w:rsidR="00AF3D26" w:rsidRPr="00AF3D26" w:rsidRDefault="00AF3D26" w:rsidP="00AF3D26">
            <w:pPr>
              <w:pStyle w:val="ListeParagraf"/>
              <w:spacing w:after="0" w:line="240" w:lineRule="auto"/>
              <w:ind w:left="321"/>
              <w:jc w:val="both"/>
              <w:rPr>
                <w:rFonts w:ascii="Arial" w:eastAsia="Times New Roman" w:hAnsi="Arial" w:cs="Arial"/>
                <w:b/>
                <w:bCs/>
                <w:sz w:val="20"/>
                <w:szCs w:val="20"/>
              </w:rPr>
            </w:pPr>
          </w:p>
          <w:p w:rsidR="0068573F" w:rsidRPr="00E04278" w:rsidRDefault="0068573F" w:rsidP="0068573F">
            <w:pPr>
              <w:pStyle w:val="ListeParagraf"/>
              <w:numPr>
                <w:ilvl w:val="0"/>
                <w:numId w:val="17"/>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Hidrolik Tahrik Sistemi Montajı</w:t>
            </w:r>
          </w:p>
        </w:tc>
        <w:tc>
          <w:tcPr>
            <w:tcW w:w="4661" w:type="dxa"/>
            <w:gridSpan w:val="2"/>
          </w:tcPr>
          <w:p w:rsidR="0068573F" w:rsidRDefault="0080622E" w:rsidP="0068573F">
            <w:pPr>
              <w:pStyle w:val="ListeParagraf"/>
              <w:numPr>
                <w:ilvl w:val="0"/>
                <w:numId w:val="18"/>
              </w:numPr>
              <w:spacing w:after="0" w:line="240" w:lineRule="auto"/>
              <w:ind w:left="316" w:hanging="283"/>
              <w:jc w:val="both"/>
              <w:rPr>
                <w:rFonts w:ascii="Arial" w:eastAsia="Times New Roman" w:hAnsi="Arial" w:cs="Arial"/>
                <w:sz w:val="20"/>
                <w:szCs w:val="20"/>
              </w:rPr>
            </w:pPr>
            <w:r>
              <w:rPr>
                <w:rFonts w:ascii="Arial" w:eastAsia="Times New Roman" w:hAnsi="Arial" w:cs="Arial"/>
                <w:sz w:val="20"/>
                <w:szCs w:val="20"/>
              </w:rPr>
              <w:t>H</w:t>
            </w:r>
            <w:r w:rsidR="0068573F">
              <w:rPr>
                <w:rFonts w:ascii="Arial" w:eastAsia="Times New Roman" w:hAnsi="Arial" w:cs="Arial"/>
                <w:sz w:val="20"/>
                <w:szCs w:val="20"/>
              </w:rPr>
              <w:t>alat deliklerini uygun ölçülerde açarak gerekli kontrollerini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80622E" w:rsidP="0068573F">
            <w:pPr>
              <w:pStyle w:val="ListeParagraf"/>
              <w:numPr>
                <w:ilvl w:val="0"/>
                <w:numId w:val="18"/>
              </w:numPr>
              <w:spacing w:after="0" w:line="240" w:lineRule="auto"/>
              <w:ind w:left="316" w:hanging="283"/>
              <w:jc w:val="both"/>
              <w:rPr>
                <w:rFonts w:ascii="Arial" w:eastAsia="Times New Roman" w:hAnsi="Arial" w:cs="Arial"/>
                <w:sz w:val="20"/>
                <w:szCs w:val="20"/>
              </w:rPr>
            </w:pPr>
            <w:r>
              <w:rPr>
                <w:rFonts w:ascii="Arial" w:eastAsia="Times New Roman" w:hAnsi="Arial" w:cs="Arial"/>
                <w:sz w:val="20"/>
                <w:szCs w:val="20"/>
              </w:rPr>
              <w:t>M</w:t>
            </w:r>
            <w:r w:rsidR="0068573F">
              <w:rPr>
                <w:rFonts w:ascii="Arial" w:eastAsia="Times New Roman" w:hAnsi="Arial" w:cs="Arial"/>
                <w:sz w:val="20"/>
                <w:szCs w:val="20"/>
              </w:rPr>
              <w:t>akine motorunun, motor saptırma kasnağının ve sehpasının montajını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80622E" w:rsidP="0068573F">
            <w:pPr>
              <w:pStyle w:val="ListeParagraf"/>
              <w:numPr>
                <w:ilvl w:val="0"/>
                <w:numId w:val="18"/>
              </w:numPr>
              <w:spacing w:after="0" w:line="240" w:lineRule="auto"/>
              <w:ind w:left="316" w:hanging="283"/>
              <w:jc w:val="both"/>
              <w:rPr>
                <w:rFonts w:ascii="Arial" w:eastAsia="Times New Roman" w:hAnsi="Arial" w:cs="Arial"/>
                <w:sz w:val="20"/>
                <w:szCs w:val="20"/>
              </w:rPr>
            </w:pPr>
            <w:r>
              <w:rPr>
                <w:rFonts w:ascii="Arial" w:eastAsia="Times New Roman" w:hAnsi="Arial" w:cs="Arial"/>
                <w:sz w:val="20"/>
                <w:szCs w:val="20"/>
              </w:rPr>
              <w:t>H</w:t>
            </w:r>
            <w:r w:rsidR="0068573F">
              <w:rPr>
                <w:rFonts w:ascii="Arial" w:eastAsia="Times New Roman" w:hAnsi="Arial" w:cs="Arial"/>
                <w:sz w:val="20"/>
                <w:szCs w:val="20"/>
              </w:rPr>
              <w:t>idrolik ünite ve pistonların montajını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Default="0080622E" w:rsidP="0068573F">
            <w:pPr>
              <w:pStyle w:val="ListeParagraf"/>
              <w:numPr>
                <w:ilvl w:val="0"/>
                <w:numId w:val="18"/>
              </w:numPr>
              <w:spacing w:after="0" w:line="240" w:lineRule="auto"/>
              <w:ind w:left="316" w:hanging="283"/>
              <w:jc w:val="both"/>
              <w:rPr>
                <w:rFonts w:ascii="Arial" w:eastAsia="Times New Roman" w:hAnsi="Arial" w:cs="Arial"/>
                <w:sz w:val="20"/>
                <w:szCs w:val="20"/>
              </w:rPr>
            </w:pPr>
            <w:r>
              <w:rPr>
                <w:rFonts w:ascii="Arial" w:eastAsia="Times New Roman" w:hAnsi="Arial" w:cs="Arial"/>
                <w:sz w:val="20"/>
                <w:szCs w:val="20"/>
              </w:rPr>
              <w:t>A</w:t>
            </w:r>
            <w:r w:rsidR="0068573F">
              <w:rPr>
                <w:rFonts w:ascii="Arial" w:eastAsia="Times New Roman" w:hAnsi="Arial" w:cs="Arial"/>
                <w:sz w:val="20"/>
                <w:szCs w:val="20"/>
              </w:rPr>
              <w:t>sansör makine</w:t>
            </w:r>
            <w:r w:rsidR="00AF3D26">
              <w:rPr>
                <w:rFonts w:ascii="Arial" w:eastAsia="Times New Roman" w:hAnsi="Arial" w:cs="Arial"/>
                <w:sz w:val="20"/>
                <w:szCs w:val="20"/>
              </w:rPr>
              <w:t>sinin</w:t>
            </w:r>
            <w:r w:rsidR="0068573F">
              <w:rPr>
                <w:rFonts w:ascii="Arial" w:eastAsia="Times New Roman" w:hAnsi="Arial" w:cs="Arial"/>
                <w:sz w:val="20"/>
                <w:szCs w:val="20"/>
              </w:rPr>
              <w:t>, motor grubu</w:t>
            </w:r>
            <w:r w:rsidR="00AF3D26">
              <w:rPr>
                <w:rFonts w:ascii="Arial" w:eastAsia="Times New Roman" w:hAnsi="Arial" w:cs="Arial"/>
                <w:sz w:val="20"/>
                <w:szCs w:val="20"/>
              </w:rPr>
              <w:t>nun</w:t>
            </w:r>
            <w:r w:rsidR="0068573F">
              <w:rPr>
                <w:rFonts w:ascii="Arial" w:eastAsia="Times New Roman" w:hAnsi="Arial" w:cs="Arial"/>
                <w:sz w:val="20"/>
                <w:szCs w:val="20"/>
              </w:rPr>
              <w:t xml:space="preserve"> ve fren sisteminin montajını yapar.</w:t>
            </w:r>
          </w:p>
          <w:p w:rsidR="00AF3D26" w:rsidRDefault="00AF3D26" w:rsidP="00AF3D26">
            <w:pPr>
              <w:pStyle w:val="ListeParagraf"/>
              <w:spacing w:after="0" w:line="240" w:lineRule="auto"/>
              <w:ind w:left="316"/>
              <w:jc w:val="both"/>
              <w:rPr>
                <w:rFonts w:ascii="Arial" w:eastAsia="Times New Roman" w:hAnsi="Arial" w:cs="Arial"/>
                <w:sz w:val="20"/>
                <w:szCs w:val="20"/>
              </w:rPr>
            </w:pPr>
          </w:p>
          <w:p w:rsidR="0068573F" w:rsidRPr="00826F2A" w:rsidRDefault="0080622E" w:rsidP="0068573F">
            <w:pPr>
              <w:pStyle w:val="ListeParagraf"/>
              <w:numPr>
                <w:ilvl w:val="0"/>
                <w:numId w:val="18"/>
              </w:numPr>
              <w:spacing w:after="0" w:line="240" w:lineRule="auto"/>
              <w:ind w:left="316" w:hanging="283"/>
              <w:jc w:val="both"/>
              <w:rPr>
                <w:rFonts w:ascii="Arial" w:eastAsia="Times New Roman" w:hAnsi="Arial" w:cs="Arial"/>
                <w:sz w:val="20"/>
                <w:szCs w:val="20"/>
              </w:rPr>
            </w:pPr>
            <w:r>
              <w:rPr>
                <w:rFonts w:ascii="Arial" w:eastAsia="Times New Roman" w:hAnsi="Arial" w:cs="Arial"/>
                <w:sz w:val="20"/>
                <w:szCs w:val="20"/>
              </w:rPr>
              <w:t>H</w:t>
            </w:r>
            <w:r w:rsidR="0068573F">
              <w:rPr>
                <w:rFonts w:ascii="Arial" w:eastAsia="Times New Roman" w:hAnsi="Arial" w:cs="Arial"/>
                <w:sz w:val="20"/>
                <w:szCs w:val="20"/>
              </w:rPr>
              <w:t>idrolik tahrik sisteminin montajını yapar.</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ASANSÖR KABİN, KABİN KAPISI VE KARŞI AĞIRLIĞI</w:t>
            </w:r>
          </w:p>
        </w:tc>
        <w:tc>
          <w:tcPr>
            <w:tcW w:w="2838" w:type="dxa"/>
          </w:tcPr>
          <w:p w:rsidR="0068573F" w:rsidRPr="002D3EE6" w:rsidRDefault="0068573F" w:rsidP="0068573F">
            <w:pPr>
              <w:pStyle w:val="ListeParagraf"/>
              <w:numPr>
                <w:ilvl w:val="0"/>
                <w:numId w:val="19"/>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Kabin Taşıyıcı İskeletinin Montajı</w:t>
            </w:r>
          </w:p>
          <w:p w:rsidR="00400EAB" w:rsidRPr="00400EAB" w:rsidRDefault="00400EAB" w:rsidP="00400EAB">
            <w:pPr>
              <w:pStyle w:val="ListeParagraf"/>
              <w:spacing w:after="0" w:line="240" w:lineRule="auto"/>
              <w:ind w:left="319"/>
              <w:jc w:val="both"/>
              <w:rPr>
                <w:rFonts w:ascii="Arial" w:eastAsia="Times New Roman" w:hAnsi="Arial" w:cs="Arial"/>
                <w:b/>
                <w:bCs/>
                <w:sz w:val="20"/>
                <w:szCs w:val="20"/>
              </w:rPr>
            </w:pPr>
          </w:p>
          <w:p w:rsidR="0068573F" w:rsidRPr="002D3EE6" w:rsidRDefault="0068573F" w:rsidP="0068573F">
            <w:pPr>
              <w:pStyle w:val="ListeParagraf"/>
              <w:numPr>
                <w:ilvl w:val="0"/>
                <w:numId w:val="19"/>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Karşı Ağırlık Taşıyıcı İskeletinin ve Ağırlık Diziliminin Montajı</w:t>
            </w:r>
          </w:p>
          <w:p w:rsidR="00400EAB" w:rsidRPr="00400EAB" w:rsidRDefault="00400EAB" w:rsidP="00400EAB">
            <w:pPr>
              <w:pStyle w:val="ListeParagraf"/>
              <w:spacing w:after="0" w:line="240" w:lineRule="auto"/>
              <w:ind w:left="319"/>
              <w:jc w:val="both"/>
              <w:rPr>
                <w:rFonts w:ascii="Arial" w:eastAsia="Times New Roman" w:hAnsi="Arial" w:cs="Arial"/>
                <w:b/>
                <w:bCs/>
                <w:sz w:val="20"/>
                <w:szCs w:val="20"/>
              </w:rPr>
            </w:pPr>
          </w:p>
          <w:p w:rsidR="0068573F" w:rsidRPr="002D3EE6" w:rsidRDefault="0068573F" w:rsidP="0068573F">
            <w:pPr>
              <w:pStyle w:val="ListeParagraf"/>
              <w:numPr>
                <w:ilvl w:val="0"/>
                <w:numId w:val="19"/>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Halat Montajı</w:t>
            </w:r>
            <w:r w:rsidR="0050581B">
              <w:rPr>
                <w:rFonts w:ascii="Arial" w:eastAsia="Times New Roman" w:hAnsi="Arial" w:cs="Arial"/>
                <w:sz w:val="20"/>
                <w:szCs w:val="20"/>
              </w:rPr>
              <w:t xml:space="preserve"> ve Bağlantıları</w:t>
            </w:r>
          </w:p>
          <w:p w:rsidR="00400EAB" w:rsidRPr="00400EAB" w:rsidRDefault="00400EAB" w:rsidP="00400EAB">
            <w:pPr>
              <w:pStyle w:val="ListeParagraf"/>
              <w:spacing w:after="0" w:line="240" w:lineRule="auto"/>
              <w:ind w:left="319"/>
              <w:jc w:val="both"/>
              <w:rPr>
                <w:rFonts w:ascii="Arial" w:eastAsia="Times New Roman" w:hAnsi="Arial" w:cs="Arial"/>
                <w:b/>
                <w:bCs/>
                <w:sz w:val="20"/>
                <w:szCs w:val="20"/>
              </w:rPr>
            </w:pPr>
          </w:p>
          <w:p w:rsidR="0068573F" w:rsidRPr="002D3EE6" w:rsidRDefault="0068573F" w:rsidP="0068573F">
            <w:pPr>
              <w:pStyle w:val="ListeParagraf"/>
              <w:numPr>
                <w:ilvl w:val="0"/>
                <w:numId w:val="19"/>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Asansör Kabin Montajı</w:t>
            </w:r>
          </w:p>
          <w:p w:rsidR="00400EAB" w:rsidRPr="00400EAB" w:rsidRDefault="00400EAB" w:rsidP="00400EAB">
            <w:pPr>
              <w:pStyle w:val="ListeParagraf"/>
              <w:spacing w:after="0" w:line="240" w:lineRule="auto"/>
              <w:ind w:left="319"/>
              <w:jc w:val="both"/>
              <w:rPr>
                <w:rFonts w:ascii="Arial" w:eastAsia="Times New Roman" w:hAnsi="Arial" w:cs="Arial"/>
                <w:b/>
                <w:bCs/>
                <w:sz w:val="20"/>
                <w:szCs w:val="20"/>
              </w:rPr>
            </w:pPr>
          </w:p>
          <w:p w:rsidR="0068573F" w:rsidRPr="001229B1" w:rsidRDefault="0068573F" w:rsidP="0068573F">
            <w:pPr>
              <w:pStyle w:val="ListeParagraf"/>
              <w:numPr>
                <w:ilvl w:val="0"/>
                <w:numId w:val="19"/>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Asansör Kabin Taşıyıcı İskeletinin Montajı</w:t>
            </w:r>
          </w:p>
          <w:p w:rsidR="00400EAB" w:rsidRPr="00400EAB" w:rsidRDefault="00400EAB" w:rsidP="00400EAB">
            <w:pPr>
              <w:pStyle w:val="ListeParagraf"/>
              <w:spacing w:after="0" w:line="240" w:lineRule="auto"/>
              <w:ind w:left="319"/>
              <w:jc w:val="both"/>
              <w:rPr>
                <w:rFonts w:ascii="Arial" w:eastAsia="Times New Roman" w:hAnsi="Arial" w:cs="Arial"/>
                <w:b/>
                <w:bCs/>
                <w:sz w:val="20"/>
                <w:szCs w:val="20"/>
              </w:rPr>
            </w:pPr>
          </w:p>
          <w:p w:rsidR="0068573F" w:rsidRPr="00407EF7" w:rsidRDefault="0068573F" w:rsidP="0068573F">
            <w:pPr>
              <w:pStyle w:val="ListeParagraf"/>
              <w:numPr>
                <w:ilvl w:val="0"/>
                <w:numId w:val="19"/>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Asansör Kabin Kapısı Aksamlarının Montajı</w:t>
            </w:r>
          </w:p>
          <w:p w:rsidR="00400EAB" w:rsidRPr="00400EAB" w:rsidRDefault="00400EAB" w:rsidP="00400EAB">
            <w:pPr>
              <w:pStyle w:val="ListeParagraf"/>
              <w:spacing w:after="0" w:line="240" w:lineRule="auto"/>
              <w:ind w:left="319"/>
              <w:jc w:val="both"/>
              <w:rPr>
                <w:rFonts w:ascii="Arial" w:eastAsia="Times New Roman" w:hAnsi="Arial" w:cs="Arial"/>
                <w:b/>
                <w:bCs/>
                <w:sz w:val="20"/>
                <w:szCs w:val="20"/>
              </w:rPr>
            </w:pPr>
          </w:p>
          <w:p w:rsidR="0068573F" w:rsidRPr="00407EF7" w:rsidRDefault="0068573F" w:rsidP="0068573F">
            <w:pPr>
              <w:pStyle w:val="ListeParagraf"/>
              <w:numPr>
                <w:ilvl w:val="0"/>
                <w:numId w:val="19"/>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Asansör Kabin Kapısı Kanatlarının Montajı</w:t>
            </w:r>
            <w:r w:rsidR="00080655">
              <w:rPr>
                <w:rFonts w:ascii="Arial" w:eastAsia="Times New Roman" w:hAnsi="Arial" w:cs="Arial"/>
                <w:sz w:val="20"/>
                <w:szCs w:val="20"/>
              </w:rPr>
              <w:t xml:space="preserve"> ve Kontrolü</w:t>
            </w:r>
          </w:p>
          <w:p w:rsidR="00400EAB" w:rsidRPr="0056136B" w:rsidRDefault="00400EAB" w:rsidP="00400EAB">
            <w:pPr>
              <w:pStyle w:val="ListeParagraf"/>
              <w:spacing w:after="0" w:line="240" w:lineRule="auto"/>
              <w:ind w:left="319"/>
              <w:jc w:val="both"/>
              <w:rPr>
                <w:rFonts w:ascii="Arial" w:eastAsia="Times New Roman" w:hAnsi="Arial" w:cs="Arial"/>
                <w:b/>
                <w:bCs/>
                <w:sz w:val="12"/>
                <w:szCs w:val="20"/>
              </w:rPr>
            </w:pPr>
          </w:p>
          <w:p w:rsidR="0068573F" w:rsidRPr="00407EF7" w:rsidRDefault="0068573F" w:rsidP="0068573F">
            <w:pPr>
              <w:pStyle w:val="ListeParagraf"/>
              <w:numPr>
                <w:ilvl w:val="0"/>
                <w:numId w:val="19"/>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lastRenderedPageBreak/>
              <w:t xml:space="preserve">Asansör Askı Halatlarının </w:t>
            </w:r>
            <w:r w:rsidR="00FA4356">
              <w:rPr>
                <w:rFonts w:ascii="Arial" w:eastAsia="Times New Roman" w:hAnsi="Arial" w:cs="Arial"/>
                <w:sz w:val="20"/>
                <w:szCs w:val="20"/>
              </w:rPr>
              <w:t xml:space="preserve">Tespit Noktalarının belirlenmesi ve </w:t>
            </w:r>
            <w:r>
              <w:rPr>
                <w:rFonts w:ascii="Arial" w:eastAsia="Times New Roman" w:hAnsi="Arial" w:cs="Arial"/>
                <w:sz w:val="20"/>
                <w:szCs w:val="20"/>
              </w:rPr>
              <w:t>Montajı</w:t>
            </w:r>
          </w:p>
          <w:p w:rsidR="00400EAB" w:rsidRPr="00400EAB" w:rsidRDefault="00400EAB" w:rsidP="00400EAB">
            <w:pPr>
              <w:pStyle w:val="ListeParagraf"/>
              <w:spacing w:after="0" w:line="240" w:lineRule="auto"/>
              <w:ind w:left="319"/>
              <w:jc w:val="both"/>
              <w:rPr>
                <w:rFonts w:ascii="Arial" w:eastAsia="Times New Roman" w:hAnsi="Arial" w:cs="Arial"/>
                <w:b/>
                <w:bCs/>
                <w:sz w:val="20"/>
                <w:szCs w:val="20"/>
              </w:rPr>
            </w:pPr>
          </w:p>
          <w:p w:rsidR="0068573F" w:rsidRPr="001142DE" w:rsidRDefault="0068573F" w:rsidP="0068573F">
            <w:pPr>
              <w:pStyle w:val="ListeParagraf"/>
              <w:numPr>
                <w:ilvl w:val="0"/>
                <w:numId w:val="19"/>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Asansör Kabin Kapısı Montajı</w:t>
            </w:r>
          </w:p>
        </w:tc>
        <w:tc>
          <w:tcPr>
            <w:tcW w:w="4661" w:type="dxa"/>
            <w:gridSpan w:val="2"/>
          </w:tcPr>
          <w:p w:rsidR="0068573F" w:rsidRDefault="006A773C" w:rsidP="0068573F">
            <w:pPr>
              <w:pStyle w:val="ListeParagraf"/>
              <w:numPr>
                <w:ilvl w:val="0"/>
                <w:numId w:val="20"/>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lastRenderedPageBreak/>
              <w:t>K</w:t>
            </w:r>
            <w:r w:rsidR="0068573F">
              <w:rPr>
                <w:rFonts w:ascii="Arial" w:eastAsia="Times New Roman" w:hAnsi="Arial" w:cs="Arial"/>
                <w:sz w:val="20"/>
                <w:szCs w:val="20"/>
              </w:rPr>
              <w:t>abin taşıyıcı iskeletini uygun ölçülerde montajını yapar.</w:t>
            </w:r>
          </w:p>
          <w:p w:rsidR="00400EAB" w:rsidRDefault="00400EAB" w:rsidP="00400EAB">
            <w:pPr>
              <w:pStyle w:val="ListeParagraf"/>
              <w:spacing w:after="0" w:line="240" w:lineRule="auto"/>
              <w:ind w:left="315"/>
              <w:jc w:val="both"/>
              <w:rPr>
                <w:rFonts w:ascii="Arial" w:eastAsia="Times New Roman" w:hAnsi="Arial" w:cs="Arial"/>
                <w:sz w:val="20"/>
                <w:szCs w:val="20"/>
              </w:rPr>
            </w:pPr>
          </w:p>
          <w:p w:rsidR="0068573F" w:rsidRDefault="006A773C" w:rsidP="0068573F">
            <w:pPr>
              <w:pStyle w:val="ListeParagraf"/>
              <w:numPr>
                <w:ilvl w:val="0"/>
                <w:numId w:val="20"/>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arşı ağırlık taşıyıcı iskeletini</w:t>
            </w:r>
            <w:r w:rsidR="00AA076D">
              <w:rPr>
                <w:rFonts w:ascii="Arial" w:eastAsia="Times New Roman" w:hAnsi="Arial" w:cs="Arial"/>
                <w:sz w:val="20"/>
                <w:szCs w:val="20"/>
              </w:rPr>
              <w:t>n</w:t>
            </w:r>
            <w:r w:rsidR="0068573F">
              <w:rPr>
                <w:rFonts w:ascii="Arial" w:eastAsia="Times New Roman" w:hAnsi="Arial" w:cs="Arial"/>
                <w:sz w:val="20"/>
                <w:szCs w:val="20"/>
              </w:rPr>
              <w:t xml:space="preserve"> ve ağırlık dizilimini</w:t>
            </w:r>
            <w:r w:rsidR="00AA076D">
              <w:rPr>
                <w:rFonts w:ascii="Arial" w:eastAsia="Times New Roman" w:hAnsi="Arial" w:cs="Arial"/>
                <w:sz w:val="20"/>
                <w:szCs w:val="20"/>
              </w:rPr>
              <w:t>n</w:t>
            </w:r>
            <w:r w:rsidR="0068573F">
              <w:rPr>
                <w:rFonts w:ascii="Arial" w:eastAsia="Times New Roman" w:hAnsi="Arial" w:cs="Arial"/>
                <w:sz w:val="20"/>
                <w:szCs w:val="20"/>
              </w:rPr>
              <w:t xml:space="preserve"> uygun ölçülerde montajını yapar.</w:t>
            </w:r>
          </w:p>
          <w:p w:rsidR="00400EAB" w:rsidRDefault="00400EAB" w:rsidP="00400EAB">
            <w:pPr>
              <w:pStyle w:val="ListeParagraf"/>
              <w:spacing w:after="0" w:line="240" w:lineRule="auto"/>
              <w:ind w:left="315"/>
              <w:jc w:val="both"/>
              <w:rPr>
                <w:rFonts w:ascii="Arial" w:eastAsia="Times New Roman" w:hAnsi="Arial" w:cs="Arial"/>
                <w:sz w:val="20"/>
                <w:szCs w:val="20"/>
              </w:rPr>
            </w:pPr>
          </w:p>
          <w:p w:rsidR="0068573F" w:rsidRDefault="006A773C" w:rsidP="0068573F">
            <w:pPr>
              <w:pStyle w:val="ListeParagraf"/>
              <w:numPr>
                <w:ilvl w:val="0"/>
                <w:numId w:val="20"/>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H</w:t>
            </w:r>
            <w:r w:rsidR="0068573F">
              <w:rPr>
                <w:rFonts w:ascii="Arial" w:eastAsia="Times New Roman" w:hAnsi="Arial" w:cs="Arial"/>
                <w:sz w:val="20"/>
                <w:szCs w:val="20"/>
              </w:rPr>
              <w:t>alat</w:t>
            </w:r>
            <w:r w:rsidR="006B145E">
              <w:rPr>
                <w:rFonts w:ascii="Arial" w:eastAsia="Times New Roman" w:hAnsi="Arial" w:cs="Arial"/>
                <w:sz w:val="20"/>
                <w:szCs w:val="20"/>
              </w:rPr>
              <w:t>ın</w:t>
            </w:r>
            <w:r w:rsidR="0068573F">
              <w:rPr>
                <w:rFonts w:ascii="Arial" w:eastAsia="Times New Roman" w:hAnsi="Arial" w:cs="Arial"/>
                <w:sz w:val="20"/>
                <w:szCs w:val="20"/>
              </w:rPr>
              <w:t xml:space="preserve"> montajını yapar.</w:t>
            </w:r>
          </w:p>
          <w:p w:rsidR="00400EAB" w:rsidRDefault="00400EAB" w:rsidP="00400EAB">
            <w:pPr>
              <w:pStyle w:val="ListeParagraf"/>
              <w:spacing w:after="0" w:line="240" w:lineRule="auto"/>
              <w:ind w:left="315"/>
              <w:jc w:val="both"/>
              <w:rPr>
                <w:rFonts w:ascii="Arial" w:eastAsia="Times New Roman" w:hAnsi="Arial" w:cs="Arial"/>
                <w:sz w:val="20"/>
                <w:szCs w:val="20"/>
              </w:rPr>
            </w:pPr>
          </w:p>
          <w:p w:rsidR="0068573F" w:rsidRDefault="006A773C" w:rsidP="0068573F">
            <w:pPr>
              <w:pStyle w:val="ListeParagraf"/>
              <w:numPr>
                <w:ilvl w:val="0"/>
                <w:numId w:val="20"/>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w:t>
            </w:r>
            <w:r w:rsidR="0068573F">
              <w:rPr>
                <w:rFonts w:ascii="Arial" w:eastAsia="Times New Roman" w:hAnsi="Arial" w:cs="Arial"/>
                <w:sz w:val="20"/>
                <w:szCs w:val="20"/>
              </w:rPr>
              <w:t>sansör kabin</w:t>
            </w:r>
            <w:r w:rsidR="00DD2FFC">
              <w:rPr>
                <w:rFonts w:ascii="Arial" w:eastAsia="Times New Roman" w:hAnsi="Arial" w:cs="Arial"/>
                <w:sz w:val="20"/>
                <w:szCs w:val="20"/>
              </w:rPr>
              <w:t>inin</w:t>
            </w:r>
            <w:r w:rsidR="0068573F">
              <w:rPr>
                <w:rFonts w:ascii="Arial" w:eastAsia="Times New Roman" w:hAnsi="Arial" w:cs="Arial"/>
                <w:sz w:val="20"/>
                <w:szCs w:val="20"/>
              </w:rPr>
              <w:t xml:space="preserve"> montajını yapar.</w:t>
            </w:r>
          </w:p>
          <w:p w:rsidR="00400EAB" w:rsidRDefault="00400EAB" w:rsidP="00400EAB">
            <w:pPr>
              <w:pStyle w:val="ListeParagraf"/>
              <w:spacing w:after="0" w:line="240" w:lineRule="auto"/>
              <w:ind w:left="315"/>
              <w:jc w:val="both"/>
              <w:rPr>
                <w:rFonts w:ascii="Arial" w:eastAsia="Times New Roman" w:hAnsi="Arial" w:cs="Arial"/>
                <w:sz w:val="20"/>
                <w:szCs w:val="20"/>
              </w:rPr>
            </w:pPr>
          </w:p>
          <w:p w:rsidR="0068573F" w:rsidRDefault="006A773C" w:rsidP="0068573F">
            <w:pPr>
              <w:pStyle w:val="ListeParagraf"/>
              <w:numPr>
                <w:ilvl w:val="0"/>
                <w:numId w:val="20"/>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abin taşıyıcı iskeletinin montajını yapar.</w:t>
            </w:r>
          </w:p>
          <w:p w:rsidR="00400EAB" w:rsidRDefault="00400EAB" w:rsidP="00400EAB">
            <w:pPr>
              <w:pStyle w:val="ListeParagraf"/>
              <w:spacing w:after="0" w:line="240" w:lineRule="auto"/>
              <w:ind w:left="315"/>
              <w:jc w:val="both"/>
              <w:rPr>
                <w:rFonts w:ascii="Arial" w:eastAsia="Times New Roman" w:hAnsi="Arial" w:cs="Arial"/>
                <w:sz w:val="20"/>
                <w:szCs w:val="20"/>
              </w:rPr>
            </w:pPr>
          </w:p>
          <w:p w:rsidR="0068573F" w:rsidRDefault="009400E3" w:rsidP="0068573F">
            <w:pPr>
              <w:pStyle w:val="ListeParagraf"/>
              <w:numPr>
                <w:ilvl w:val="0"/>
                <w:numId w:val="20"/>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abin kapısı aksamlarının montajını yapar.</w:t>
            </w:r>
          </w:p>
          <w:p w:rsidR="00400EAB" w:rsidRDefault="00400EAB" w:rsidP="00400EAB">
            <w:pPr>
              <w:pStyle w:val="ListeParagraf"/>
              <w:spacing w:after="0" w:line="240" w:lineRule="auto"/>
              <w:ind w:left="315"/>
              <w:jc w:val="both"/>
              <w:rPr>
                <w:rFonts w:ascii="Arial" w:eastAsia="Times New Roman" w:hAnsi="Arial" w:cs="Arial"/>
                <w:sz w:val="20"/>
                <w:szCs w:val="20"/>
              </w:rPr>
            </w:pPr>
          </w:p>
          <w:p w:rsidR="00FA4356" w:rsidRDefault="00611108" w:rsidP="00FA4356">
            <w:pPr>
              <w:pStyle w:val="ListeParagraf"/>
              <w:numPr>
                <w:ilvl w:val="0"/>
                <w:numId w:val="20"/>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abin kapısı kanatlarının montajını</w:t>
            </w:r>
            <w:r w:rsidR="00C27DDE">
              <w:rPr>
                <w:rFonts w:ascii="Arial" w:eastAsia="Times New Roman" w:hAnsi="Arial" w:cs="Arial"/>
                <w:sz w:val="20"/>
                <w:szCs w:val="20"/>
              </w:rPr>
              <w:t xml:space="preserve"> ve kontrolünü</w:t>
            </w:r>
            <w:r w:rsidR="0068573F">
              <w:rPr>
                <w:rFonts w:ascii="Arial" w:eastAsia="Times New Roman" w:hAnsi="Arial" w:cs="Arial"/>
                <w:sz w:val="20"/>
                <w:szCs w:val="20"/>
              </w:rPr>
              <w:t xml:space="preserve"> yapar.</w:t>
            </w:r>
          </w:p>
          <w:p w:rsidR="00400EAB" w:rsidRDefault="00400EAB" w:rsidP="00400EAB">
            <w:pPr>
              <w:pStyle w:val="ListeParagraf"/>
              <w:spacing w:after="0" w:line="240" w:lineRule="auto"/>
              <w:ind w:left="315"/>
              <w:jc w:val="both"/>
              <w:rPr>
                <w:rFonts w:ascii="Arial" w:eastAsia="Times New Roman" w:hAnsi="Arial" w:cs="Arial"/>
                <w:sz w:val="20"/>
                <w:szCs w:val="20"/>
              </w:rPr>
            </w:pPr>
          </w:p>
          <w:p w:rsidR="00FA4356" w:rsidRPr="00FA4356" w:rsidRDefault="00FA4356" w:rsidP="00FA4356">
            <w:pPr>
              <w:pStyle w:val="ListeParagraf"/>
              <w:numPr>
                <w:ilvl w:val="0"/>
                <w:numId w:val="20"/>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Asansör a</w:t>
            </w:r>
            <w:r w:rsidRPr="00FA4356">
              <w:rPr>
                <w:rFonts w:ascii="Arial" w:eastAsia="Times New Roman" w:hAnsi="Arial" w:cs="Arial"/>
                <w:sz w:val="20"/>
                <w:szCs w:val="20"/>
              </w:rPr>
              <w:t xml:space="preserve">skı </w:t>
            </w:r>
            <w:r>
              <w:rPr>
                <w:rFonts w:ascii="Arial" w:eastAsia="Times New Roman" w:hAnsi="Arial" w:cs="Arial"/>
                <w:sz w:val="20"/>
                <w:szCs w:val="20"/>
              </w:rPr>
              <w:t>h</w:t>
            </w:r>
            <w:r w:rsidRPr="00FA4356">
              <w:rPr>
                <w:rFonts w:ascii="Arial" w:eastAsia="Times New Roman" w:hAnsi="Arial" w:cs="Arial"/>
                <w:sz w:val="20"/>
                <w:szCs w:val="20"/>
              </w:rPr>
              <w:t xml:space="preserve">alatlarının </w:t>
            </w:r>
            <w:r>
              <w:rPr>
                <w:rFonts w:ascii="Arial" w:eastAsia="Times New Roman" w:hAnsi="Arial" w:cs="Arial"/>
                <w:sz w:val="20"/>
                <w:szCs w:val="20"/>
              </w:rPr>
              <w:t>t</w:t>
            </w:r>
            <w:r w:rsidRPr="00FA4356">
              <w:rPr>
                <w:rFonts w:ascii="Arial" w:eastAsia="Times New Roman" w:hAnsi="Arial" w:cs="Arial"/>
                <w:sz w:val="20"/>
                <w:szCs w:val="20"/>
              </w:rPr>
              <w:t xml:space="preserve">espit </w:t>
            </w:r>
            <w:r>
              <w:rPr>
                <w:rFonts w:ascii="Arial" w:eastAsia="Times New Roman" w:hAnsi="Arial" w:cs="Arial"/>
                <w:sz w:val="20"/>
                <w:szCs w:val="20"/>
              </w:rPr>
              <w:t>n</w:t>
            </w:r>
            <w:r w:rsidRPr="00FA4356">
              <w:rPr>
                <w:rFonts w:ascii="Arial" w:eastAsia="Times New Roman" w:hAnsi="Arial" w:cs="Arial"/>
                <w:sz w:val="20"/>
                <w:szCs w:val="20"/>
              </w:rPr>
              <w:t>oktaları</w:t>
            </w:r>
            <w:r>
              <w:rPr>
                <w:rFonts w:ascii="Arial" w:eastAsia="Times New Roman" w:hAnsi="Arial" w:cs="Arial"/>
                <w:sz w:val="20"/>
                <w:szCs w:val="20"/>
              </w:rPr>
              <w:t xml:space="preserve">nı </w:t>
            </w:r>
            <w:r w:rsidRPr="00FA4356">
              <w:rPr>
                <w:rFonts w:ascii="Arial" w:eastAsia="Times New Roman" w:hAnsi="Arial" w:cs="Arial"/>
                <w:sz w:val="20"/>
                <w:szCs w:val="20"/>
              </w:rPr>
              <w:t>belirle</w:t>
            </w:r>
            <w:r w:rsidR="00DD2FFC">
              <w:rPr>
                <w:rFonts w:ascii="Arial" w:eastAsia="Times New Roman" w:hAnsi="Arial" w:cs="Arial"/>
                <w:sz w:val="20"/>
                <w:szCs w:val="20"/>
              </w:rPr>
              <w:t>yerek</w:t>
            </w:r>
            <w:r>
              <w:rPr>
                <w:rFonts w:ascii="Arial" w:eastAsia="Times New Roman" w:hAnsi="Arial" w:cs="Arial"/>
                <w:sz w:val="20"/>
                <w:szCs w:val="20"/>
              </w:rPr>
              <w:t xml:space="preserve"> m</w:t>
            </w:r>
            <w:r w:rsidRPr="00FA4356">
              <w:rPr>
                <w:rFonts w:ascii="Arial" w:eastAsia="Times New Roman" w:hAnsi="Arial" w:cs="Arial"/>
                <w:sz w:val="20"/>
                <w:szCs w:val="20"/>
              </w:rPr>
              <w:t>ontajını yapar</w:t>
            </w:r>
            <w:r>
              <w:rPr>
                <w:rFonts w:ascii="Arial" w:eastAsia="Times New Roman" w:hAnsi="Arial" w:cs="Arial"/>
                <w:sz w:val="20"/>
                <w:szCs w:val="20"/>
              </w:rPr>
              <w:t>.</w:t>
            </w:r>
          </w:p>
          <w:p w:rsidR="00400EAB" w:rsidRDefault="00400EAB" w:rsidP="00400EAB">
            <w:pPr>
              <w:pStyle w:val="ListeParagraf"/>
              <w:spacing w:after="0" w:line="240" w:lineRule="auto"/>
              <w:ind w:left="315"/>
              <w:jc w:val="both"/>
              <w:rPr>
                <w:rFonts w:ascii="Arial" w:eastAsia="Times New Roman" w:hAnsi="Arial" w:cs="Arial"/>
                <w:sz w:val="20"/>
                <w:szCs w:val="20"/>
              </w:rPr>
            </w:pPr>
          </w:p>
          <w:p w:rsidR="0068573F" w:rsidRPr="00FA4356" w:rsidRDefault="00AA70B4" w:rsidP="00FA4356">
            <w:pPr>
              <w:pStyle w:val="ListeParagraf"/>
              <w:numPr>
                <w:ilvl w:val="0"/>
                <w:numId w:val="20"/>
              </w:numPr>
              <w:spacing w:after="0" w:line="240" w:lineRule="auto"/>
              <w:ind w:left="315" w:hanging="315"/>
              <w:jc w:val="both"/>
              <w:rPr>
                <w:rFonts w:ascii="Arial" w:eastAsia="Times New Roman" w:hAnsi="Arial" w:cs="Arial"/>
                <w:sz w:val="20"/>
                <w:szCs w:val="20"/>
              </w:rPr>
            </w:pPr>
            <w:r w:rsidRPr="00FA4356">
              <w:rPr>
                <w:rFonts w:ascii="Arial" w:eastAsia="Times New Roman" w:hAnsi="Arial" w:cs="Arial"/>
                <w:sz w:val="20"/>
                <w:szCs w:val="20"/>
              </w:rPr>
              <w:t>K</w:t>
            </w:r>
            <w:r w:rsidR="0068573F" w:rsidRPr="00FA4356">
              <w:rPr>
                <w:rFonts w:ascii="Arial" w:eastAsia="Times New Roman" w:hAnsi="Arial" w:cs="Arial"/>
                <w:sz w:val="20"/>
                <w:szCs w:val="20"/>
              </w:rPr>
              <w:t>abin kapısının montajını yapar.</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ASANSÖR HIZ REGÜLATÖRÜ</w:t>
            </w:r>
          </w:p>
        </w:tc>
        <w:tc>
          <w:tcPr>
            <w:tcW w:w="2838" w:type="dxa"/>
          </w:tcPr>
          <w:p w:rsidR="0068573F" w:rsidRPr="00080296" w:rsidRDefault="0068573F" w:rsidP="0068573F">
            <w:pPr>
              <w:pStyle w:val="ListeParagraf"/>
              <w:numPr>
                <w:ilvl w:val="0"/>
                <w:numId w:val="21"/>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Hız Regülatörünün Özellikleri</w:t>
            </w:r>
          </w:p>
          <w:p w:rsidR="0056136B" w:rsidRPr="0056136B" w:rsidRDefault="0056136B" w:rsidP="0056136B">
            <w:pPr>
              <w:pStyle w:val="ListeParagraf"/>
              <w:spacing w:after="0" w:line="240" w:lineRule="auto"/>
              <w:ind w:left="319"/>
              <w:jc w:val="both"/>
              <w:rPr>
                <w:rFonts w:ascii="Arial" w:eastAsia="Times New Roman" w:hAnsi="Arial" w:cs="Arial"/>
                <w:b/>
                <w:bCs/>
                <w:sz w:val="20"/>
                <w:szCs w:val="20"/>
              </w:rPr>
            </w:pPr>
          </w:p>
          <w:p w:rsidR="0068573F" w:rsidRPr="00043A2E" w:rsidRDefault="0068573F" w:rsidP="0068573F">
            <w:pPr>
              <w:pStyle w:val="ListeParagraf"/>
              <w:numPr>
                <w:ilvl w:val="0"/>
                <w:numId w:val="21"/>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Hız Regülatörünün Yeri</w:t>
            </w:r>
            <w:r w:rsidR="00191BB6">
              <w:rPr>
                <w:rFonts w:ascii="Arial" w:eastAsia="Times New Roman" w:hAnsi="Arial" w:cs="Arial"/>
                <w:sz w:val="20"/>
                <w:szCs w:val="20"/>
              </w:rPr>
              <w:t xml:space="preserve"> ve Halat Delikleri</w:t>
            </w:r>
          </w:p>
          <w:p w:rsidR="0056136B" w:rsidRPr="0056136B" w:rsidRDefault="0056136B" w:rsidP="0056136B">
            <w:pPr>
              <w:pStyle w:val="ListeParagraf"/>
              <w:spacing w:after="0" w:line="240" w:lineRule="auto"/>
              <w:ind w:left="319"/>
              <w:jc w:val="both"/>
              <w:rPr>
                <w:rFonts w:ascii="Arial" w:eastAsia="Times New Roman" w:hAnsi="Arial" w:cs="Arial"/>
                <w:b/>
                <w:bCs/>
                <w:sz w:val="20"/>
                <w:szCs w:val="20"/>
              </w:rPr>
            </w:pPr>
          </w:p>
          <w:p w:rsidR="0068573F" w:rsidRPr="00080296" w:rsidRDefault="0068573F" w:rsidP="0068573F">
            <w:pPr>
              <w:pStyle w:val="ListeParagraf"/>
              <w:numPr>
                <w:ilvl w:val="0"/>
                <w:numId w:val="21"/>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Hız Regülatörü</w:t>
            </w:r>
            <w:r w:rsidR="004C793C">
              <w:rPr>
                <w:rFonts w:ascii="Arial" w:eastAsia="Times New Roman" w:hAnsi="Arial" w:cs="Arial"/>
                <w:sz w:val="20"/>
                <w:szCs w:val="20"/>
              </w:rPr>
              <w:t>nün Üst Kısmı</w:t>
            </w:r>
            <w:r w:rsidR="00DB47EC">
              <w:rPr>
                <w:rFonts w:ascii="Arial" w:eastAsia="Times New Roman" w:hAnsi="Arial" w:cs="Arial"/>
                <w:sz w:val="20"/>
                <w:szCs w:val="20"/>
              </w:rPr>
              <w:t xml:space="preserve"> ve</w:t>
            </w:r>
            <w:r>
              <w:rPr>
                <w:rFonts w:ascii="Arial" w:eastAsia="Times New Roman" w:hAnsi="Arial" w:cs="Arial"/>
                <w:sz w:val="20"/>
                <w:szCs w:val="20"/>
              </w:rPr>
              <w:t xml:space="preserve"> Gergi Kasnağı</w:t>
            </w:r>
          </w:p>
          <w:p w:rsidR="0056136B" w:rsidRPr="0056136B" w:rsidRDefault="0056136B" w:rsidP="0056136B">
            <w:pPr>
              <w:pStyle w:val="ListeParagraf"/>
              <w:spacing w:after="0" w:line="240" w:lineRule="auto"/>
              <w:ind w:left="319"/>
              <w:jc w:val="both"/>
              <w:rPr>
                <w:rFonts w:ascii="Arial" w:eastAsia="Times New Roman" w:hAnsi="Arial" w:cs="Arial"/>
                <w:b/>
                <w:bCs/>
                <w:sz w:val="20"/>
                <w:szCs w:val="20"/>
              </w:rPr>
            </w:pPr>
          </w:p>
          <w:p w:rsidR="0068573F" w:rsidRPr="007A7B98" w:rsidRDefault="0068573F" w:rsidP="0068573F">
            <w:pPr>
              <w:pStyle w:val="ListeParagraf"/>
              <w:numPr>
                <w:ilvl w:val="0"/>
                <w:numId w:val="21"/>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Kabin Fren Sistemi</w:t>
            </w:r>
            <w:r w:rsidR="00CD5BDE">
              <w:rPr>
                <w:rFonts w:ascii="Arial" w:eastAsia="Times New Roman" w:hAnsi="Arial" w:cs="Arial"/>
                <w:sz w:val="20"/>
                <w:szCs w:val="20"/>
              </w:rPr>
              <w:t xml:space="preserve"> (Paraşüt)</w:t>
            </w:r>
            <w:r>
              <w:rPr>
                <w:rFonts w:ascii="Arial" w:eastAsia="Times New Roman" w:hAnsi="Arial" w:cs="Arial"/>
                <w:sz w:val="20"/>
                <w:szCs w:val="20"/>
              </w:rPr>
              <w:t xml:space="preserve"> ve Regülatör Halatı</w:t>
            </w:r>
          </w:p>
          <w:p w:rsidR="0056136B" w:rsidRPr="0056136B" w:rsidRDefault="0056136B" w:rsidP="0056136B">
            <w:pPr>
              <w:pStyle w:val="ListeParagraf"/>
              <w:spacing w:after="0" w:line="240" w:lineRule="auto"/>
              <w:ind w:left="319"/>
              <w:jc w:val="both"/>
              <w:rPr>
                <w:rFonts w:ascii="Arial" w:eastAsia="Times New Roman" w:hAnsi="Arial" w:cs="Arial"/>
                <w:b/>
                <w:bCs/>
                <w:sz w:val="20"/>
                <w:szCs w:val="20"/>
              </w:rPr>
            </w:pPr>
          </w:p>
          <w:p w:rsidR="0068573F" w:rsidRPr="002E39CF" w:rsidRDefault="0068573F" w:rsidP="0068573F">
            <w:pPr>
              <w:pStyle w:val="ListeParagraf"/>
              <w:numPr>
                <w:ilvl w:val="0"/>
                <w:numId w:val="21"/>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Hız Regülatörünün Montajı</w:t>
            </w:r>
          </w:p>
          <w:p w:rsidR="0056136B" w:rsidRPr="0056136B" w:rsidRDefault="0056136B" w:rsidP="0056136B">
            <w:pPr>
              <w:pStyle w:val="ListeParagraf"/>
              <w:spacing w:after="0" w:line="240" w:lineRule="auto"/>
              <w:ind w:left="319"/>
              <w:jc w:val="both"/>
              <w:rPr>
                <w:rFonts w:ascii="Arial" w:eastAsia="Times New Roman" w:hAnsi="Arial" w:cs="Arial"/>
                <w:b/>
                <w:bCs/>
                <w:sz w:val="20"/>
                <w:szCs w:val="20"/>
              </w:rPr>
            </w:pPr>
          </w:p>
          <w:p w:rsidR="0068573F" w:rsidRPr="007A7B98" w:rsidRDefault="0068573F" w:rsidP="0068573F">
            <w:pPr>
              <w:pStyle w:val="ListeParagraf"/>
              <w:numPr>
                <w:ilvl w:val="0"/>
                <w:numId w:val="21"/>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Hız Regülatörünün Bakım Onarımı</w:t>
            </w:r>
          </w:p>
        </w:tc>
        <w:tc>
          <w:tcPr>
            <w:tcW w:w="4661" w:type="dxa"/>
            <w:gridSpan w:val="2"/>
          </w:tcPr>
          <w:p w:rsidR="0068573F" w:rsidRDefault="0068573F" w:rsidP="0068573F">
            <w:pPr>
              <w:pStyle w:val="ListeParagraf"/>
              <w:numPr>
                <w:ilvl w:val="0"/>
                <w:numId w:val="22"/>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Hız regülatörünün özelliklerini ve kullanım alanlarını açıklar.</w:t>
            </w:r>
          </w:p>
          <w:p w:rsidR="0056136B" w:rsidRDefault="0056136B" w:rsidP="0056136B">
            <w:pPr>
              <w:pStyle w:val="ListeParagraf"/>
              <w:spacing w:after="0" w:line="240" w:lineRule="auto"/>
              <w:ind w:left="315"/>
              <w:jc w:val="both"/>
              <w:rPr>
                <w:rFonts w:ascii="Arial" w:eastAsia="Times New Roman" w:hAnsi="Arial" w:cs="Arial"/>
                <w:sz w:val="20"/>
                <w:szCs w:val="20"/>
              </w:rPr>
            </w:pPr>
          </w:p>
          <w:p w:rsidR="0068573F" w:rsidRDefault="0068573F" w:rsidP="0068573F">
            <w:pPr>
              <w:pStyle w:val="ListeParagraf"/>
              <w:numPr>
                <w:ilvl w:val="0"/>
                <w:numId w:val="22"/>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 xml:space="preserve">Hız regülatörünün </w:t>
            </w:r>
            <w:r w:rsidR="00B165AD">
              <w:rPr>
                <w:rFonts w:ascii="Arial" w:eastAsia="Times New Roman" w:hAnsi="Arial" w:cs="Arial"/>
                <w:sz w:val="20"/>
                <w:szCs w:val="20"/>
              </w:rPr>
              <w:t xml:space="preserve">yerini ve halat deliklerini </w:t>
            </w:r>
            <w:r>
              <w:rPr>
                <w:rFonts w:ascii="Arial" w:eastAsia="Times New Roman" w:hAnsi="Arial" w:cs="Arial"/>
                <w:sz w:val="20"/>
                <w:szCs w:val="20"/>
              </w:rPr>
              <w:t>açıklar.</w:t>
            </w:r>
          </w:p>
          <w:p w:rsidR="0056136B" w:rsidRDefault="0056136B" w:rsidP="0056136B">
            <w:pPr>
              <w:pStyle w:val="ListeParagraf"/>
              <w:spacing w:after="0" w:line="240" w:lineRule="auto"/>
              <w:ind w:left="315"/>
              <w:jc w:val="both"/>
              <w:rPr>
                <w:rFonts w:ascii="Arial" w:eastAsia="Times New Roman" w:hAnsi="Arial" w:cs="Arial"/>
                <w:sz w:val="20"/>
                <w:szCs w:val="20"/>
              </w:rPr>
            </w:pPr>
          </w:p>
          <w:p w:rsidR="0068573F" w:rsidRDefault="0068573F" w:rsidP="0068573F">
            <w:pPr>
              <w:pStyle w:val="ListeParagraf"/>
              <w:numPr>
                <w:ilvl w:val="0"/>
                <w:numId w:val="22"/>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 xml:space="preserve">Hız regülatörünün </w:t>
            </w:r>
            <w:r w:rsidR="00482B2A">
              <w:rPr>
                <w:rFonts w:ascii="Arial" w:eastAsia="Times New Roman" w:hAnsi="Arial" w:cs="Arial"/>
                <w:sz w:val="20"/>
                <w:szCs w:val="20"/>
              </w:rPr>
              <w:t>üst kısmını</w:t>
            </w:r>
            <w:r w:rsidR="00347BA6">
              <w:rPr>
                <w:rFonts w:ascii="Arial" w:eastAsia="Times New Roman" w:hAnsi="Arial" w:cs="Arial"/>
                <w:sz w:val="20"/>
                <w:szCs w:val="20"/>
              </w:rPr>
              <w:t>n</w:t>
            </w:r>
            <w:r w:rsidR="00482B2A">
              <w:rPr>
                <w:rFonts w:ascii="Arial" w:eastAsia="Times New Roman" w:hAnsi="Arial" w:cs="Arial"/>
                <w:sz w:val="20"/>
                <w:szCs w:val="20"/>
              </w:rPr>
              <w:t xml:space="preserve"> ve </w:t>
            </w:r>
            <w:r>
              <w:rPr>
                <w:rFonts w:ascii="Arial" w:eastAsia="Times New Roman" w:hAnsi="Arial" w:cs="Arial"/>
                <w:sz w:val="20"/>
                <w:szCs w:val="20"/>
              </w:rPr>
              <w:t>gergi kasnağının özelliklerini açıklar.</w:t>
            </w:r>
          </w:p>
          <w:p w:rsidR="0056136B" w:rsidRDefault="0056136B" w:rsidP="0056136B">
            <w:pPr>
              <w:pStyle w:val="ListeParagraf"/>
              <w:spacing w:after="0" w:line="240" w:lineRule="auto"/>
              <w:ind w:left="315"/>
              <w:jc w:val="both"/>
              <w:rPr>
                <w:rFonts w:ascii="Arial" w:eastAsia="Times New Roman" w:hAnsi="Arial" w:cs="Arial"/>
                <w:sz w:val="20"/>
                <w:szCs w:val="20"/>
              </w:rPr>
            </w:pPr>
          </w:p>
          <w:p w:rsidR="0068573F" w:rsidRDefault="0068573F" w:rsidP="0068573F">
            <w:pPr>
              <w:pStyle w:val="ListeParagraf"/>
              <w:numPr>
                <w:ilvl w:val="0"/>
                <w:numId w:val="22"/>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Kabin fren sisteminin</w:t>
            </w:r>
            <w:r w:rsidR="00536ECA">
              <w:rPr>
                <w:rFonts w:ascii="Arial" w:eastAsia="Times New Roman" w:hAnsi="Arial" w:cs="Arial"/>
                <w:sz w:val="20"/>
                <w:szCs w:val="20"/>
              </w:rPr>
              <w:t xml:space="preserve"> (paraşüt)</w:t>
            </w:r>
            <w:r>
              <w:rPr>
                <w:rFonts w:ascii="Arial" w:eastAsia="Times New Roman" w:hAnsi="Arial" w:cs="Arial"/>
                <w:sz w:val="20"/>
                <w:szCs w:val="20"/>
              </w:rPr>
              <w:t xml:space="preserve"> ve regülatör halatının özelliklerini açıklar.</w:t>
            </w:r>
          </w:p>
          <w:p w:rsidR="0056136B" w:rsidRDefault="0056136B" w:rsidP="0056136B">
            <w:pPr>
              <w:pStyle w:val="ListeParagraf"/>
              <w:spacing w:after="0" w:line="240" w:lineRule="auto"/>
              <w:ind w:left="315"/>
              <w:jc w:val="both"/>
              <w:rPr>
                <w:rFonts w:ascii="Arial" w:eastAsia="Times New Roman" w:hAnsi="Arial" w:cs="Arial"/>
                <w:sz w:val="20"/>
                <w:szCs w:val="20"/>
              </w:rPr>
            </w:pPr>
          </w:p>
          <w:p w:rsidR="0068573F" w:rsidRDefault="00004305" w:rsidP="0068573F">
            <w:pPr>
              <w:pStyle w:val="ListeParagraf"/>
              <w:numPr>
                <w:ilvl w:val="0"/>
                <w:numId w:val="22"/>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H</w:t>
            </w:r>
            <w:r w:rsidR="0068573F">
              <w:rPr>
                <w:rFonts w:ascii="Arial" w:eastAsia="Times New Roman" w:hAnsi="Arial" w:cs="Arial"/>
                <w:sz w:val="20"/>
                <w:szCs w:val="20"/>
              </w:rPr>
              <w:t>ız regülatörünün montajını yapar.</w:t>
            </w:r>
          </w:p>
          <w:p w:rsidR="0056136B" w:rsidRDefault="0056136B" w:rsidP="0056136B">
            <w:pPr>
              <w:pStyle w:val="ListeParagraf"/>
              <w:spacing w:after="0" w:line="240" w:lineRule="auto"/>
              <w:ind w:left="315"/>
              <w:jc w:val="both"/>
              <w:rPr>
                <w:rFonts w:ascii="Arial" w:eastAsia="Times New Roman" w:hAnsi="Arial" w:cs="Arial"/>
                <w:sz w:val="20"/>
                <w:szCs w:val="20"/>
              </w:rPr>
            </w:pPr>
          </w:p>
          <w:p w:rsidR="0068573F" w:rsidRPr="00097956" w:rsidRDefault="00004305" w:rsidP="0068573F">
            <w:pPr>
              <w:pStyle w:val="ListeParagraf"/>
              <w:numPr>
                <w:ilvl w:val="0"/>
                <w:numId w:val="22"/>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H</w:t>
            </w:r>
            <w:r w:rsidR="0068573F">
              <w:rPr>
                <w:rFonts w:ascii="Arial" w:eastAsia="Times New Roman" w:hAnsi="Arial" w:cs="Arial"/>
                <w:sz w:val="20"/>
                <w:szCs w:val="20"/>
              </w:rPr>
              <w:t xml:space="preserve">ız regülatörünün </w:t>
            </w:r>
            <w:r w:rsidR="00AF745D">
              <w:rPr>
                <w:rFonts w:ascii="Arial" w:eastAsia="Times New Roman" w:hAnsi="Arial" w:cs="Arial"/>
                <w:sz w:val="20"/>
                <w:szCs w:val="20"/>
              </w:rPr>
              <w:t xml:space="preserve">üst ve alt kısımlarının </w:t>
            </w:r>
            <w:r w:rsidR="0068573F">
              <w:rPr>
                <w:rFonts w:ascii="Arial" w:eastAsia="Times New Roman" w:hAnsi="Arial" w:cs="Arial"/>
                <w:sz w:val="20"/>
                <w:szCs w:val="20"/>
              </w:rPr>
              <w:t>bakım</w:t>
            </w:r>
            <w:r w:rsidR="00347BA6">
              <w:rPr>
                <w:rFonts w:ascii="Arial" w:eastAsia="Times New Roman" w:hAnsi="Arial" w:cs="Arial"/>
                <w:sz w:val="20"/>
                <w:szCs w:val="20"/>
              </w:rPr>
              <w:t>ını</w:t>
            </w:r>
            <w:r w:rsidR="0068573F">
              <w:rPr>
                <w:rFonts w:ascii="Arial" w:eastAsia="Times New Roman" w:hAnsi="Arial" w:cs="Arial"/>
                <w:sz w:val="20"/>
                <w:szCs w:val="20"/>
              </w:rPr>
              <w:t xml:space="preserve"> </w:t>
            </w:r>
            <w:r w:rsidR="00B35A46">
              <w:rPr>
                <w:rFonts w:ascii="Arial" w:eastAsia="Times New Roman" w:hAnsi="Arial" w:cs="Arial"/>
                <w:sz w:val="20"/>
                <w:szCs w:val="20"/>
              </w:rPr>
              <w:t xml:space="preserve">ve </w:t>
            </w:r>
            <w:r w:rsidR="0068573F">
              <w:rPr>
                <w:rFonts w:ascii="Arial" w:eastAsia="Times New Roman" w:hAnsi="Arial" w:cs="Arial"/>
                <w:sz w:val="20"/>
                <w:szCs w:val="20"/>
              </w:rPr>
              <w:t>onarımını yapar.</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ASANSÖR KUYU DİBİ ELEMANLARI</w:t>
            </w:r>
          </w:p>
        </w:tc>
        <w:tc>
          <w:tcPr>
            <w:tcW w:w="2838" w:type="dxa"/>
          </w:tcPr>
          <w:p w:rsidR="0068573F" w:rsidRPr="00FA2B3A" w:rsidRDefault="0068573F" w:rsidP="0068573F">
            <w:pPr>
              <w:pStyle w:val="ListeParagraf"/>
              <w:numPr>
                <w:ilvl w:val="0"/>
                <w:numId w:val="23"/>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Kabin ve Karşı Ağırlık Tamponlarının Montajı</w:t>
            </w:r>
          </w:p>
          <w:p w:rsidR="00347BA6" w:rsidRPr="00347BA6" w:rsidRDefault="00347BA6" w:rsidP="00347BA6">
            <w:pPr>
              <w:pStyle w:val="ListeParagraf"/>
              <w:spacing w:after="0" w:line="240" w:lineRule="auto"/>
              <w:ind w:left="319"/>
              <w:jc w:val="both"/>
              <w:rPr>
                <w:rFonts w:ascii="Arial" w:eastAsia="Times New Roman" w:hAnsi="Arial" w:cs="Arial"/>
                <w:b/>
                <w:bCs/>
                <w:sz w:val="20"/>
                <w:szCs w:val="20"/>
              </w:rPr>
            </w:pPr>
          </w:p>
          <w:p w:rsidR="0068573F" w:rsidRPr="00FA2B3A" w:rsidRDefault="0068573F" w:rsidP="0068573F">
            <w:pPr>
              <w:pStyle w:val="ListeParagraf"/>
              <w:numPr>
                <w:ilvl w:val="0"/>
                <w:numId w:val="23"/>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 xml:space="preserve">Karşı Ağırlık </w:t>
            </w:r>
            <w:r w:rsidR="00681139">
              <w:rPr>
                <w:rFonts w:ascii="Arial" w:eastAsia="Times New Roman" w:hAnsi="Arial" w:cs="Arial"/>
                <w:sz w:val="20"/>
                <w:szCs w:val="20"/>
              </w:rPr>
              <w:t>Güvenlik Ayırıcı Bölmesi (</w:t>
            </w:r>
            <w:r>
              <w:rPr>
                <w:rFonts w:ascii="Arial" w:eastAsia="Times New Roman" w:hAnsi="Arial" w:cs="Arial"/>
                <w:sz w:val="20"/>
                <w:szCs w:val="20"/>
              </w:rPr>
              <w:t>Seperatör</w:t>
            </w:r>
            <w:r w:rsidR="0034105B">
              <w:rPr>
                <w:rFonts w:ascii="Arial" w:eastAsia="Times New Roman" w:hAnsi="Arial" w:cs="Arial"/>
                <w:sz w:val="20"/>
                <w:szCs w:val="20"/>
              </w:rPr>
              <w:t>)</w:t>
            </w:r>
            <w:r>
              <w:rPr>
                <w:rFonts w:ascii="Arial" w:eastAsia="Times New Roman" w:hAnsi="Arial" w:cs="Arial"/>
                <w:sz w:val="20"/>
                <w:szCs w:val="20"/>
              </w:rPr>
              <w:t xml:space="preserve"> Montajı</w:t>
            </w:r>
          </w:p>
          <w:p w:rsidR="00347BA6" w:rsidRPr="00347BA6" w:rsidRDefault="00347BA6" w:rsidP="00347BA6">
            <w:pPr>
              <w:pStyle w:val="ListeParagraf"/>
              <w:spacing w:after="0" w:line="240" w:lineRule="auto"/>
              <w:ind w:left="319"/>
              <w:jc w:val="both"/>
              <w:rPr>
                <w:rFonts w:ascii="Arial" w:eastAsia="Times New Roman" w:hAnsi="Arial" w:cs="Arial"/>
                <w:b/>
                <w:bCs/>
                <w:sz w:val="20"/>
                <w:szCs w:val="20"/>
              </w:rPr>
            </w:pPr>
          </w:p>
          <w:p w:rsidR="0068573F" w:rsidRPr="00FA2B3A" w:rsidRDefault="0068573F" w:rsidP="0068573F">
            <w:pPr>
              <w:pStyle w:val="ListeParagraf"/>
              <w:numPr>
                <w:ilvl w:val="0"/>
                <w:numId w:val="23"/>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Kuyu Dibi Merdiven Montajı</w:t>
            </w:r>
          </w:p>
          <w:p w:rsidR="00347BA6" w:rsidRPr="00347BA6" w:rsidRDefault="00347BA6" w:rsidP="00347BA6">
            <w:pPr>
              <w:pStyle w:val="ListeParagraf"/>
              <w:spacing w:after="0" w:line="240" w:lineRule="auto"/>
              <w:ind w:left="319"/>
              <w:jc w:val="both"/>
              <w:rPr>
                <w:rFonts w:ascii="Arial" w:eastAsia="Times New Roman" w:hAnsi="Arial" w:cs="Arial"/>
                <w:b/>
                <w:bCs/>
                <w:sz w:val="20"/>
                <w:szCs w:val="20"/>
              </w:rPr>
            </w:pPr>
          </w:p>
          <w:p w:rsidR="0068573F" w:rsidRPr="00C1399F" w:rsidRDefault="0068573F" w:rsidP="0068573F">
            <w:pPr>
              <w:pStyle w:val="ListeParagraf"/>
              <w:numPr>
                <w:ilvl w:val="0"/>
                <w:numId w:val="23"/>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Denge Zinciri</w:t>
            </w:r>
            <w:r w:rsidR="00D71294">
              <w:rPr>
                <w:rFonts w:ascii="Arial" w:eastAsia="Times New Roman" w:hAnsi="Arial" w:cs="Arial"/>
                <w:sz w:val="20"/>
                <w:szCs w:val="20"/>
              </w:rPr>
              <w:t xml:space="preserve"> (Ağırlık)</w:t>
            </w:r>
            <w:r>
              <w:rPr>
                <w:rFonts w:ascii="Arial" w:eastAsia="Times New Roman" w:hAnsi="Arial" w:cs="Arial"/>
                <w:sz w:val="20"/>
                <w:szCs w:val="20"/>
              </w:rPr>
              <w:t xml:space="preserve"> ve </w:t>
            </w:r>
            <w:r w:rsidR="0025107E">
              <w:rPr>
                <w:rFonts w:ascii="Arial" w:eastAsia="Times New Roman" w:hAnsi="Arial" w:cs="Arial"/>
                <w:sz w:val="20"/>
                <w:szCs w:val="20"/>
              </w:rPr>
              <w:t xml:space="preserve">Denge Zincirinin </w:t>
            </w:r>
            <w:r>
              <w:rPr>
                <w:rFonts w:ascii="Arial" w:eastAsia="Times New Roman" w:hAnsi="Arial" w:cs="Arial"/>
                <w:sz w:val="20"/>
                <w:szCs w:val="20"/>
              </w:rPr>
              <w:t>Kuyu Dibi Aparatları Montajı</w:t>
            </w:r>
          </w:p>
          <w:p w:rsidR="00347BA6" w:rsidRPr="00347BA6" w:rsidRDefault="00347BA6" w:rsidP="00347BA6">
            <w:pPr>
              <w:pStyle w:val="ListeParagraf"/>
              <w:spacing w:after="0" w:line="240" w:lineRule="auto"/>
              <w:ind w:left="319"/>
              <w:jc w:val="both"/>
              <w:rPr>
                <w:rFonts w:ascii="Arial" w:eastAsia="Times New Roman" w:hAnsi="Arial" w:cs="Arial"/>
                <w:b/>
                <w:bCs/>
                <w:sz w:val="20"/>
                <w:szCs w:val="20"/>
              </w:rPr>
            </w:pPr>
          </w:p>
          <w:p w:rsidR="0068573F" w:rsidRPr="00430AF7" w:rsidRDefault="0068573F" w:rsidP="0068573F">
            <w:pPr>
              <w:pStyle w:val="ListeParagraf"/>
              <w:numPr>
                <w:ilvl w:val="0"/>
                <w:numId w:val="23"/>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Asansör Denge Zinciri</w:t>
            </w:r>
            <w:r w:rsidR="00520F2D">
              <w:rPr>
                <w:rFonts w:ascii="Arial" w:eastAsia="Times New Roman" w:hAnsi="Arial" w:cs="Arial"/>
                <w:sz w:val="20"/>
                <w:szCs w:val="20"/>
              </w:rPr>
              <w:t xml:space="preserve"> (Ağırlık)</w:t>
            </w:r>
            <w:r>
              <w:rPr>
                <w:rFonts w:ascii="Arial" w:eastAsia="Times New Roman" w:hAnsi="Arial" w:cs="Arial"/>
                <w:sz w:val="20"/>
                <w:szCs w:val="20"/>
              </w:rPr>
              <w:t xml:space="preserve"> Kuyu Dibi Aparatları Bakım Onarımı</w:t>
            </w:r>
          </w:p>
        </w:tc>
        <w:tc>
          <w:tcPr>
            <w:tcW w:w="4661" w:type="dxa"/>
            <w:gridSpan w:val="2"/>
          </w:tcPr>
          <w:p w:rsidR="0068573F" w:rsidRDefault="00004305" w:rsidP="0068573F">
            <w:pPr>
              <w:pStyle w:val="ListeParagraf"/>
              <w:numPr>
                <w:ilvl w:val="0"/>
                <w:numId w:val="2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abin ve karşı ağırlık tamponlarının montajını yapar.</w:t>
            </w:r>
          </w:p>
          <w:p w:rsidR="00347BA6" w:rsidRDefault="00347BA6" w:rsidP="00347BA6">
            <w:pPr>
              <w:pStyle w:val="ListeParagraf"/>
              <w:spacing w:after="0" w:line="240" w:lineRule="auto"/>
              <w:ind w:left="315"/>
              <w:jc w:val="both"/>
              <w:rPr>
                <w:rFonts w:ascii="Arial" w:eastAsia="Times New Roman" w:hAnsi="Arial" w:cs="Arial"/>
                <w:sz w:val="20"/>
                <w:szCs w:val="20"/>
              </w:rPr>
            </w:pPr>
          </w:p>
          <w:p w:rsidR="0068573F" w:rsidRDefault="00004305" w:rsidP="0068573F">
            <w:pPr>
              <w:pStyle w:val="ListeParagraf"/>
              <w:numPr>
                <w:ilvl w:val="0"/>
                <w:numId w:val="2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arşı ağırlık separatörlerin montajını yapar.</w:t>
            </w:r>
          </w:p>
          <w:p w:rsidR="00347BA6" w:rsidRDefault="00347BA6" w:rsidP="00347BA6">
            <w:pPr>
              <w:pStyle w:val="ListeParagraf"/>
              <w:spacing w:after="0" w:line="240" w:lineRule="auto"/>
              <w:ind w:left="315"/>
              <w:jc w:val="both"/>
              <w:rPr>
                <w:rFonts w:ascii="Arial" w:eastAsia="Times New Roman" w:hAnsi="Arial" w:cs="Arial"/>
                <w:sz w:val="20"/>
                <w:szCs w:val="20"/>
              </w:rPr>
            </w:pPr>
          </w:p>
          <w:p w:rsidR="0068573F" w:rsidRDefault="00602452" w:rsidP="0068573F">
            <w:pPr>
              <w:pStyle w:val="ListeParagraf"/>
              <w:numPr>
                <w:ilvl w:val="0"/>
                <w:numId w:val="2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uyu dibi merdiven</w:t>
            </w:r>
            <w:r w:rsidR="00A355FF">
              <w:rPr>
                <w:rFonts w:ascii="Arial" w:eastAsia="Times New Roman" w:hAnsi="Arial" w:cs="Arial"/>
                <w:sz w:val="20"/>
                <w:szCs w:val="20"/>
              </w:rPr>
              <w:t>lerin</w:t>
            </w:r>
            <w:r w:rsidR="0068573F">
              <w:rPr>
                <w:rFonts w:ascii="Arial" w:eastAsia="Times New Roman" w:hAnsi="Arial" w:cs="Arial"/>
                <w:sz w:val="20"/>
                <w:szCs w:val="20"/>
              </w:rPr>
              <w:t xml:space="preserve"> montajını yapar.</w:t>
            </w:r>
          </w:p>
          <w:p w:rsidR="00347BA6" w:rsidRDefault="00347BA6" w:rsidP="00347BA6">
            <w:pPr>
              <w:pStyle w:val="ListeParagraf"/>
              <w:spacing w:after="0" w:line="240" w:lineRule="auto"/>
              <w:ind w:left="315"/>
              <w:jc w:val="both"/>
              <w:rPr>
                <w:rFonts w:ascii="Arial" w:eastAsia="Times New Roman" w:hAnsi="Arial" w:cs="Arial"/>
                <w:sz w:val="20"/>
                <w:szCs w:val="20"/>
              </w:rPr>
            </w:pPr>
          </w:p>
          <w:p w:rsidR="0068573F" w:rsidRDefault="00C91532" w:rsidP="0068573F">
            <w:pPr>
              <w:pStyle w:val="ListeParagraf"/>
              <w:numPr>
                <w:ilvl w:val="0"/>
                <w:numId w:val="2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D</w:t>
            </w:r>
            <w:r w:rsidR="0068573F">
              <w:rPr>
                <w:rFonts w:ascii="Arial" w:eastAsia="Times New Roman" w:hAnsi="Arial" w:cs="Arial"/>
                <w:sz w:val="20"/>
                <w:szCs w:val="20"/>
              </w:rPr>
              <w:t xml:space="preserve">enge zincirinin ve </w:t>
            </w:r>
            <w:r w:rsidR="0016092D">
              <w:rPr>
                <w:rFonts w:ascii="Arial" w:eastAsia="Times New Roman" w:hAnsi="Arial" w:cs="Arial"/>
                <w:sz w:val="20"/>
                <w:szCs w:val="20"/>
              </w:rPr>
              <w:t xml:space="preserve">denge zincirinin </w:t>
            </w:r>
            <w:r w:rsidR="0068573F">
              <w:rPr>
                <w:rFonts w:ascii="Arial" w:eastAsia="Times New Roman" w:hAnsi="Arial" w:cs="Arial"/>
                <w:sz w:val="20"/>
                <w:szCs w:val="20"/>
              </w:rPr>
              <w:t>kuyu dibi aparatların</w:t>
            </w:r>
            <w:r w:rsidR="00B90011">
              <w:rPr>
                <w:rFonts w:ascii="Arial" w:eastAsia="Times New Roman" w:hAnsi="Arial" w:cs="Arial"/>
                <w:sz w:val="20"/>
                <w:szCs w:val="20"/>
              </w:rPr>
              <w:t>ın</w:t>
            </w:r>
            <w:r w:rsidR="0068573F">
              <w:rPr>
                <w:rFonts w:ascii="Arial" w:eastAsia="Times New Roman" w:hAnsi="Arial" w:cs="Arial"/>
                <w:sz w:val="20"/>
                <w:szCs w:val="20"/>
              </w:rPr>
              <w:t xml:space="preserve"> montajını yapar.</w:t>
            </w:r>
          </w:p>
          <w:p w:rsidR="00347BA6" w:rsidRDefault="00347BA6" w:rsidP="00347BA6">
            <w:pPr>
              <w:pStyle w:val="ListeParagraf"/>
              <w:spacing w:after="0" w:line="240" w:lineRule="auto"/>
              <w:ind w:left="315"/>
              <w:jc w:val="both"/>
              <w:rPr>
                <w:rFonts w:ascii="Arial" w:eastAsia="Times New Roman" w:hAnsi="Arial" w:cs="Arial"/>
                <w:sz w:val="20"/>
                <w:szCs w:val="20"/>
              </w:rPr>
            </w:pPr>
          </w:p>
          <w:p w:rsidR="0068573F" w:rsidRPr="00DE06A0" w:rsidRDefault="00C91532" w:rsidP="0068573F">
            <w:pPr>
              <w:pStyle w:val="ListeParagraf"/>
              <w:numPr>
                <w:ilvl w:val="0"/>
                <w:numId w:val="24"/>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w:t>
            </w:r>
            <w:r w:rsidR="0068573F">
              <w:rPr>
                <w:rFonts w:ascii="Arial" w:eastAsia="Times New Roman" w:hAnsi="Arial" w:cs="Arial"/>
                <w:sz w:val="20"/>
                <w:szCs w:val="20"/>
              </w:rPr>
              <w:t>sansör denge zinciri kuyu dibi aparatların</w:t>
            </w:r>
            <w:r w:rsidR="00B90011">
              <w:rPr>
                <w:rFonts w:ascii="Arial" w:eastAsia="Times New Roman" w:hAnsi="Arial" w:cs="Arial"/>
                <w:sz w:val="20"/>
                <w:szCs w:val="20"/>
              </w:rPr>
              <w:t>ın</w:t>
            </w:r>
            <w:r w:rsidR="0068573F">
              <w:rPr>
                <w:rFonts w:ascii="Arial" w:eastAsia="Times New Roman" w:hAnsi="Arial" w:cs="Arial"/>
                <w:sz w:val="20"/>
                <w:szCs w:val="20"/>
              </w:rPr>
              <w:t xml:space="preserve"> bakım</w:t>
            </w:r>
            <w:r w:rsidR="00B90011">
              <w:rPr>
                <w:rFonts w:ascii="Arial" w:eastAsia="Times New Roman" w:hAnsi="Arial" w:cs="Arial"/>
                <w:sz w:val="20"/>
                <w:szCs w:val="20"/>
              </w:rPr>
              <w:t>ını ve</w:t>
            </w:r>
            <w:r w:rsidR="0068573F">
              <w:rPr>
                <w:rFonts w:ascii="Arial" w:eastAsia="Times New Roman" w:hAnsi="Arial" w:cs="Arial"/>
                <w:sz w:val="20"/>
                <w:szCs w:val="20"/>
              </w:rPr>
              <w:t xml:space="preserve"> onarımını yapar.</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ASANSÖR KUMANDA SİSTEMİ MONTAJI</w:t>
            </w:r>
          </w:p>
        </w:tc>
        <w:tc>
          <w:tcPr>
            <w:tcW w:w="2838" w:type="dxa"/>
          </w:tcPr>
          <w:p w:rsidR="0068573F" w:rsidRPr="005B7DFE" w:rsidRDefault="0068573F" w:rsidP="0068573F">
            <w:pPr>
              <w:pStyle w:val="ListeParagraf"/>
              <w:numPr>
                <w:ilvl w:val="0"/>
                <w:numId w:val="25"/>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Kumanda Panosu ve Revizyon Seti Montajı</w:t>
            </w:r>
          </w:p>
          <w:p w:rsidR="005E2391" w:rsidRPr="005E2391" w:rsidRDefault="005E2391" w:rsidP="005E2391">
            <w:pPr>
              <w:pStyle w:val="ListeParagraf"/>
              <w:spacing w:after="0" w:line="240" w:lineRule="auto"/>
              <w:ind w:left="319"/>
              <w:jc w:val="both"/>
              <w:rPr>
                <w:rFonts w:ascii="Arial" w:eastAsia="Times New Roman" w:hAnsi="Arial" w:cs="Arial"/>
                <w:b/>
                <w:bCs/>
                <w:sz w:val="20"/>
                <w:szCs w:val="20"/>
              </w:rPr>
            </w:pPr>
          </w:p>
          <w:p w:rsidR="0068573F" w:rsidRPr="00DE2701" w:rsidRDefault="0068573F" w:rsidP="0068573F">
            <w:pPr>
              <w:pStyle w:val="ListeParagraf"/>
              <w:numPr>
                <w:ilvl w:val="0"/>
                <w:numId w:val="25"/>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Kat ve Kabin Butonları Montajı</w:t>
            </w:r>
          </w:p>
          <w:p w:rsidR="005E2391" w:rsidRPr="005E2391" w:rsidRDefault="005E2391" w:rsidP="005E2391">
            <w:pPr>
              <w:pStyle w:val="ListeParagraf"/>
              <w:spacing w:after="0" w:line="240" w:lineRule="auto"/>
              <w:ind w:left="319"/>
              <w:jc w:val="both"/>
              <w:rPr>
                <w:rFonts w:ascii="Arial" w:eastAsia="Times New Roman" w:hAnsi="Arial" w:cs="Arial"/>
                <w:b/>
                <w:bCs/>
                <w:sz w:val="20"/>
                <w:szCs w:val="20"/>
              </w:rPr>
            </w:pPr>
          </w:p>
          <w:p w:rsidR="00DE2701" w:rsidRPr="00AB3777" w:rsidRDefault="00DE2701" w:rsidP="0068573F">
            <w:pPr>
              <w:pStyle w:val="ListeParagraf"/>
              <w:numPr>
                <w:ilvl w:val="0"/>
                <w:numId w:val="25"/>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Kuyu Ekipmanlarının Montajı ve Elektriksel Bağlantıları</w:t>
            </w:r>
          </w:p>
          <w:p w:rsidR="005E2391" w:rsidRPr="005E2391" w:rsidRDefault="005E2391" w:rsidP="005E2391">
            <w:pPr>
              <w:pStyle w:val="ListeParagraf"/>
              <w:spacing w:after="0" w:line="240" w:lineRule="auto"/>
              <w:ind w:left="319"/>
              <w:jc w:val="both"/>
              <w:rPr>
                <w:rFonts w:ascii="Arial" w:eastAsia="Times New Roman" w:hAnsi="Arial" w:cs="Arial"/>
                <w:b/>
                <w:bCs/>
                <w:sz w:val="20"/>
                <w:szCs w:val="20"/>
              </w:rPr>
            </w:pPr>
          </w:p>
          <w:p w:rsidR="0068573F" w:rsidRPr="005B7DFE" w:rsidRDefault="0068573F" w:rsidP="0068573F">
            <w:pPr>
              <w:pStyle w:val="ListeParagraf"/>
              <w:numPr>
                <w:ilvl w:val="0"/>
                <w:numId w:val="25"/>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Elektriksel Güvenlik Elemanları Montajı</w:t>
            </w:r>
          </w:p>
          <w:p w:rsidR="005E2391" w:rsidRPr="005E2391" w:rsidRDefault="005E2391" w:rsidP="005E2391">
            <w:pPr>
              <w:pStyle w:val="ListeParagraf"/>
              <w:spacing w:after="0" w:line="240" w:lineRule="auto"/>
              <w:ind w:left="319"/>
              <w:jc w:val="both"/>
              <w:rPr>
                <w:rFonts w:ascii="Arial" w:eastAsia="Times New Roman" w:hAnsi="Arial" w:cs="Arial"/>
                <w:b/>
                <w:bCs/>
                <w:sz w:val="20"/>
                <w:szCs w:val="20"/>
              </w:rPr>
            </w:pPr>
          </w:p>
          <w:p w:rsidR="0068573F" w:rsidRPr="00B1334A" w:rsidRDefault="0068573F" w:rsidP="00B1334A">
            <w:pPr>
              <w:pStyle w:val="ListeParagraf"/>
              <w:numPr>
                <w:ilvl w:val="0"/>
                <w:numId w:val="25"/>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Kabin Tesisatı Kumanda Panosu ve Revizyon Seti Elektrik Bağlantıları</w:t>
            </w:r>
          </w:p>
        </w:tc>
        <w:tc>
          <w:tcPr>
            <w:tcW w:w="4661" w:type="dxa"/>
            <w:gridSpan w:val="2"/>
          </w:tcPr>
          <w:p w:rsidR="0068573F" w:rsidRDefault="009E6CE8" w:rsidP="0068573F">
            <w:pPr>
              <w:pStyle w:val="ListeParagraf"/>
              <w:numPr>
                <w:ilvl w:val="0"/>
                <w:numId w:val="26"/>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umanda panosu</w:t>
            </w:r>
            <w:r w:rsidR="005E2391">
              <w:rPr>
                <w:rFonts w:ascii="Arial" w:eastAsia="Times New Roman" w:hAnsi="Arial" w:cs="Arial"/>
                <w:sz w:val="20"/>
                <w:szCs w:val="20"/>
              </w:rPr>
              <w:t>nun</w:t>
            </w:r>
            <w:r w:rsidR="0068573F">
              <w:rPr>
                <w:rFonts w:ascii="Arial" w:eastAsia="Times New Roman" w:hAnsi="Arial" w:cs="Arial"/>
                <w:sz w:val="20"/>
                <w:szCs w:val="20"/>
              </w:rPr>
              <w:t xml:space="preserve"> ve revizyon setini</w:t>
            </w:r>
            <w:r w:rsidR="0042243A">
              <w:rPr>
                <w:rFonts w:ascii="Arial" w:eastAsia="Times New Roman" w:hAnsi="Arial" w:cs="Arial"/>
                <w:sz w:val="20"/>
                <w:szCs w:val="20"/>
              </w:rPr>
              <w:t>n</w:t>
            </w:r>
            <w:r w:rsidR="0068573F">
              <w:rPr>
                <w:rFonts w:ascii="Arial" w:eastAsia="Times New Roman" w:hAnsi="Arial" w:cs="Arial"/>
                <w:sz w:val="20"/>
                <w:szCs w:val="20"/>
              </w:rPr>
              <w:t xml:space="preserve"> montajını yapar.</w:t>
            </w:r>
          </w:p>
          <w:p w:rsidR="005E2391" w:rsidRDefault="005E2391" w:rsidP="005E2391">
            <w:pPr>
              <w:pStyle w:val="ListeParagraf"/>
              <w:spacing w:after="0" w:line="240" w:lineRule="auto"/>
              <w:ind w:left="315"/>
              <w:jc w:val="both"/>
              <w:rPr>
                <w:rFonts w:ascii="Arial" w:eastAsia="Times New Roman" w:hAnsi="Arial" w:cs="Arial"/>
                <w:sz w:val="20"/>
                <w:szCs w:val="20"/>
              </w:rPr>
            </w:pPr>
          </w:p>
          <w:p w:rsidR="0068573F" w:rsidRDefault="008A2CBB" w:rsidP="0068573F">
            <w:pPr>
              <w:pStyle w:val="ListeParagraf"/>
              <w:numPr>
                <w:ilvl w:val="0"/>
                <w:numId w:val="26"/>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at ve kabin butonlarının montajını yapar.</w:t>
            </w:r>
          </w:p>
          <w:p w:rsidR="005E2391" w:rsidRDefault="005E2391" w:rsidP="005E2391">
            <w:pPr>
              <w:pStyle w:val="ListeParagraf"/>
              <w:spacing w:after="0" w:line="240" w:lineRule="auto"/>
              <w:ind w:left="315"/>
              <w:jc w:val="both"/>
              <w:rPr>
                <w:rFonts w:ascii="Arial" w:eastAsia="Times New Roman" w:hAnsi="Arial" w:cs="Arial"/>
                <w:sz w:val="20"/>
                <w:szCs w:val="20"/>
              </w:rPr>
            </w:pPr>
          </w:p>
          <w:p w:rsidR="002A60A8" w:rsidRDefault="008D3AA2" w:rsidP="0068573F">
            <w:pPr>
              <w:pStyle w:val="ListeParagraf"/>
              <w:numPr>
                <w:ilvl w:val="0"/>
                <w:numId w:val="26"/>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2A60A8">
              <w:rPr>
                <w:rFonts w:ascii="Arial" w:eastAsia="Times New Roman" w:hAnsi="Arial" w:cs="Arial"/>
                <w:sz w:val="20"/>
                <w:szCs w:val="20"/>
              </w:rPr>
              <w:t xml:space="preserve">uyu ekipmanlarının montajını ve elektriksel bağlantılarını </w:t>
            </w:r>
            <w:r w:rsidR="0042243A">
              <w:rPr>
                <w:rFonts w:ascii="Arial" w:eastAsia="Times New Roman" w:hAnsi="Arial" w:cs="Arial"/>
                <w:sz w:val="20"/>
                <w:szCs w:val="20"/>
              </w:rPr>
              <w:t>yapa</w:t>
            </w:r>
            <w:r w:rsidR="002A60A8">
              <w:rPr>
                <w:rFonts w:ascii="Arial" w:eastAsia="Times New Roman" w:hAnsi="Arial" w:cs="Arial"/>
                <w:sz w:val="20"/>
                <w:szCs w:val="20"/>
              </w:rPr>
              <w:t>r.</w:t>
            </w:r>
          </w:p>
          <w:p w:rsidR="005E2391" w:rsidRDefault="005E2391" w:rsidP="005E2391">
            <w:pPr>
              <w:pStyle w:val="ListeParagraf"/>
              <w:spacing w:after="0" w:line="240" w:lineRule="auto"/>
              <w:ind w:left="315"/>
              <w:jc w:val="both"/>
              <w:rPr>
                <w:rFonts w:ascii="Arial" w:eastAsia="Times New Roman" w:hAnsi="Arial" w:cs="Arial"/>
                <w:sz w:val="20"/>
                <w:szCs w:val="20"/>
              </w:rPr>
            </w:pPr>
          </w:p>
          <w:p w:rsidR="0068573F" w:rsidRDefault="008D3AA2" w:rsidP="0068573F">
            <w:pPr>
              <w:pStyle w:val="ListeParagraf"/>
              <w:numPr>
                <w:ilvl w:val="0"/>
                <w:numId w:val="26"/>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E</w:t>
            </w:r>
            <w:r w:rsidR="0068573F">
              <w:rPr>
                <w:rFonts w:ascii="Arial" w:eastAsia="Times New Roman" w:hAnsi="Arial" w:cs="Arial"/>
                <w:sz w:val="20"/>
                <w:szCs w:val="20"/>
              </w:rPr>
              <w:t>lektriksel güvenlik elemanlarının (buton, emniyet kesici ve kontakları vb.) montajını yapar.</w:t>
            </w:r>
          </w:p>
          <w:p w:rsidR="005E2391" w:rsidRDefault="005E2391" w:rsidP="005E2391">
            <w:pPr>
              <w:pStyle w:val="ListeParagraf"/>
              <w:spacing w:after="0" w:line="240" w:lineRule="auto"/>
              <w:ind w:left="315"/>
              <w:jc w:val="both"/>
              <w:rPr>
                <w:rFonts w:ascii="Arial" w:eastAsia="Times New Roman" w:hAnsi="Arial" w:cs="Arial"/>
                <w:sz w:val="20"/>
                <w:szCs w:val="20"/>
              </w:rPr>
            </w:pPr>
          </w:p>
          <w:p w:rsidR="0068573F" w:rsidRPr="002A60A8" w:rsidRDefault="008D3AA2" w:rsidP="002A60A8">
            <w:pPr>
              <w:pStyle w:val="ListeParagraf"/>
              <w:numPr>
                <w:ilvl w:val="0"/>
                <w:numId w:val="26"/>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K</w:t>
            </w:r>
            <w:r w:rsidR="0068573F">
              <w:rPr>
                <w:rFonts w:ascii="Arial" w:eastAsia="Times New Roman" w:hAnsi="Arial" w:cs="Arial"/>
                <w:sz w:val="20"/>
                <w:szCs w:val="20"/>
              </w:rPr>
              <w:t>abin tesisatı kumanda panosunun ve revizyon setinin elektriksel bağlantılarını yapar.</w:t>
            </w:r>
          </w:p>
        </w:tc>
      </w:tr>
      <w:tr w:rsidR="0068573F" w:rsidRPr="006754B6" w:rsidTr="006B145E">
        <w:trPr>
          <w:gridBefore w:val="1"/>
          <w:wBefore w:w="8" w:type="dxa"/>
          <w:trHeight w:val="143"/>
        </w:trPr>
        <w:tc>
          <w:tcPr>
            <w:tcW w:w="2148" w:type="dxa"/>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ASANSÖR MONTAJ SONU İŞLEMLER</w:t>
            </w:r>
          </w:p>
        </w:tc>
        <w:tc>
          <w:tcPr>
            <w:tcW w:w="2838" w:type="dxa"/>
          </w:tcPr>
          <w:p w:rsidR="0068573F" w:rsidRPr="00C51DF8" w:rsidRDefault="0068573F" w:rsidP="0068573F">
            <w:pPr>
              <w:pStyle w:val="ListeParagraf"/>
              <w:numPr>
                <w:ilvl w:val="0"/>
                <w:numId w:val="27"/>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Montaj Sonu Bakım Onarım</w:t>
            </w:r>
          </w:p>
          <w:p w:rsidR="005E2391" w:rsidRPr="005E2391" w:rsidRDefault="005E2391" w:rsidP="005E2391">
            <w:pPr>
              <w:pStyle w:val="ListeParagraf"/>
              <w:spacing w:after="0" w:line="240" w:lineRule="auto"/>
              <w:ind w:left="319"/>
              <w:jc w:val="both"/>
              <w:rPr>
                <w:rFonts w:ascii="Arial" w:eastAsia="Times New Roman" w:hAnsi="Arial" w:cs="Arial"/>
                <w:b/>
                <w:bCs/>
                <w:sz w:val="20"/>
                <w:szCs w:val="20"/>
              </w:rPr>
            </w:pPr>
          </w:p>
          <w:p w:rsidR="005E2391" w:rsidRPr="005E2391" w:rsidRDefault="005E2391" w:rsidP="005E2391">
            <w:pPr>
              <w:pStyle w:val="ListeParagraf"/>
              <w:spacing w:after="0" w:line="240" w:lineRule="auto"/>
              <w:ind w:left="319"/>
              <w:jc w:val="both"/>
              <w:rPr>
                <w:rFonts w:ascii="Arial" w:eastAsia="Times New Roman" w:hAnsi="Arial" w:cs="Arial"/>
                <w:b/>
                <w:bCs/>
                <w:sz w:val="20"/>
                <w:szCs w:val="20"/>
              </w:rPr>
            </w:pPr>
          </w:p>
          <w:p w:rsidR="0068573F" w:rsidRPr="00B43E4B" w:rsidRDefault="0068573F" w:rsidP="0068573F">
            <w:pPr>
              <w:pStyle w:val="ListeParagraf"/>
              <w:numPr>
                <w:ilvl w:val="0"/>
                <w:numId w:val="27"/>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Asansöre Enerji Verilmesi ve Kontrolü</w:t>
            </w:r>
          </w:p>
          <w:p w:rsidR="005E2391" w:rsidRDefault="005E2391" w:rsidP="005E2391">
            <w:pPr>
              <w:pStyle w:val="ListeParagraf"/>
              <w:spacing w:after="0" w:line="240" w:lineRule="auto"/>
              <w:ind w:left="319"/>
              <w:jc w:val="both"/>
              <w:rPr>
                <w:rFonts w:ascii="Arial" w:eastAsia="Times New Roman" w:hAnsi="Arial" w:cs="Arial"/>
                <w:bCs/>
                <w:sz w:val="20"/>
                <w:szCs w:val="20"/>
              </w:rPr>
            </w:pPr>
          </w:p>
          <w:p w:rsidR="00B43E4B" w:rsidRPr="005539D7" w:rsidRDefault="00B43E4B" w:rsidP="0068573F">
            <w:pPr>
              <w:pStyle w:val="ListeParagraf"/>
              <w:numPr>
                <w:ilvl w:val="0"/>
                <w:numId w:val="27"/>
              </w:numPr>
              <w:spacing w:after="0" w:line="240" w:lineRule="auto"/>
              <w:ind w:left="319" w:hanging="319"/>
              <w:jc w:val="both"/>
              <w:rPr>
                <w:rFonts w:ascii="Arial" w:eastAsia="Times New Roman" w:hAnsi="Arial" w:cs="Arial"/>
                <w:bCs/>
                <w:sz w:val="20"/>
                <w:szCs w:val="20"/>
              </w:rPr>
            </w:pPr>
            <w:r w:rsidRPr="005539D7">
              <w:rPr>
                <w:rFonts w:ascii="Arial" w:eastAsia="Times New Roman" w:hAnsi="Arial" w:cs="Arial"/>
                <w:bCs/>
                <w:sz w:val="20"/>
                <w:szCs w:val="20"/>
              </w:rPr>
              <w:t>Güvenlik Sistemlerinin Kontrolü</w:t>
            </w:r>
          </w:p>
          <w:p w:rsidR="005E2391" w:rsidRPr="005E2391" w:rsidRDefault="005E2391" w:rsidP="005E2391">
            <w:pPr>
              <w:pStyle w:val="ListeParagraf"/>
              <w:spacing w:after="0" w:line="240" w:lineRule="auto"/>
              <w:ind w:left="319"/>
              <w:jc w:val="both"/>
              <w:rPr>
                <w:rFonts w:ascii="Arial" w:eastAsia="Times New Roman" w:hAnsi="Arial" w:cs="Arial"/>
                <w:b/>
                <w:bCs/>
                <w:sz w:val="20"/>
                <w:szCs w:val="20"/>
              </w:rPr>
            </w:pPr>
          </w:p>
          <w:p w:rsidR="0068573F" w:rsidRPr="00C51DF8" w:rsidRDefault="0068573F" w:rsidP="0068573F">
            <w:pPr>
              <w:pStyle w:val="ListeParagraf"/>
              <w:numPr>
                <w:ilvl w:val="0"/>
                <w:numId w:val="27"/>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İnvertör Ayarları</w:t>
            </w:r>
          </w:p>
          <w:p w:rsidR="005E2391" w:rsidRPr="005E2391" w:rsidRDefault="005E2391" w:rsidP="005E2391">
            <w:pPr>
              <w:pStyle w:val="ListeParagraf"/>
              <w:spacing w:after="0" w:line="240" w:lineRule="auto"/>
              <w:ind w:left="319"/>
              <w:jc w:val="both"/>
              <w:rPr>
                <w:rFonts w:ascii="Arial" w:eastAsia="Times New Roman" w:hAnsi="Arial" w:cs="Arial"/>
                <w:b/>
                <w:bCs/>
                <w:sz w:val="20"/>
                <w:szCs w:val="20"/>
              </w:rPr>
            </w:pPr>
          </w:p>
          <w:p w:rsidR="0068573F" w:rsidRPr="00C51DF8" w:rsidRDefault="00A45A4D" w:rsidP="0068573F">
            <w:pPr>
              <w:pStyle w:val="ListeParagraf"/>
              <w:numPr>
                <w:ilvl w:val="0"/>
                <w:numId w:val="27"/>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Kullanım Hızında</w:t>
            </w:r>
            <w:r w:rsidR="0068573F">
              <w:rPr>
                <w:rFonts w:ascii="Arial" w:eastAsia="Times New Roman" w:hAnsi="Arial" w:cs="Arial"/>
                <w:sz w:val="20"/>
                <w:szCs w:val="20"/>
              </w:rPr>
              <w:t xml:space="preserve"> Kat Ayarları</w:t>
            </w:r>
          </w:p>
          <w:p w:rsidR="005E2391" w:rsidRPr="005E2391" w:rsidRDefault="005E2391" w:rsidP="005E2391">
            <w:pPr>
              <w:pStyle w:val="ListeParagraf"/>
              <w:spacing w:after="0" w:line="240" w:lineRule="auto"/>
              <w:ind w:left="319"/>
              <w:jc w:val="both"/>
              <w:rPr>
                <w:rFonts w:ascii="Arial" w:eastAsia="Times New Roman" w:hAnsi="Arial" w:cs="Arial"/>
                <w:b/>
                <w:bCs/>
                <w:sz w:val="20"/>
                <w:szCs w:val="20"/>
              </w:rPr>
            </w:pPr>
          </w:p>
          <w:p w:rsidR="0068573F" w:rsidRPr="007D3238" w:rsidRDefault="0068573F" w:rsidP="0068573F">
            <w:pPr>
              <w:pStyle w:val="ListeParagraf"/>
              <w:numPr>
                <w:ilvl w:val="0"/>
                <w:numId w:val="27"/>
              </w:numPr>
              <w:spacing w:after="0" w:line="240" w:lineRule="auto"/>
              <w:ind w:left="319" w:hanging="319"/>
              <w:jc w:val="both"/>
              <w:rPr>
                <w:rFonts w:ascii="Arial" w:eastAsia="Times New Roman" w:hAnsi="Arial" w:cs="Arial"/>
                <w:b/>
                <w:bCs/>
                <w:sz w:val="20"/>
                <w:szCs w:val="20"/>
              </w:rPr>
            </w:pPr>
            <w:r>
              <w:rPr>
                <w:rFonts w:ascii="Arial" w:eastAsia="Times New Roman" w:hAnsi="Arial" w:cs="Arial"/>
                <w:sz w:val="20"/>
                <w:szCs w:val="20"/>
              </w:rPr>
              <w:t>Hidrolik Asansörlerin Devreye Alınması</w:t>
            </w:r>
          </w:p>
        </w:tc>
        <w:tc>
          <w:tcPr>
            <w:tcW w:w="4661" w:type="dxa"/>
            <w:gridSpan w:val="2"/>
          </w:tcPr>
          <w:p w:rsidR="0068573F" w:rsidRDefault="00186A65" w:rsidP="0068573F">
            <w:pPr>
              <w:pStyle w:val="ListeParagraf"/>
              <w:numPr>
                <w:ilvl w:val="0"/>
                <w:numId w:val="28"/>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lastRenderedPageBreak/>
              <w:t>M</w:t>
            </w:r>
            <w:r w:rsidR="0068573F">
              <w:rPr>
                <w:rFonts w:ascii="Arial" w:eastAsia="Times New Roman" w:hAnsi="Arial" w:cs="Arial"/>
                <w:sz w:val="20"/>
                <w:szCs w:val="20"/>
              </w:rPr>
              <w:t>ontaj sonrası için gerekli bakım</w:t>
            </w:r>
            <w:r w:rsidR="005E2391">
              <w:rPr>
                <w:rFonts w:ascii="Arial" w:eastAsia="Times New Roman" w:hAnsi="Arial" w:cs="Arial"/>
                <w:sz w:val="20"/>
                <w:szCs w:val="20"/>
              </w:rPr>
              <w:t>ları ve</w:t>
            </w:r>
            <w:r w:rsidR="0068573F">
              <w:rPr>
                <w:rFonts w:ascii="Arial" w:eastAsia="Times New Roman" w:hAnsi="Arial" w:cs="Arial"/>
                <w:sz w:val="20"/>
                <w:szCs w:val="20"/>
              </w:rPr>
              <w:t xml:space="preserve"> onarımları yapar.</w:t>
            </w:r>
          </w:p>
          <w:p w:rsidR="005E2391" w:rsidRDefault="005E2391" w:rsidP="005E2391">
            <w:pPr>
              <w:pStyle w:val="ListeParagraf"/>
              <w:spacing w:after="0" w:line="240" w:lineRule="auto"/>
              <w:ind w:left="315"/>
              <w:jc w:val="both"/>
              <w:rPr>
                <w:rFonts w:ascii="Arial" w:eastAsia="Times New Roman" w:hAnsi="Arial" w:cs="Arial"/>
                <w:sz w:val="20"/>
                <w:szCs w:val="20"/>
              </w:rPr>
            </w:pPr>
          </w:p>
          <w:p w:rsidR="0068573F" w:rsidRDefault="003503ED" w:rsidP="0068573F">
            <w:pPr>
              <w:pStyle w:val="ListeParagraf"/>
              <w:numPr>
                <w:ilvl w:val="0"/>
                <w:numId w:val="28"/>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lastRenderedPageBreak/>
              <w:t>A</w:t>
            </w:r>
            <w:r w:rsidR="0068573F">
              <w:rPr>
                <w:rFonts w:ascii="Arial" w:eastAsia="Times New Roman" w:hAnsi="Arial" w:cs="Arial"/>
                <w:sz w:val="20"/>
                <w:szCs w:val="20"/>
              </w:rPr>
              <w:t>sansöre enerji vererek gerekli kontrolleri yapar.</w:t>
            </w:r>
          </w:p>
          <w:p w:rsidR="005E2391" w:rsidRDefault="005E2391" w:rsidP="005E2391">
            <w:pPr>
              <w:pStyle w:val="ListeParagraf"/>
              <w:spacing w:after="0" w:line="240" w:lineRule="auto"/>
              <w:ind w:left="315"/>
              <w:jc w:val="both"/>
              <w:rPr>
                <w:rFonts w:ascii="Arial" w:eastAsia="Times New Roman" w:hAnsi="Arial" w:cs="Arial"/>
                <w:sz w:val="20"/>
                <w:szCs w:val="20"/>
              </w:rPr>
            </w:pPr>
          </w:p>
          <w:p w:rsidR="009E7020" w:rsidRDefault="003503ED" w:rsidP="0068573F">
            <w:pPr>
              <w:pStyle w:val="ListeParagraf"/>
              <w:numPr>
                <w:ilvl w:val="0"/>
                <w:numId w:val="28"/>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w:t>
            </w:r>
            <w:r w:rsidR="009E7020">
              <w:rPr>
                <w:rFonts w:ascii="Arial" w:eastAsia="Times New Roman" w:hAnsi="Arial" w:cs="Arial"/>
                <w:sz w:val="20"/>
                <w:szCs w:val="20"/>
              </w:rPr>
              <w:t>sansör çalışması için güvenlik sistemlerinin kontrolünü yapar.</w:t>
            </w:r>
          </w:p>
          <w:p w:rsidR="005E2391" w:rsidRDefault="005E2391" w:rsidP="005E2391">
            <w:pPr>
              <w:pStyle w:val="ListeParagraf"/>
              <w:spacing w:after="0" w:line="240" w:lineRule="auto"/>
              <w:ind w:left="315"/>
              <w:jc w:val="both"/>
              <w:rPr>
                <w:rFonts w:ascii="Arial" w:eastAsia="Times New Roman" w:hAnsi="Arial" w:cs="Arial"/>
                <w:sz w:val="20"/>
                <w:szCs w:val="20"/>
              </w:rPr>
            </w:pPr>
          </w:p>
          <w:p w:rsidR="0068573F" w:rsidRDefault="003503ED" w:rsidP="0068573F">
            <w:pPr>
              <w:pStyle w:val="ListeParagraf"/>
              <w:numPr>
                <w:ilvl w:val="0"/>
                <w:numId w:val="28"/>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w:t>
            </w:r>
            <w:r w:rsidR="0068573F">
              <w:rPr>
                <w:rFonts w:ascii="Arial" w:eastAsia="Times New Roman" w:hAnsi="Arial" w:cs="Arial"/>
                <w:sz w:val="20"/>
                <w:szCs w:val="20"/>
              </w:rPr>
              <w:t>sansör çalışması için gerekli invertör ayarlarını yapar.</w:t>
            </w:r>
          </w:p>
          <w:p w:rsidR="005E2391" w:rsidRDefault="005E2391" w:rsidP="005E2391">
            <w:pPr>
              <w:pStyle w:val="ListeParagraf"/>
              <w:spacing w:after="0" w:line="240" w:lineRule="auto"/>
              <w:ind w:left="315"/>
              <w:jc w:val="both"/>
              <w:rPr>
                <w:rFonts w:ascii="Arial" w:eastAsia="Times New Roman" w:hAnsi="Arial" w:cs="Arial"/>
                <w:sz w:val="20"/>
                <w:szCs w:val="20"/>
              </w:rPr>
            </w:pPr>
          </w:p>
          <w:p w:rsidR="0068573F" w:rsidRDefault="003503ED" w:rsidP="0068573F">
            <w:pPr>
              <w:pStyle w:val="ListeParagraf"/>
              <w:numPr>
                <w:ilvl w:val="0"/>
                <w:numId w:val="28"/>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A</w:t>
            </w:r>
            <w:r w:rsidR="0068573F">
              <w:rPr>
                <w:rFonts w:ascii="Arial" w:eastAsia="Times New Roman" w:hAnsi="Arial" w:cs="Arial"/>
                <w:sz w:val="20"/>
                <w:szCs w:val="20"/>
              </w:rPr>
              <w:t>sansör çalışmasında</w:t>
            </w:r>
            <w:r w:rsidR="006843D3">
              <w:rPr>
                <w:rFonts w:ascii="Arial" w:eastAsia="Times New Roman" w:hAnsi="Arial" w:cs="Arial"/>
                <w:sz w:val="20"/>
                <w:szCs w:val="20"/>
              </w:rPr>
              <w:t xml:space="preserve"> (kullanım hızında)</w:t>
            </w:r>
            <w:r w:rsidR="0068573F">
              <w:rPr>
                <w:rFonts w:ascii="Arial" w:eastAsia="Times New Roman" w:hAnsi="Arial" w:cs="Arial"/>
                <w:sz w:val="20"/>
                <w:szCs w:val="20"/>
              </w:rPr>
              <w:t xml:space="preserve"> gerekli kat ayarlarını yapar.</w:t>
            </w:r>
          </w:p>
          <w:p w:rsidR="005E2391" w:rsidRDefault="005E2391" w:rsidP="005E2391">
            <w:pPr>
              <w:pStyle w:val="ListeParagraf"/>
              <w:spacing w:after="0" w:line="240" w:lineRule="auto"/>
              <w:ind w:left="315"/>
              <w:jc w:val="both"/>
              <w:rPr>
                <w:rFonts w:ascii="Arial" w:eastAsia="Times New Roman" w:hAnsi="Arial" w:cs="Arial"/>
                <w:sz w:val="20"/>
                <w:szCs w:val="20"/>
              </w:rPr>
            </w:pPr>
          </w:p>
          <w:p w:rsidR="0068573F" w:rsidRPr="003F4890" w:rsidRDefault="003503ED" w:rsidP="0068573F">
            <w:pPr>
              <w:pStyle w:val="ListeParagraf"/>
              <w:numPr>
                <w:ilvl w:val="0"/>
                <w:numId w:val="28"/>
              </w:numPr>
              <w:spacing w:after="0" w:line="240" w:lineRule="auto"/>
              <w:ind w:left="315" w:hanging="315"/>
              <w:jc w:val="both"/>
              <w:rPr>
                <w:rFonts w:ascii="Arial" w:eastAsia="Times New Roman" w:hAnsi="Arial" w:cs="Arial"/>
                <w:sz w:val="20"/>
                <w:szCs w:val="20"/>
              </w:rPr>
            </w:pPr>
            <w:r>
              <w:rPr>
                <w:rFonts w:ascii="Arial" w:eastAsia="Times New Roman" w:hAnsi="Arial" w:cs="Arial"/>
                <w:sz w:val="20"/>
                <w:szCs w:val="20"/>
              </w:rPr>
              <w:t>H</w:t>
            </w:r>
            <w:r w:rsidR="0068573F">
              <w:rPr>
                <w:rFonts w:ascii="Arial" w:eastAsia="Times New Roman" w:hAnsi="Arial" w:cs="Arial"/>
                <w:sz w:val="20"/>
                <w:szCs w:val="20"/>
              </w:rPr>
              <w:t>idrolik asansörlerin devreye alınmasını örneklerle açıklar.</w:t>
            </w:r>
          </w:p>
        </w:tc>
      </w:tr>
      <w:tr w:rsidR="009000EC" w:rsidRPr="00506989" w:rsidTr="006B145E">
        <w:trPr>
          <w:gridAfter w:val="1"/>
          <w:wAfter w:w="15" w:type="dxa"/>
          <w:trHeight w:val="240"/>
        </w:trPr>
        <w:tc>
          <w:tcPr>
            <w:tcW w:w="9640" w:type="dxa"/>
            <w:gridSpan w:val="4"/>
            <w:shd w:val="clear" w:color="auto" w:fill="D9E2F3" w:themeFill="accent1" w:themeFillTint="33"/>
            <w:vAlign w:val="center"/>
          </w:tcPr>
          <w:p w:rsidR="009000EC" w:rsidRPr="00506989" w:rsidRDefault="009000EC" w:rsidP="009000EC">
            <w:pPr>
              <w:spacing w:after="0" w:line="240" w:lineRule="auto"/>
              <w:jc w:val="center"/>
              <w:rPr>
                <w:rFonts w:ascii="Arial" w:hAnsi="Arial" w:cs="Arial"/>
                <w:b/>
              </w:rPr>
            </w:pPr>
            <w:r>
              <w:rPr>
                <w:rFonts w:ascii="Arial" w:hAnsi="Arial" w:cs="Arial"/>
                <w:b/>
              </w:rPr>
              <w:lastRenderedPageBreak/>
              <w:t>UYGULAMA FAALİYETLERİ/TEMRİNLER</w:t>
            </w:r>
          </w:p>
        </w:tc>
      </w:tr>
      <w:tr w:rsidR="009000EC" w:rsidRPr="00506989" w:rsidTr="006B145E">
        <w:trPr>
          <w:gridAfter w:val="1"/>
          <w:wAfter w:w="15" w:type="dxa"/>
          <w:trHeight w:val="240"/>
        </w:trPr>
        <w:tc>
          <w:tcPr>
            <w:tcW w:w="9640" w:type="dxa"/>
            <w:gridSpan w:val="4"/>
            <w:shd w:val="clear" w:color="auto" w:fill="D9E2F3" w:themeFill="accent1" w:themeFillTint="33"/>
          </w:tcPr>
          <w:p w:rsidR="009000EC" w:rsidRPr="00E93BAC" w:rsidRDefault="009000EC" w:rsidP="009000EC">
            <w:pPr>
              <w:spacing w:after="0" w:line="240" w:lineRule="auto"/>
              <w:ind w:firstLine="594"/>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ind w:left="27" w:hanging="27"/>
              <w:rPr>
                <w:rFonts w:ascii="Arial" w:eastAsia="Times New Roman" w:hAnsi="Arial" w:cs="Arial"/>
                <w:b/>
                <w:bCs/>
                <w:sz w:val="20"/>
                <w:szCs w:val="20"/>
              </w:rPr>
            </w:pPr>
            <w:r>
              <w:rPr>
                <w:rFonts w:ascii="Arial" w:hAnsi="Arial" w:cs="Arial"/>
                <w:b/>
                <w:sz w:val="20"/>
                <w:szCs w:val="20"/>
              </w:rPr>
              <w:t>ATÖLYE VE İŞ GÜVENLİĞİ</w:t>
            </w:r>
          </w:p>
        </w:tc>
        <w:tc>
          <w:tcPr>
            <w:tcW w:w="7484" w:type="dxa"/>
            <w:gridSpan w:val="2"/>
          </w:tcPr>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Kişisel koruyucu donanımları kullanmak.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Emniyet malzemelerini seçerek kullanmak.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Emniyetli aletleri seçerek kullanmak.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Atölye çalışma kurallarını belirlemek.</w:t>
            </w:r>
          </w:p>
          <w:p w:rsidR="0068573F" w:rsidRPr="00CB7927"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Asansör kaza türlerini nedenleri ile belirlemek.</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ind w:left="27" w:hanging="27"/>
              <w:rPr>
                <w:rFonts w:ascii="Arial" w:eastAsia="Times New Roman" w:hAnsi="Arial" w:cs="Arial"/>
                <w:b/>
                <w:bCs/>
                <w:sz w:val="20"/>
                <w:szCs w:val="20"/>
              </w:rPr>
            </w:pPr>
            <w:r>
              <w:rPr>
                <w:rFonts w:ascii="Arial" w:hAnsi="Arial" w:cs="Arial"/>
                <w:b/>
                <w:bCs/>
                <w:sz w:val="20"/>
                <w:szCs w:val="20"/>
              </w:rPr>
              <w:t>MEKANİK BİRLEŞTİRME ELEMANLARI</w:t>
            </w:r>
          </w:p>
        </w:tc>
        <w:tc>
          <w:tcPr>
            <w:tcW w:w="7484" w:type="dxa"/>
            <w:gridSpan w:val="2"/>
          </w:tcPr>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Sökülebilen malzemeleri seçmek.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Sökülemeyen malzemeleri seçmek.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sidRPr="00B322DF">
              <w:rPr>
                <w:rFonts w:ascii="Arial" w:eastAsia="Times New Roman" w:hAnsi="Arial" w:cs="Arial"/>
                <w:sz w:val="20"/>
                <w:szCs w:val="20"/>
              </w:rPr>
              <w:t>Sökülebilen farklı birleştirme işlemleri yap</w:t>
            </w:r>
            <w:r>
              <w:rPr>
                <w:rFonts w:ascii="Arial" w:eastAsia="Times New Roman" w:hAnsi="Arial" w:cs="Arial"/>
                <w:sz w:val="20"/>
                <w:szCs w:val="20"/>
              </w:rPr>
              <w:t>mak.</w:t>
            </w:r>
          </w:p>
          <w:p w:rsidR="0068573F" w:rsidRPr="00B322D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sidRPr="00B322DF">
              <w:rPr>
                <w:rFonts w:ascii="Arial" w:eastAsia="Times New Roman" w:hAnsi="Arial" w:cs="Arial"/>
                <w:sz w:val="20"/>
                <w:szCs w:val="20"/>
              </w:rPr>
              <w:t>Sökülemeyen birleştirme işlemi yap</w:t>
            </w:r>
            <w:r>
              <w:rPr>
                <w:rFonts w:ascii="Arial" w:eastAsia="Times New Roman" w:hAnsi="Arial" w:cs="Arial"/>
                <w:sz w:val="20"/>
                <w:szCs w:val="20"/>
              </w:rPr>
              <w:t>mak.</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ind w:left="27" w:hanging="27"/>
              <w:rPr>
                <w:rFonts w:ascii="Arial" w:eastAsia="Times New Roman" w:hAnsi="Arial" w:cs="Arial"/>
                <w:b/>
                <w:bCs/>
                <w:sz w:val="20"/>
                <w:szCs w:val="20"/>
              </w:rPr>
            </w:pPr>
            <w:r>
              <w:rPr>
                <w:rFonts w:ascii="Arial" w:hAnsi="Arial" w:cs="Arial"/>
                <w:b/>
                <w:bCs/>
                <w:sz w:val="20"/>
                <w:szCs w:val="20"/>
              </w:rPr>
              <w:t>DİŞLİLER VE YATAKLAR</w:t>
            </w:r>
          </w:p>
        </w:tc>
        <w:tc>
          <w:tcPr>
            <w:tcW w:w="7484" w:type="dxa"/>
            <w:gridSpan w:val="2"/>
          </w:tcPr>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Kamları teknik verilere göre seçmek.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Kasnakları teknik verilere göre seçmek.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Dişlileri teknik verilere göre seçmek.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sidRPr="00AF760E">
              <w:rPr>
                <w:rFonts w:ascii="Arial" w:eastAsia="Times New Roman" w:hAnsi="Arial" w:cs="Arial"/>
                <w:sz w:val="20"/>
                <w:szCs w:val="20"/>
              </w:rPr>
              <w:t>Dairesel hareketi doğrusal harekete çevirecek motor ve dişli sistemi montajını yap</w:t>
            </w:r>
            <w:r>
              <w:rPr>
                <w:rFonts w:ascii="Arial" w:eastAsia="Times New Roman" w:hAnsi="Arial" w:cs="Arial"/>
                <w:sz w:val="20"/>
                <w:szCs w:val="20"/>
              </w:rPr>
              <w:t>mak</w:t>
            </w:r>
            <w:r w:rsidRPr="00AF760E">
              <w:rPr>
                <w:rFonts w:ascii="Arial" w:eastAsia="Times New Roman" w:hAnsi="Arial" w:cs="Arial"/>
                <w:sz w:val="20"/>
                <w:szCs w:val="20"/>
              </w:rPr>
              <w:t>.</w:t>
            </w:r>
          </w:p>
          <w:p w:rsidR="0068573F" w:rsidRPr="00AF760E"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sidRPr="00AF760E">
              <w:rPr>
                <w:rFonts w:ascii="Arial" w:eastAsia="Times New Roman" w:hAnsi="Arial" w:cs="Arial"/>
                <w:sz w:val="20"/>
                <w:szCs w:val="20"/>
              </w:rPr>
              <w:t>Dairesel hareketi yön değiştirerek motor sonsuz dişli ve kasnak sistemi montajını yap</w:t>
            </w:r>
            <w:r>
              <w:rPr>
                <w:rFonts w:ascii="Arial" w:eastAsia="Times New Roman" w:hAnsi="Arial" w:cs="Arial"/>
                <w:sz w:val="20"/>
                <w:szCs w:val="20"/>
              </w:rPr>
              <w:t>mak</w:t>
            </w:r>
            <w:r w:rsidRPr="00AF760E">
              <w:rPr>
                <w:rFonts w:ascii="Arial" w:eastAsia="Times New Roman" w:hAnsi="Arial" w:cs="Arial"/>
                <w:sz w:val="20"/>
                <w:szCs w:val="20"/>
              </w:rPr>
              <w:t>.</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ind w:left="27" w:hanging="27"/>
              <w:rPr>
                <w:rFonts w:ascii="Arial" w:eastAsia="Times New Roman" w:hAnsi="Arial" w:cs="Arial"/>
                <w:b/>
                <w:bCs/>
                <w:sz w:val="20"/>
                <w:szCs w:val="20"/>
              </w:rPr>
            </w:pPr>
            <w:r>
              <w:rPr>
                <w:rFonts w:ascii="Arial" w:hAnsi="Arial" w:cs="Arial"/>
                <w:b/>
                <w:bCs/>
                <w:sz w:val="20"/>
                <w:szCs w:val="20"/>
              </w:rPr>
              <w:t>ASANSÖR MONTAJ HAZIRLIĞI</w:t>
            </w:r>
          </w:p>
        </w:tc>
        <w:tc>
          <w:tcPr>
            <w:tcW w:w="7484" w:type="dxa"/>
            <w:gridSpan w:val="2"/>
          </w:tcPr>
          <w:p w:rsidR="0068573F" w:rsidRDefault="0068573F" w:rsidP="00C3186E">
            <w:pPr>
              <w:pStyle w:val="ListeParagraf"/>
              <w:numPr>
                <w:ilvl w:val="0"/>
                <w:numId w:val="3"/>
              </w:numPr>
              <w:spacing w:after="0" w:line="240" w:lineRule="auto"/>
              <w:ind w:left="316" w:hanging="282"/>
              <w:jc w:val="both"/>
              <w:rPr>
                <w:rFonts w:ascii="Arial" w:eastAsia="Times New Roman" w:hAnsi="Arial" w:cs="Arial"/>
                <w:sz w:val="20"/>
                <w:szCs w:val="20"/>
              </w:rPr>
            </w:pPr>
            <w:r>
              <w:rPr>
                <w:rFonts w:ascii="Arial" w:eastAsia="Times New Roman" w:hAnsi="Arial" w:cs="Arial"/>
                <w:sz w:val="20"/>
                <w:szCs w:val="20"/>
              </w:rPr>
              <w:t>Asansör donanım ve malzemelerini kontrol etmek ve raporlamak.</w:t>
            </w:r>
          </w:p>
          <w:p w:rsidR="0068573F" w:rsidRDefault="0068573F" w:rsidP="00C3186E">
            <w:pPr>
              <w:pStyle w:val="ListeParagraf"/>
              <w:numPr>
                <w:ilvl w:val="0"/>
                <w:numId w:val="3"/>
              </w:numPr>
              <w:spacing w:after="0" w:line="240" w:lineRule="auto"/>
              <w:ind w:left="316" w:hanging="282"/>
              <w:jc w:val="both"/>
              <w:rPr>
                <w:rFonts w:ascii="Arial" w:eastAsia="Times New Roman" w:hAnsi="Arial" w:cs="Arial"/>
                <w:sz w:val="20"/>
                <w:szCs w:val="20"/>
              </w:rPr>
            </w:pPr>
            <w:r>
              <w:rPr>
                <w:rFonts w:ascii="Arial" w:eastAsia="Times New Roman" w:hAnsi="Arial" w:cs="Arial"/>
                <w:sz w:val="20"/>
                <w:szCs w:val="20"/>
              </w:rPr>
              <w:t>Asansör makine dairesi kontrollerini yapmak ve raporlamak.</w:t>
            </w:r>
          </w:p>
          <w:p w:rsidR="0068573F" w:rsidRDefault="0068573F" w:rsidP="00C3186E">
            <w:pPr>
              <w:pStyle w:val="ListeParagraf"/>
              <w:numPr>
                <w:ilvl w:val="0"/>
                <w:numId w:val="3"/>
              </w:numPr>
              <w:spacing w:after="0" w:line="240" w:lineRule="auto"/>
              <w:ind w:left="316" w:hanging="282"/>
              <w:jc w:val="both"/>
              <w:rPr>
                <w:rFonts w:ascii="Arial" w:eastAsia="Times New Roman" w:hAnsi="Arial" w:cs="Arial"/>
                <w:sz w:val="20"/>
                <w:szCs w:val="20"/>
              </w:rPr>
            </w:pPr>
            <w:r>
              <w:rPr>
                <w:rFonts w:ascii="Arial" w:eastAsia="Times New Roman" w:hAnsi="Arial" w:cs="Arial"/>
                <w:sz w:val="20"/>
                <w:szCs w:val="20"/>
              </w:rPr>
              <w:t>Asansör kuyusunun kontrollerini yapmak ve raporlamak.</w:t>
            </w:r>
          </w:p>
          <w:p w:rsidR="0068573F" w:rsidRDefault="0068573F" w:rsidP="00C3186E">
            <w:pPr>
              <w:pStyle w:val="ListeParagraf"/>
              <w:numPr>
                <w:ilvl w:val="0"/>
                <w:numId w:val="3"/>
              </w:numPr>
              <w:spacing w:after="0" w:line="240" w:lineRule="auto"/>
              <w:ind w:left="316" w:hanging="282"/>
              <w:jc w:val="both"/>
              <w:rPr>
                <w:rFonts w:ascii="Arial" w:eastAsia="Times New Roman" w:hAnsi="Arial" w:cs="Arial"/>
                <w:sz w:val="20"/>
                <w:szCs w:val="20"/>
              </w:rPr>
            </w:pPr>
            <w:r w:rsidRPr="00E85BCB">
              <w:rPr>
                <w:rFonts w:ascii="Arial" w:eastAsia="Times New Roman" w:hAnsi="Arial" w:cs="Arial"/>
                <w:sz w:val="20"/>
                <w:szCs w:val="20"/>
              </w:rPr>
              <w:t>Asansör kuyusu için atölye içine çelik konstrüksiyon montajını yap</w:t>
            </w:r>
            <w:r>
              <w:rPr>
                <w:rFonts w:ascii="Arial" w:eastAsia="Times New Roman" w:hAnsi="Arial" w:cs="Arial"/>
                <w:sz w:val="20"/>
                <w:szCs w:val="20"/>
              </w:rPr>
              <w:t>mak.</w:t>
            </w:r>
          </w:p>
          <w:p w:rsidR="0068573F" w:rsidRPr="00E85BCB" w:rsidRDefault="0068573F" w:rsidP="00C3186E">
            <w:pPr>
              <w:pStyle w:val="ListeParagraf"/>
              <w:numPr>
                <w:ilvl w:val="0"/>
                <w:numId w:val="3"/>
              </w:numPr>
              <w:spacing w:after="0" w:line="240" w:lineRule="auto"/>
              <w:ind w:left="316" w:hanging="282"/>
              <w:jc w:val="both"/>
              <w:rPr>
                <w:rFonts w:ascii="Arial" w:eastAsia="Times New Roman" w:hAnsi="Arial" w:cs="Arial"/>
                <w:sz w:val="20"/>
                <w:szCs w:val="20"/>
              </w:rPr>
            </w:pPr>
            <w:r>
              <w:rPr>
                <w:rFonts w:ascii="Arial" w:eastAsia="Times New Roman" w:hAnsi="Arial" w:cs="Arial"/>
                <w:sz w:val="20"/>
                <w:szCs w:val="20"/>
              </w:rPr>
              <w:t>Asansör iskelesinin kurulumunu yapmak ve kontrol etmek.</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ind w:left="27" w:hanging="27"/>
              <w:rPr>
                <w:rFonts w:ascii="Arial" w:eastAsia="Times New Roman" w:hAnsi="Arial" w:cs="Arial"/>
                <w:b/>
                <w:bCs/>
                <w:sz w:val="20"/>
                <w:szCs w:val="20"/>
              </w:rPr>
            </w:pPr>
            <w:r>
              <w:rPr>
                <w:rFonts w:ascii="Arial" w:hAnsi="Arial" w:cs="Arial"/>
                <w:b/>
                <w:bCs/>
                <w:sz w:val="20"/>
                <w:szCs w:val="20"/>
              </w:rPr>
              <w:t>ASANSÖR RAYLARI</w:t>
            </w:r>
          </w:p>
        </w:tc>
        <w:tc>
          <w:tcPr>
            <w:tcW w:w="7484" w:type="dxa"/>
            <w:gridSpan w:val="2"/>
          </w:tcPr>
          <w:p w:rsidR="00C3186E" w:rsidRPr="00C3186E" w:rsidRDefault="00C3186E" w:rsidP="00C3186E">
            <w:pPr>
              <w:pStyle w:val="ListeParagraf"/>
              <w:numPr>
                <w:ilvl w:val="0"/>
                <w:numId w:val="3"/>
              </w:numPr>
              <w:spacing w:after="0" w:line="240" w:lineRule="auto"/>
              <w:ind w:left="316" w:hanging="282"/>
              <w:jc w:val="both"/>
              <w:rPr>
                <w:rFonts w:ascii="Arial" w:eastAsia="Times New Roman" w:hAnsi="Arial" w:cs="Arial"/>
                <w:sz w:val="20"/>
                <w:szCs w:val="20"/>
              </w:rPr>
            </w:pPr>
            <w:r w:rsidRPr="00C3186E">
              <w:rPr>
                <w:rFonts w:ascii="Arial" w:eastAsia="Times New Roman" w:hAnsi="Arial" w:cs="Arial"/>
                <w:sz w:val="20"/>
                <w:szCs w:val="20"/>
              </w:rPr>
              <w:t>Verilen projeye (karşı ağırlık kabin arkasında) göre ray şakül mastarını hazırla</w:t>
            </w:r>
            <w:r>
              <w:rPr>
                <w:rFonts w:ascii="Arial" w:eastAsia="Times New Roman" w:hAnsi="Arial" w:cs="Arial"/>
                <w:sz w:val="20"/>
                <w:szCs w:val="20"/>
              </w:rPr>
              <w:t>mak</w:t>
            </w:r>
            <w:r w:rsidRPr="00C3186E">
              <w:rPr>
                <w:rFonts w:ascii="Arial" w:eastAsia="Times New Roman" w:hAnsi="Arial" w:cs="Arial"/>
                <w:sz w:val="20"/>
                <w:szCs w:val="20"/>
              </w:rPr>
              <w:t xml:space="preserve"> ve şakül at</w:t>
            </w:r>
            <w:r>
              <w:rPr>
                <w:rFonts w:ascii="Arial" w:eastAsia="Times New Roman" w:hAnsi="Arial" w:cs="Arial"/>
                <w:sz w:val="20"/>
                <w:szCs w:val="20"/>
              </w:rPr>
              <w:t>mak</w:t>
            </w:r>
            <w:r w:rsidRPr="00C3186E">
              <w:rPr>
                <w:rFonts w:ascii="Arial" w:eastAsia="Times New Roman" w:hAnsi="Arial" w:cs="Arial"/>
                <w:sz w:val="20"/>
                <w:szCs w:val="20"/>
              </w:rPr>
              <w:t xml:space="preserve"> ve sabitle</w:t>
            </w:r>
            <w:r>
              <w:rPr>
                <w:rFonts w:ascii="Arial" w:eastAsia="Times New Roman" w:hAnsi="Arial" w:cs="Arial"/>
                <w:sz w:val="20"/>
                <w:szCs w:val="20"/>
              </w:rPr>
              <w:t>mek</w:t>
            </w:r>
            <w:r w:rsidRPr="00C3186E">
              <w:rPr>
                <w:rFonts w:ascii="Arial" w:eastAsia="Times New Roman" w:hAnsi="Arial" w:cs="Arial"/>
                <w:sz w:val="20"/>
                <w:szCs w:val="20"/>
              </w:rPr>
              <w:t>.</w:t>
            </w:r>
          </w:p>
          <w:p w:rsidR="00C3186E" w:rsidRPr="00C3186E" w:rsidRDefault="00C3186E" w:rsidP="00C3186E">
            <w:pPr>
              <w:pStyle w:val="ListeParagraf"/>
              <w:numPr>
                <w:ilvl w:val="0"/>
                <w:numId w:val="3"/>
              </w:numPr>
              <w:spacing w:after="0" w:line="240" w:lineRule="auto"/>
              <w:ind w:left="316" w:hanging="282"/>
              <w:jc w:val="both"/>
              <w:rPr>
                <w:rFonts w:ascii="Arial" w:eastAsia="Times New Roman" w:hAnsi="Arial" w:cs="Arial"/>
                <w:sz w:val="20"/>
                <w:szCs w:val="20"/>
              </w:rPr>
            </w:pPr>
            <w:r w:rsidRPr="00C3186E">
              <w:rPr>
                <w:rFonts w:ascii="Arial" w:eastAsia="Times New Roman" w:hAnsi="Arial" w:cs="Arial"/>
                <w:sz w:val="20"/>
                <w:szCs w:val="20"/>
              </w:rPr>
              <w:t>Verilen projeye (karşı ağırlık kabin yanında) göre ray şakül mastarını hazırla</w:t>
            </w:r>
            <w:r w:rsidR="00DB1900">
              <w:rPr>
                <w:rFonts w:ascii="Arial" w:eastAsia="Times New Roman" w:hAnsi="Arial" w:cs="Arial"/>
                <w:sz w:val="20"/>
                <w:szCs w:val="20"/>
              </w:rPr>
              <w:t>mak,</w:t>
            </w:r>
            <w:r w:rsidRPr="00C3186E">
              <w:rPr>
                <w:rFonts w:ascii="Arial" w:eastAsia="Times New Roman" w:hAnsi="Arial" w:cs="Arial"/>
                <w:sz w:val="20"/>
                <w:szCs w:val="20"/>
              </w:rPr>
              <w:t xml:space="preserve"> şakül at</w:t>
            </w:r>
            <w:r w:rsidR="00DB1900">
              <w:rPr>
                <w:rFonts w:ascii="Arial" w:eastAsia="Times New Roman" w:hAnsi="Arial" w:cs="Arial"/>
                <w:sz w:val="20"/>
                <w:szCs w:val="20"/>
              </w:rPr>
              <w:t>mak</w:t>
            </w:r>
            <w:r w:rsidRPr="00C3186E">
              <w:rPr>
                <w:rFonts w:ascii="Arial" w:eastAsia="Times New Roman" w:hAnsi="Arial" w:cs="Arial"/>
                <w:sz w:val="20"/>
                <w:szCs w:val="20"/>
              </w:rPr>
              <w:t xml:space="preserve"> ve sabitle</w:t>
            </w:r>
            <w:r w:rsidR="00DB1900">
              <w:rPr>
                <w:rFonts w:ascii="Arial" w:eastAsia="Times New Roman" w:hAnsi="Arial" w:cs="Arial"/>
                <w:sz w:val="20"/>
                <w:szCs w:val="20"/>
              </w:rPr>
              <w:t>mek</w:t>
            </w:r>
            <w:r w:rsidRPr="00C3186E">
              <w:rPr>
                <w:rFonts w:ascii="Arial" w:eastAsia="Times New Roman" w:hAnsi="Arial" w:cs="Arial"/>
                <w:sz w:val="20"/>
                <w:szCs w:val="20"/>
              </w:rPr>
              <w:t>.</w:t>
            </w:r>
          </w:p>
          <w:p w:rsidR="00C3186E" w:rsidRPr="00C3186E" w:rsidRDefault="00C3186E" w:rsidP="00C3186E">
            <w:pPr>
              <w:pStyle w:val="ListeParagraf"/>
              <w:numPr>
                <w:ilvl w:val="0"/>
                <w:numId w:val="3"/>
              </w:numPr>
              <w:spacing w:after="0" w:line="240" w:lineRule="auto"/>
              <w:ind w:left="316" w:hanging="282"/>
              <w:jc w:val="both"/>
              <w:rPr>
                <w:rFonts w:ascii="Arial" w:eastAsia="Times New Roman" w:hAnsi="Arial" w:cs="Arial"/>
                <w:sz w:val="20"/>
                <w:szCs w:val="20"/>
              </w:rPr>
            </w:pPr>
            <w:r w:rsidRPr="00C3186E">
              <w:rPr>
                <w:rFonts w:ascii="Arial" w:eastAsia="Times New Roman" w:hAnsi="Arial" w:cs="Arial"/>
                <w:sz w:val="20"/>
                <w:szCs w:val="20"/>
              </w:rPr>
              <w:t>Konsolları bağlayarak kabin ray montajını yap</w:t>
            </w:r>
            <w:r w:rsidR="00176F69">
              <w:rPr>
                <w:rFonts w:ascii="Arial" w:eastAsia="Times New Roman" w:hAnsi="Arial" w:cs="Arial"/>
                <w:sz w:val="20"/>
                <w:szCs w:val="20"/>
              </w:rPr>
              <w:t>mak</w:t>
            </w:r>
            <w:r w:rsidRPr="00C3186E">
              <w:rPr>
                <w:rFonts w:ascii="Arial" w:eastAsia="Times New Roman" w:hAnsi="Arial" w:cs="Arial"/>
                <w:sz w:val="20"/>
                <w:szCs w:val="20"/>
              </w:rPr>
              <w:t>.</w:t>
            </w:r>
          </w:p>
          <w:p w:rsidR="0068573F" w:rsidRPr="00CB7927" w:rsidRDefault="00C3186E" w:rsidP="00C3186E">
            <w:pPr>
              <w:pStyle w:val="ListeParagraf"/>
              <w:numPr>
                <w:ilvl w:val="0"/>
                <w:numId w:val="3"/>
              </w:numPr>
              <w:spacing w:after="0" w:line="240" w:lineRule="auto"/>
              <w:ind w:left="316" w:hanging="282"/>
              <w:jc w:val="both"/>
              <w:rPr>
                <w:rFonts w:ascii="Arial" w:eastAsia="Times New Roman" w:hAnsi="Arial" w:cs="Arial"/>
                <w:sz w:val="20"/>
                <w:szCs w:val="20"/>
              </w:rPr>
            </w:pPr>
            <w:r w:rsidRPr="00C3186E">
              <w:rPr>
                <w:rFonts w:ascii="Arial" w:eastAsia="Times New Roman" w:hAnsi="Arial" w:cs="Arial"/>
                <w:sz w:val="20"/>
                <w:szCs w:val="20"/>
              </w:rPr>
              <w:t>Konsolları bağlayarak karşı ağırlık ray montajını yap</w:t>
            </w:r>
            <w:r w:rsidR="00445B71">
              <w:rPr>
                <w:rFonts w:ascii="Arial" w:eastAsia="Times New Roman" w:hAnsi="Arial" w:cs="Arial"/>
                <w:sz w:val="20"/>
                <w:szCs w:val="20"/>
              </w:rPr>
              <w:t>mak</w:t>
            </w:r>
            <w:r w:rsidRPr="00C3186E">
              <w:rPr>
                <w:rFonts w:ascii="Arial" w:eastAsia="Times New Roman" w:hAnsi="Arial" w:cs="Arial"/>
                <w:sz w:val="20"/>
                <w:szCs w:val="20"/>
              </w:rPr>
              <w:t>.</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ind w:left="27" w:hanging="27"/>
              <w:rPr>
                <w:rFonts w:ascii="Arial" w:eastAsia="Times New Roman" w:hAnsi="Arial" w:cs="Arial"/>
                <w:b/>
                <w:bCs/>
                <w:sz w:val="20"/>
                <w:szCs w:val="20"/>
              </w:rPr>
            </w:pPr>
            <w:r>
              <w:rPr>
                <w:rFonts w:ascii="Arial" w:hAnsi="Arial" w:cs="Arial"/>
                <w:b/>
                <w:bCs/>
                <w:sz w:val="20"/>
                <w:szCs w:val="20"/>
              </w:rPr>
              <w:t>ASANSÖR KAT KAPILARI</w:t>
            </w:r>
          </w:p>
        </w:tc>
        <w:tc>
          <w:tcPr>
            <w:tcW w:w="7484" w:type="dxa"/>
            <w:gridSpan w:val="2"/>
          </w:tcPr>
          <w:p w:rsidR="001719E9" w:rsidRDefault="001719E9" w:rsidP="00C3186E">
            <w:pPr>
              <w:pStyle w:val="ListeParagraf"/>
              <w:numPr>
                <w:ilvl w:val="0"/>
                <w:numId w:val="3"/>
              </w:numPr>
              <w:spacing w:after="0" w:line="240" w:lineRule="auto"/>
              <w:ind w:left="316" w:hanging="282"/>
              <w:jc w:val="both"/>
              <w:rPr>
                <w:rFonts w:ascii="Arial" w:eastAsia="Times New Roman" w:hAnsi="Arial" w:cs="Arial"/>
                <w:sz w:val="20"/>
                <w:szCs w:val="20"/>
              </w:rPr>
            </w:pPr>
            <w:r>
              <w:rPr>
                <w:rFonts w:ascii="Arial" w:eastAsia="Times New Roman" w:hAnsi="Arial" w:cs="Arial"/>
                <w:sz w:val="20"/>
                <w:szCs w:val="20"/>
              </w:rPr>
              <w:t xml:space="preserve">Verilen projeye göre şakül mastarını hazırlamak ve kapı </w:t>
            </w:r>
            <w:r w:rsidR="000E01D1">
              <w:rPr>
                <w:rFonts w:ascii="Arial" w:eastAsia="Times New Roman" w:hAnsi="Arial" w:cs="Arial"/>
                <w:sz w:val="20"/>
                <w:szCs w:val="20"/>
              </w:rPr>
              <w:t>şakulünü</w:t>
            </w:r>
            <w:r>
              <w:rPr>
                <w:rFonts w:ascii="Arial" w:eastAsia="Times New Roman" w:hAnsi="Arial" w:cs="Arial"/>
                <w:sz w:val="20"/>
                <w:szCs w:val="20"/>
              </w:rPr>
              <w:t xml:space="preserve"> atmak ve sabitlemek.</w:t>
            </w:r>
          </w:p>
          <w:p w:rsidR="0068573F" w:rsidRDefault="0068573F" w:rsidP="00C3186E">
            <w:pPr>
              <w:pStyle w:val="ListeParagraf"/>
              <w:numPr>
                <w:ilvl w:val="0"/>
                <w:numId w:val="3"/>
              </w:numPr>
              <w:spacing w:after="0" w:line="240" w:lineRule="auto"/>
              <w:ind w:left="316" w:hanging="282"/>
              <w:jc w:val="both"/>
              <w:rPr>
                <w:rFonts w:ascii="Arial" w:eastAsia="Times New Roman" w:hAnsi="Arial" w:cs="Arial"/>
                <w:sz w:val="20"/>
                <w:szCs w:val="20"/>
              </w:rPr>
            </w:pPr>
            <w:r>
              <w:rPr>
                <w:rFonts w:ascii="Arial" w:eastAsia="Times New Roman" w:hAnsi="Arial" w:cs="Arial"/>
                <w:sz w:val="20"/>
                <w:szCs w:val="20"/>
              </w:rPr>
              <w:t>Asansör kapı konsollarının montajını yapmak.</w:t>
            </w:r>
          </w:p>
          <w:p w:rsidR="0068573F" w:rsidRDefault="0068573F" w:rsidP="00C3186E">
            <w:pPr>
              <w:pStyle w:val="ListeParagraf"/>
              <w:numPr>
                <w:ilvl w:val="0"/>
                <w:numId w:val="3"/>
              </w:numPr>
              <w:spacing w:after="0" w:line="240" w:lineRule="auto"/>
              <w:ind w:left="316" w:hanging="282"/>
              <w:jc w:val="both"/>
              <w:rPr>
                <w:rFonts w:ascii="Arial" w:eastAsia="Times New Roman" w:hAnsi="Arial" w:cs="Arial"/>
                <w:sz w:val="20"/>
                <w:szCs w:val="20"/>
              </w:rPr>
            </w:pPr>
            <w:r>
              <w:rPr>
                <w:rFonts w:ascii="Arial" w:eastAsia="Times New Roman" w:hAnsi="Arial" w:cs="Arial"/>
                <w:sz w:val="20"/>
                <w:szCs w:val="20"/>
              </w:rPr>
              <w:t>Asansör kapı kasalarının montajını yapmak.</w:t>
            </w:r>
          </w:p>
          <w:p w:rsidR="0068573F" w:rsidRDefault="0068573F" w:rsidP="00C3186E">
            <w:pPr>
              <w:pStyle w:val="ListeParagraf"/>
              <w:numPr>
                <w:ilvl w:val="0"/>
                <w:numId w:val="3"/>
              </w:numPr>
              <w:spacing w:after="0" w:line="240" w:lineRule="auto"/>
              <w:ind w:left="316" w:hanging="282"/>
              <w:jc w:val="both"/>
              <w:rPr>
                <w:rFonts w:ascii="Arial" w:eastAsia="Times New Roman" w:hAnsi="Arial" w:cs="Arial"/>
                <w:sz w:val="20"/>
                <w:szCs w:val="20"/>
              </w:rPr>
            </w:pPr>
            <w:r>
              <w:rPr>
                <w:rFonts w:ascii="Arial" w:eastAsia="Times New Roman" w:hAnsi="Arial" w:cs="Arial"/>
                <w:sz w:val="20"/>
                <w:szCs w:val="20"/>
              </w:rPr>
              <w:t>Asansör kapı aksamlarının montajını yapmak.</w:t>
            </w:r>
          </w:p>
          <w:p w:rsidR="0068573F" w:rsidRDefault="0068573F" w:rsidP="00C3186E">
            <w:pPr>
              <w:pStyle w:val="ListeParagraf"/>
              <w:numPr>
                <w:ilvl w:val="0"/>
                <w:numId w:val="3"/>
              </w:numPr>
              <w:spacing w:after="0" w:line="240" w:lineRule="auto"/>
              <w:ind w:left="316" w:hanging="282"/>
              <w:jc w:val="both"/>
              <w:rPr>
                <w:rFonts w:ascii="Arial" w:eastAsia="Times New Roman" w:hAnsi="Arial" w:cs="Arial"/>
                <w:sz w:val="20"/>
                <w:szCs w:val="20"/>
              </w:rPr>
            </w:pPr>
            <w:r>
              <w:rPr>
                <w:rFonts w:ascii="Arial" w:eastAsia="Times New Roman" w:hAnsi="Arial" w:cs="Arial"/>
                <w:sz w:val="20"/>
                <w:szCs w:val="20"/>
              </w:rPr>
              <w:t>Asansör kapı kanatları ve kasalarının montajını yapmak.</w:t>
            </w:r>
          </w:p>
          <w:p w:rsidR="0068573F" w:rsidRPr="00FB5095" w:rsidRDefault="0068573F" w:rsidP="00C3186E">
            <w:pPr>
              <w:pStyle w:val="ListeParagraf"/>
              <w:numPr>
                <w:ilvl w:val="0"/>
                <w:numId w:val="3"/>
              </w:numPr>
              <w:spacing w:after="0" w:line="240" w:lineRule="auto"/>
              <w:ind w:left="316" w:hanging="282"/>
              <w:jc w:val="both"/>
              <w:rPr>
                <w:rFonts w:ascii="Arial" w:eastAsia="Times New Roman" w:hAnsi="Arial" w:cs="Arial"/>
                <w:sz w:val="20"/>
                <w:szCs w:val="20"/>
              </w:rPr>
            </w:pPr>
            <w:r>
              <w:rPr>
                <w:rFonts w:ascii="Arial" w:eastAsia="Times New Roman" w:hAnsi="Arial" w:cs="Arial"/>
                <w:sz w:val="20"/>
                <w:szCs w:val="20"/>
              </w:rPr>
              <w:t>Kapı panellerinin montajını yapmak.</w:t>
            </w:r>
          </w:p>
        </w:tc>
      </w:tr>
      <w:tr w:rsidR="0068573F" w:rsidRPr="006754B6" w:rsidTr="006B145E">
        <w:trPr>
          <w:gridAfter w:val="1"/>
          <w:wAfter w:w="15" w:type="dxa"/>
          <w:trHeight w:val="143"/>
        </w:trPr>
        <w:tc>
          <w:tcPr>
            <w:tcW w:w="2156" w:type="dxa"/>
            <w:gridSpan w:val="2"/>
          </w:tcPr>
          <w:p w:rsidR="0068573F" w:rsidRPr="006754B6" w:rsidRDefault="0068573F" w:rsidP="00943F49">
            <w:pPr>
              <w:spacing w:after="0" w:line="240" w:lineRule="auto"/>
              <w:rPr>
                <w:rFonts w:ascii="Arial" w:eastAsia="Times New Roman" w:hAnsi="Arial" w:cs="Arial"/>
                <w:b/>
                <w:bCs/>
                <w:sz w:val="20"/>
                <w:szCs w:val="20"/>
              </w:rPr>
            </w:pPr>
            <w:r>
              <w:rPr>
                <w:rFonts w:ascii="Arial" w:hAnsi="Arial" w:cs="Arial"/>
                <w:b/>
                <w:bCs/>
                <w:sz w:val="20"/>
                <w:szCs w:val="20"/>
              </w:rPr>
              <w:t>ASANSÖR TAHRİK Sİ</w:t>
            </w:r>
            <w:bookmarkStart w:id="0" w:name="_GoBack"/>
            <w:bookmarkEnd w:id="0"/>
            <w:r>
              <w:rPr>
                <w:rFonts w:ascii="Arial" w:hAnsi="Arial" w:cs="Arial"/>
                <w:b/>
                <w:bCs/>
                <w:sz w:val="20"/>
                <w:szCs w:val="20"/>
              </w:rPr>
              <w:t>STEMİ</w:t>
            </w:r>
          </w:p>
        </w:tc>
        <w:tc>
          <w:tcPr>
            <w:tcW w:w="7484" w:type="dxa"/>
            <w:gridSpan w:val="2"/>
          </w:tcPr>
          <w:p w:rsidR="0068573F" w:rsidRDefault="0068573F" w:rsidP="00711DDE">
            <w:pPr>
              <w:pStyle w:val="ListeParagraf"/>
              <w:numPr>
                <w:ilvl w:val="0"/>
                <w:numId w:val="3"/>
              </w:numPr>
              <w:spacing w:after="0" w:line="240" w:lineRule="auto"/>
              <w:ind w:left="318" w:hanging="285"/>
              <w:jc w:val="both"/>
              <w:rPr>
                <w:rFonts w:ascii="Arial" w:eastAsia="Times New Roman" w:hAnsi="Arial" w:cs="Arial"/>
                <w:sz w:val="20"/>
                <w:szCs w:val="20"/>
              </w:rPr>
            </w:pPr>
            <w:r w:rsidRPr="00CE1156">
              <w:rPr>
                <w:rFonts w:ascii="Arial" w:eastAsia="Times New Roman" w:hAnsi="Arial" w:cs="Arial"/>
                <w:sz w:val="20"/>
                <w:szCs w:val="20"/>
              </w:rPr>
              <w:t>Asansör halat deliklerini açmak ve kontrol etmek</w:t>
            </w:r>
            <w:r>
              <w:rPr>
                <w:rFonts w:ascii="Arial" w:eastAsia="Times New Roman" w:hAnsi="Arial" w:cs="Arial"/>
                <w:sz w:val="20"/>
                <w:szCs w:val="20"/>
              </w:rPr>
              <w:t>.</w:t>
            </w:r>
          </w:p>
          <w:p w:rsidR="0068573F" w:rsidRDefault="0068573F" w:rsidP="00711DDE">
            <w:pPr>
              <w:pStyle w:val="ListeParagraf"/>
              <w:numPr>
                <w:ilvl w:val="0"/>
                <w:numId w:val="3"/>
              </w:numPr>
              <w:spacing w:after="0" w:line="240" w:lineRule="auto"/>
              <w:ind w:left="318" w:hanging="285"/>
              <w:jc w:val="both"/>
              <w:rPr>
                <w:rFonts w:ascii="Arial" w:eastAsia="Times New Roman" w:hAnsi="Arial" w:cs="Arial"/>
                <w:sz w:val="20"/>
                <w:szCs w:val="20"/>
              </w:rPr>
            </w:pPr>
            <w:r>
              <w:rPr>
                <w:rFonts w:ascii="Arial" w:eastAsia="Times New Roman" w:hAnsi="Arial" w:cs="Arial"/>
                <w:sz w:val="20"/>
                <w:szCs w:val="20"/>
              </w:rPr>
              <w:t>Asansör makine motorunu, saptırma kasnağını ve sehpasını monte etmek.</w:t>
            </w:r>
          </w:p>
          <w:p w:rsidR="0068573F" w:rsidRDefault="0068573F" w:rsidP="00711DDE">
            <w:pPr>
              <w:pStyle w:val="ListeParagraf"/>
              <w:numPr>
                <w:ilvl w:val="0"/>
                <w:numId w:val="3"/>
              </w:numPr>
              <w:spacing w:after="0" w:line="240" w:lineRule="auto"/>
              <w:ind w:left="318" w:hanging="285"/>
              <w:jc w:val="both"/>
              <w:rPr>
                <w:rFonts w:ascii="Arial" w:eastAsia="Times New Roman" w:hAnsi="Arial" w:cs="Arial"/>
                <w:sz w:val="20"/>
                <w:szCs w:val="20"/>
              </w:rPr>
            </w:pPr>
            <w:r>
              <w:rPr>
                <w:rFonts w:ascii="Arial" w:eastAsia="Times New Roman" w:hAnsi="Arial" w:cs="Arial"/>
                <w:sz w:val="20"/>
                <w:szCs w:val="20"/>
              </w:rPr>
              <w:t>Asansör hidrolik ünitesini ve pistonlarını monte etmek.</w:t>
            </w:r>
          </w:p>
          <w:p w:rsidR="0068573F" w:rsidRDefault="0068573F" w:rsidP="00711DDE">
            <w:pPr>
              <w:pStyle w:val="ListeParagraf"/>
              <w:numPr>
                <w:ilvl w:val="0"/>
                <w:numId w:val="3"/>
              </w:numPr>
              <w:spacing w:after="0" w:line="240" w:lineRule="auto"/>
              <w:ind w:left="318" w:hanging="285"/>
              <w:jc w:val="both"/>
              <w:rPr>
                <w:rFonts w:ascii="Arial" w:eastAsia="Times New Roman" w:hAnsi="Arial" w:cs="Arial"/>
                <w:sz w:val="20"/>
                <w:szCs w:val="20"/>
              </w:rPr>
            </w:pPr>
            <w:r>
              <w:rPr>
                <w:rFonts w:ascii="Arial" w:eastAsia="Times New Roman" w:hAnsi="Arial" w:cs="Arial"/>
                <w:sz w:val="20"/>
                <w:szCs w:val="20"/>
              </w:rPr>
              <w:t>Asansör motor ve fren grubunun montajını yapmak.</w:t>
            </w:r>
          </w:p>
          <w:p w:rsidR="0068573F" w:rsidRDefault="0068573F" w:rsidP="00711DDE">
            <w:pPr>
              <w:pStyle w:val="ListeParagraf"/>
              <w:numPr>
                <w:ilvl w:val="0"/>
                <w:numId w:val="3"/>
              </w:numPr>
              <w:spacing w:after="0" w:line="240" w:lineRule="auto"/>
              <w:ind w:left="318" w:hanging="285"/>
              <w:jc w:val="both"/>
              <w:rPr>
                <w:rFonts w:ascii="Arial" w:eastAsia="Times New Roman" w:hAnsi="Arial" w:cs="Arial"/>
                <w:sz w:val="20"/>
                <w:szCs w:val="20"/>
              </w:rPr>
            </w:pPr>
            <w:r>
              <w:rPr>
                <w:rFonts w:ascii="Arial" w:eastAsia="Times New Roman" w:hAnsi="Arial" w:cs="Arial"/>
                <w:sz w:val="20"/>
                <w:szCs w:val="20"/>
              </w:rPr>
              <w:t>Asansör hidrolik sisteminin montajını yapmak.</w:t>
            </w:r>
          </w:p>
          <w:p w:rsidR="0068573F" w:rsidRDefault="0068573F" w:rsidP="00711DDE">
            <w:pPr>
              <w:pStyle w:val="ListeParagraf"/>
              <w:numPr>
                <w:ilvl w:val="0"/>
                <w:numId w:val="3"/>
              </w:numPr>
              <w:spacing w:after="0" w:line="240" w:lineRule="auto"/>
              <w:ind w:left="318" w:hanging="285"/>
              <w:jc w:val="both"/>
              <w:rPr>
                <w:rFonts w:ascii="Arial" w:eastAsia="Times New Roman" w:hAnsi="Arial" w:cs="Arial"/>
                <w:sz w:val="20"/>
                <w:szCs w:val="20"/>
              </w:rPr>
            </w:pPr>
            <w:r w:rsidRPr="00E3250B">
              <w:rPr>
                <w:rFonts w:ascii="Arial" w:eastAsia="Times New Roman" w:hAnsi="Arial" w:cs="Arial"/>
                <w:sz w:val="20"/>
                <w:szCs w:val="20"/>
              </w:rPr>
              <w:lastRenderedPageBreak/>
              <w:t>Asansör şasesinin terazide montajını yap</w:t>
            </w:r>
            <w:r>
              <w:rPr>
                <w:rFonts w:ascii="Arial" w:eastAsia="Times New Roman" w:hAnsi="Arial" w:cs="Arial"/>
                <w:sz w:val="20"/>
                <w:szCs w:val="20"/>
              </w:rPr>
              <w:t>mak</w:t>
            </w:r>
            <w:r w:rsidRPr="00E3250B">
              <w:rPr>
                <w:rFonts w:ascii="Arial" w:eastAsia="Times New Roman" w:hAnsi="Arial" w:cs="Arial"/>
                <w:sz w:val="20"/>
                <w:szCs w:val="20"/>
              </w:rPr>
              <w:t>.</w:t>
            </w:r>
          </w:p>
          <w:p w:rsidR="0068573F" w:rsidRDefault="0068573F" w:rsidP="00711DDE">
            <w:pPr>
              <w:pStyle w:val="ListeParagraf"/>
              <w:numPr>
                <w:ilvl w:val="0"/>
                <w:numId w:val="3"/>
              </w:numPr>
              <w:spacing w:after="0" w:line="240" w:lineRule="auto"/>
              <w:ind w:left="318" w:hanging="285"/>
              <w:jc w:val="both"/>
              <w:rPr>
                <w:rFonts w:ascii="Arial" w:eastAsia="Times New Roman" w:hAnsi="Arial" w:cs="Arial"/>
                <w:sz w:val="20"/>
                <w:szCs w:val="20"/>
              </w:rPr>
            </w:pPr>
            <w:r w:rsidRPr="00E3250B">
              <w:rPr>
                <w:rFonts w:ascii="Arial" w:eastAsia="Times New Roman" w:hAnsi="Arial" w:cs="Arial"/>
                <w:sz w:val="20"/>
                <w:szCs w:val="20"/>
              </w:rPr>
              <w:t>Makine motor grubunu ve saptırma kasnağını ray ölçülerine göre şasenin ilgili yerine montajını yap</w:t>
            </w:r>
            <w:r>
              <w:rPr>
                <w:rFonts w:ascii="Arial" w:eastAsia="Times New Roman" w:hAnsi="Arial" w:cs="Arial"/>
                <w:sz w:val="20"/>
                <w:szCs w:val="20"/>
              </w:rPr>
              <w:t>mak</w:t>
            </w:r>
            <w:r w:rsidRPr="00E3250B">
              <w:rPr>
                <w:rFonts w:ascii="Arial" w:eastAsia="Times New Roman" w:hAnsi="Arial" w:cs="Arial"/>
                <w:sz w:val="20"/>
                <w:szCs w:val="20"/>
              </w:rPr>
              <w:t>.</w:t>
            </w:r>
          </w:p>
          <w:p w:rsidR="0068573F" w:rsidRPr="00E3250B" w:rsidRDefault="0068573F" w:rsidP="00711DDE">
            <w:pPr>
              <w:pStyle w:val="ListeParagraf"/>
              <w:numPr>
                <w:ilvl w:val="0"/>
                <w:numId w:val="3"/>
              </w:numPr>
              <w:spacing w:after="0" w:line="240" w:lineRule="auto"/>
              <w:ind w:left="318" w:hanging="285"/>
              <w:jc w:val="both"/>
              <w:rPr>
                <w:rFonts w:ascii="Arial" w:eastAsia="Times New Roman" w:hAnsi="Arial" w:cs="Arial"/>
                <w:sz w:val="20"/>
                <w:szCs w:val="20"/>
              </w:rPr>
            </w:pPr>
            <w:r w:rsidRPr="00E3250B">
              <w:rPr>
                <w:rFonts w:ascii="Arial" w:eastAsia="Times New Roman" w:hAnsi="Arial" w:cs="Arial"/>
                <w:sz w:val="20"/>
                <w:szCs w:val="20"/>
              </w:rPr>
              <w:t>Hidrolik ünitenin ve pistonun yerini raya göre belirleyerek montajını yap</w:t>
            </w:r>
            <w:r>
              <w:rPr>
                <w:rFonts w:ascii="Arial" w:eastAsia="Times New Roman" w:hAnsi="Arial" w:cs="Arial"/>
                <w:sz w:val="20"/>
                <w:szCs w:val="20"/>
              </w:rPr>
              <w:t>mak</w:t>
            </w:r>
            <w:r w:rsidRPr="00E3250B">
              <w:rPr>
                <w:rFonts w:ascii="Arial" w:eastAsia="Times New Roman" w:hAnsi="Arial" w:cs="Arial"/>
                <w:sz w:val="20"/>
                <w:szCs w:val="20"/>
              </w:rPr>
              <w:t>.</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ind w:left="27" w:hanging="27"/>
              <w:rPr>
                <w:rFonts w:ascii="Arial" w:eastAsia="Times New Roman" w:hAnsi="Arial" w:cs="Arial"/>
                <w:b/>
                <w:bCs/>
                <w:sz w:val="20"/>
                <w:szCs w:val="20"/>
              </w:rPr>
            </w:pPr>
            <w:r>
              <w:rPr>
                <w:rFonts w:ascii="Arial" w:hAnsi="Arial" w:cs="Arial"/>
                <w:b/>
                <w:bCs/>
                <w:sz w:val="20"/>
                <w:szCs w:val="20"/>
              </w:rPr>
              <w:lastRenderedPageBreak/>
              <w:t>ASANSÖR KABİN, KABİN KAPISI VE KARŞI AĞIRLIĞI</w:t>
            </w:r>
          </w:p>
        </w:tc>
        <w:tc>
          <w:tcPr>
            <w:tcW w:w="7484" w:type="dxa"/>
            <w:gridSpan w:val="2"/>
          </w:tcPr>
          <w:p w:rsidR="00711DDE" w:rsidRPr="00711DDE" w:rsidRDefault="0068573F" w:rsidP="00711DDE">
            <w:pPr>
              <w:pStyle w:val="ListeParagraf"/>
              <w:numPr>
                <w:ilvl w:val="0"/>
                <w:numId w:val="3"/>
              </w:numPr>
              <w:spacing w:after="0" w:line="240" w:lineRule="auto"/>
              <w:ind w:left="318" w:hanging="285"/>
              <w:jc w:val="both"/>
              <w:rPr>
                <w:rFonts w:ascii="Arial" w:eastAsia="Times New Roman" w:hAnsi="Arial" w:cs="Arial"/>
                <w:sz w:val="20"/>
                <w:szCs w:val="20"/>
              </w:rPr>
            </w:pPr>
            <w:r>
              <w:rPr>
                <w:rFonts w:ascii="Arial" w:eastAsia="Times New Roman" w:hAnsi="Arial" w:cs="Arial"/>
                <w:sz w:val="20"/>
                <w:szCs w:val="20"/>
              </w:rPr>
              <w:t>Asansör</w:t>
            </w:r>
            <w:r w:rsidR="00711DDE" w:rsidRPr="00711DDE">
              <w:rPr>
                <w:rFonts w:ascii="Arial" w:eastAsia="Times New Roman" w:hAnsi="Arial" w:cs="Arial"/>
                <w:sz w:val="20"/>
                <w:szCs w:val="20"/>
              </w:rPr>
              <w:t>Kabin süspansiyonunun montajını yap</w:t>
            </w:r>
            <w:r w:rsidR="00734B11">
              <w:rPr>
                <w:rFonts w:ascii="Arial" w:eastAsia="Times New Roman" w:hAnsi="Arial" w:cs="Arial"/>
                <w:sz w:val="20"/>
                <w:szCs w:val="20"/>
              </w:rPr>
              <w:t>mak</w:t>
            </w:r>
            <w:r w:rsidR="00711DDE" w:rsidRPr="00711DDE">
              <w:rPr>
                <w:rFonts w:ascii="Arial" w:eastAsia="Times New Roman" w:hAnsi="Arial" w:cs="Arial"/>
                <w:sz w:val="20"/>
                <w:szCs w:val="20"/>
              </w:rPr>
              <w:t>.</w:t>
            </w:r>
          </w:p>
          <w:p w:rsidR="00711DDE" w:rsidRPr="00711DDE" w:rsidRDefault="00711DDE" w:rsidP="00711DDE">
            <w:pPr>
              <w:pStyle w:val="ListeParagraf"/>
              <w:numPr>
                <w:ilvl w:val="0"/>
                <w:numId w:val="3"/>
              </w:numPr>
              <w:spacing w:after="0" w:line="240" w:lineRule="auto"/>
              <w:ind w:left="318" w:hanging="285"/>
              <w:jc w:val="both"/>
              <w:rPr>
                <w:rFonts w:ascii="Arial" w:eastAsia="Times New Roman" w:hAnsi="Arial" w:cs="Arial"/>
                <w:sz w:val="20"/>
                <w:szCs w:val="20"/>
              </w:rPr>
            </w:pPr>
            <w:r w:rsidRPr="00711DDE">
              <w:rPr>
                <w:rFonts w:ascii="Arial" w:eastAsia="Times New Roman" w:hAnsi="Arial" w:cs="Arial"/>
                <w:sz w:val="20"/>
                <w:szCs w:val="20"/>
              </w:rPr>
              <w:t>Karşı ağırlık süspansiyonunun montajını yap</w:t>
            </w:r>
            <w:r w:rsidR="00734B11">
              <w:rPr>
                <w:rFonts w:ascii="Arial" w:eastAsia="Times New Roman" w:hAnsi="Arial" w:cs="Arial"/>
                <w:sz w:val="20"/>
                <w:szCs w:val="20"/>
              </w:rPr>
              <w:t>mak</w:t>
            </w:r>
            <w:r w:rsidRPr="00711DDE">
              <w:rPr>
                <w:rFonts w:ascii="Arial" w:eastAsia="Times New Roman" w:hAnsi="Arial" w:cs="Arial"/>
                <w:sz w:val="20"/>
                <w:szCs w:val="20"/>
              </w:rPr>
              <w:t>.</w:t>
            </w:r>
          </w:p>
          <w:p w:rsidR="00711DDE" w:rsidRPr="00711DDE" w:rsidRDefault="00711DDE" w:rsidP="00711DDE">
            <w:pPr>
              <w:pStyle w:val="ListeParagraf"/>
              <w:numPr>
                <w:ilvl w:val="0"/>
                <w:numId w:val="3"/>
              </w:numPr>
              <w:spacing w:after="0" w:line="240" w:lineRule="auto"/>
              <w:ind w:left="318" w:hanging="285"/>
              <w:jc w:val="both"/>
              <w:rPr>
                <w:rFonts w:ascii="Arial" w:eastAsia="Times New Roman" w:hAnsi="Arial" w:cs="Arial"/>
                <w:sz w:val="20"/>
                <w:szCs w:val="20"/>
              </w:rPr>
            </w:pPr>
            <w:r w:rsidRPr="00711DDE">
              <w:rPr>
                <w:rFonts w:ascii="Arial" w:eastAsia="Times New Roman" w:hAnsi="Arial" w:cs="Arial"/>
                <w:sz w:val="20"/>
                <w:szCs w:val="20"/>
              </w:rPr>
              <w:t>Halat ölçülerini belirleyerek şişelerin bağlantısını yap</w:t>
            </w:r>
            <w:r w:rsidR="00B1130E">
              <w:rPr>
                <w:rFonts w:ascii="Arial" w:eastAsia="Times New Roman" w:hAnsi="Arial" w:cs="Arial"/>
                <w:sz w:val="20"/>
                <w:szCs w:val="20"/>
              </w:rPr>
              <w:t>mak</w:t>
            </w:r>
            <w:r w:rsidRPr="00711DDE">
              <w:rPr>
                <w:rFonts w:ascii="Arial" w:eastAsia="Times New Roman" w:hAnsi="Arial" w:cs="Arial"/>
                <w:sz w:val="20"/>
                <w:szCs w:val="20"/>
              </w:rPr>
              <w:t>.</w:t>
            </w:r>
          </w:p>
          <w:p w:rsidR="0068573F" w:rsidRDefault="0068573F" w:rsidP="00711DDE">
            <w:pPr>
              <w:pStyle w:val="ListeParagraf"/>
              <w:numPr>
                <w:ilvl w:val="0"/>
                <w:numId w:val="3"/>
              </w:numPr>
              <w:spacing w:after="0" w:line="240" w:lineRule="auto"/>
              <w:ind w:left="318" w:hanging="285"/>
              <w:jc w:val="both"/>
              <w:rPr>
                <w:rFonts w:ascii="Arial" w:eastAsia="Times New Roman" w:hAnsi="Arial" w:cs="Arial"/>
                <w:sz w:val="20"/>
                <w:szCs w:val="20"/>
              </w:rPr>
            </w:pPr>
            <w:r>
              <w:rPr>
                <w:rFonts w:ascii="Arial" w:eastAsia="Times New Roman" w:hAnsi="Arial" w:cs="Arial"/>
                <w:sz w:val="20"/>
                <w:szCs w:val="20"/>
              </w:rPr>
              <w:t>Asansör kabin montajını yapmak.</w:t>
            </w:r>
          </w:p>
          <w:p w:rsidR="00482F29" w:rsidRDefault="00482F29" w:rsidP="00711DDE">
            <w:pPr>
              <w:pStyle w:val="ListeParagraf"/>
              <w:numPr>
                <w:ilvl w:val="0"/>
                <w:numId w:val="3"/>
              </w:numPr>
              <w:spacing w:after="0" w:line="240" w:lineRule="auto"/>
              <w:ind w:left="318" w:hanging="285"/>
              <w:jc w:val="both"/>
              <w:rPr>
                <w:rFonts w:ascii="Arial" w:eastAsia="Times New Roman" w:hAnsi="Arial" w:cs="Arial"/>
                <w:sz w:val="20"/>
                <w:szCs w:val="20"/>
              </w:rPr>
            </w:pPr>
            <w:r>
              <w:rPr>
                <w:rFonts w:ascii="Arial" w:eastAsia="Times New Roman" w:hAnsi="Arial" w:cs="Arial"/>
                <w:sz w:val="20"/>
                <w:szCs w:val="20"/>
              </w:rPr>
              <w:t>Kabin kapısının mekanizmasının montajını yapmak.</w:t>
            </w:r>
          </w:p>
          <w:p w:rsidR="0019279A" w:rsidRDefault="0019279A" w:rsidP="00711DDE">
            <w:pPr>
              <w:pStyle w:val="ListeParagraf"/>
              <w:numPr>
                <w:ilvl w:val="0"/>
                <w:numId w:val="3"/>
              </w:numPr>
              <w:spacing w:after="0" w:line="240" w:lineRule="auto"/>
              <w:ind w:left="318" w:hanging="285"/>
              <w:jc w:val="both"/>
              <w:rPr>
                <w:rFonts w:ascii="Arial" w:eastAsia="Times New Roman" w:hAnsi="Arial" w:cs="Arial"/>
                <w:sz w:val="20"/>
                <w:szCs w:val="20"/>
              </w:rPr>
            </w:pPr>
            <w:r>
              <w:rPr>
                <w:rFonts w:ascii="Arial" w:eastAsia="Times New Roman" w:hAnsi="Arial" w:cs="Arial"/>
                <w:sz w:val="20"/>
                <w:szCs w:val="20"/>
              </w:rPr>
              <w:t>Kapı panellerinin montajını yapmak.</w:t>
            </w:r>
          </w:p>
          <w:p w:rsidR="0068573F" w:rsidRPr="0019279A" w:rsidRDefault="0019279A" w:rsidP="0019279A">
            <w:pPr>
              <w:pStyle w:val="ListeParagraf"/>
              <w:numPr>
                <w:ilvl w:val="0"/>
                <w:numId w:val="3"/>
              </w:numPr>
              <w:spacing w:after="0" w:line="240" w:lineRule="auto"/>
              <w:ind w:left="318" w:hanging="285"/>
              <w:jc w:val="both"/>
              <w:rPr>
                <w:rFonts w:ascii="Arial" w:eastAsia="Times New Roman" w:hAnsi="Arial" w:cs="Arial"/>
                <w:sz w:val="20"/>
                <w:szCs w:val="20"/>
              </w:rPr>
            </w:pPr>
            <w:r>
              <w:rPr>
                <w:rFonts w:ascii="Arial" w:eastAsia="Times New Roman" w:hAnsi="Arial" w:cs="Arial"/>
                <w:sz w:val="20"/>
                <w:szCs w:val="20"/>
              </w:rPr>
              <w:t>Karşı ağırlık baretlerini yerleştirerek bağlantısını yapmak.</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ind w:left="27" w:hanging="27"/>
              <w:rPr>
                <w:rFonts w:ascii="Arial" w:eastAsia="Times New Roman" w:hAnsi="Arial" w:cs="Arial"/>
                <w:b/>
                <w:bCs/>
                <w:sz w:val="20"/>
                <w:szCs w:val="20"/>
              </w:rPr>
            </w:pPr>
            <w:r>
              <w:rPr>
                <w:rFonts w:ascii="Arial" w:hAnsi="Arial" w:cs="Arial"/>
                <w:b/>
                <w:bCs/>
                <w:sz w:val="20"/>
                <w:szCs w:val="20"/>
              </w:rPr>
              <w:t>ASANSÖR HIZ REGÜLATÖRÜ</w:t>
            </w:r>
          </w:p>
        </w:tc>
        <w:tc>
          <w:tcPr>
            <w:tcW w:w="7484" w:type="dxa"/>
            <w:gridSpan w:val="2"/>
          </w:tcPr>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Hız regülatörünü seçmek.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Kabin fren sistemini seçmek.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Kabin regülatör halatını seçmek.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Hız regülatörünün montajını yapmak.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Hız regülatörünün bakım onarımını yapmak.</w:t>
            </w:r>
          </w:p>
          <w:p w:rsidR="0095079E" w:rsidRDefault="0095079E"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Hız regülatörünün halat bağlantısını yapmak.</w:t>
            </w:r>
          </w:p>
          <w:p w:rsidR="0068573F" w:rsidRPr="00CB7927"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Hız regülatörü gergi makarasını sabitleyerek halat gerginliğini yapmak.</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ind w:left="27" w:hanging="27"/>
              <w:rPr>
                <w:rFonts w:ascii="Arial" w:eastAsia="Times New Roman" w:hAnsi="Arial" w:cs="Arial"/>
                <w:b/>
                <w:bCs/>
                <w:sz w:val="20"/>
                <w:szCs w:val="20"/>
              </w:rPr>
            </w:pPr>
            <w:r>
              <w:rPr>
                <w:rFonts w:ascii="Arial" w:hAnsi="Arial" w:cs="Arial"/>
                <w:b/>
                <w:bCs/>
                <w:sz w:val="20"/>
                <w:szCs w:val="20"/>
              </w:rPr>
              <w:t>ASANSÖR KUYU DİBİ ELEMANLARI</w:t>
            </w:r>
          </w:p>
        </w:tc>
        <w:tc>
          <w:tcPr>
            <w:tcW w:w="7484" w:type="dxa"/>
            <w:gridSpan w:val="2"/>
          </w:tcPr>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Kabin ve karşı ağırlık tamponlarının montajını yapmak.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 xml:space="preserve">Karşı ağırlık </w:t>
            </w:r>
            <w:r w:rsidR="000001E5">
              <w:rPr>
                <w:rFonts w:ascii="Arial" w:eastAsia="Times New Roman" w:hAnsi="Arial" w:cs="Arial"/>
                <w:sz w:val="20"/>
                <w:szCs w:val="20"/>
              </w:rPr>
              <w:t>güvenlik ayırıcı bölmesinin (seperatörlerin)</w:t>
            </w:r>
            <w:r>
              <w:rPr>
                <w:rFonts w:ascii="Arial" w:eastAsia="Times New Roman" w:hAnsi="Arial" w:cs="Arial"/>
                <w:sz w:val="20"/>
                <w:szCs w:val="20"/>
              </w:rPr>
              <w:t xml:space="preserve"> montajını yapmak.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Kuyu dibi merdiven</w:t>
            </w:r>
            <w:r w:rsidR="00063C0C">
              <w:rPr>
                <w:rFonts w:ascii="Arial" w:eastAsia="Times New Roman" w:hAnsi="Arial" w:cs="Arial"/>
                <w:sz w:val="20"/>
                <w:szCs w:val="20"/>
              </w:rPr>
              <w:t>lerin</w:t>
            </w:r>
            <w:r>
              <w:rPr>
                <w:rFonts w:ascii="Arial" w:eastAsia="Times New Roman" w:hAnsi="Arial" w:cs="Arial"/>
                <w:sz w:val="20"/>
                <w:szCs w:val="20"/>
              </w:rPr>
              <w:t xml:space="preserve"> montajını yapmak.</w:t>
            </w:r>
          </w:p>
          <w:p w:rsidR="0068573F"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Denge zinciri ve kuyu dibi aparatları</w:t>
            </w:r>
            <w:r w:rsidR="0095079E">
              <w:rPr>
                <w:rFonts w:ascii="Arial" w:eastAsia="Times New Roman" w:hAnsi="Arial" w:cs="Arial"/>
                <w:sz w:val="20"/>
                <w:szCs w:val="20"/>
              </w:rPr>
              <w:t>n</w:t>
            </w:r>
            <w:r>
              <w:rPr>
                <w:rFonts w:ascii="Arial" w:eastAsia="Times New Roman" w:hAnsi="Arial" w:cs="Arial"/>
                <w:sz w:val="20"/>
                <w:szCs w:val="20"/>
              </w:rPr>
              <w:t xml:space="preserve"> montajını yapmak.</w:t>
            </w:r>
          </w:p>
          <w:p w:rsidR="0068573F" w:rsidRPr="00CB7927" w:rsidRDefault="0068573F" w:rsidP="0068573F">
            <w:pPr>
              <w:pStyle w:val="ListeParagraf"/>
              <w:numPr>
                <w:ilvl w:val="0"/>
                <w:numId w:val="3"/>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Denge zinciri ve aparatlarının bakım onarımını yapmak.</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ASANSÖR KUMANDA SİSTEMİ MONTAJI</w:t>
            </w:r>
          </w:p>
        </w:tc>
        <w:tc>
          <w:tcPr>
            <w:tcW w:w="7484" w:type="dxa"/>
            <w:gridSpan w:val="2"/>
          </w:tcPr>
          <w:p w:rsidR="00532001" w:rsidRDefault="00532001"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Elektrik panosunu</w:t>
            </w:r>
            <w:r w:rsidR="000001E5">
              <w:rPr>
                <w:rFonts w:ascii="Arial" w:eastAsia="Times New Roman" w:hAnsi="Arial" w:cs="Arial"/>
                <w:sz w:val="20"/>
                <w:szCs w:val="20"/>
              </w:rPr>
              <w:t xml:space="preserve">n </w:t>
            </w:r>
            <w:r>
              <w:rPr>
                <w:rFonts w:ascii="Arial" w:eastAsia="Times New Roman" w:hAnsi="Arial" w:cs="Arial"/>
                <w:sz w:val="20"/>
                <w:szCs w:val="20"/>
              </w:rPr>
              <w:t>montajını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Kumanda panosunu</w:t>
            </w:r>
            <w:r w:rsidR="000001E5">
              <w:rPr>
                <w:rFonts w:ascii="Arial" w:eastAsia="Times New Roman" w:hAnsi="Arial" w:cs="Arial"/>
                <w:sz w:val="20"/>
                <w:szCs w:val="20"/>
              </w:rPr>
              <w:t xml:space="preserve">n </w:t>
            </w:r>
            <w:r>
              <w:rPr>
                <w:rFonts w:ascii="Arial" w:eastAsia="Times New Roman" w:hAnsi="Arial" w:cs="Arial"/>
                <w:sz w:val="20"/>
                <w:szCs w:val="20"/>
              </w:rPr>
              <w:t>montajını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Revizyon setini</w:t>
            </w:r>
            <w:r w:rsidR="000001E5">
              <w:rPr>
                <w:rFonts w:ascii="Arial" w:eastAsia="Times New Roman" w:hAnsi="Arial" w:cs="Arial"/>
                <w:sz w:val="20"/>
                <w:szCs w:val="20"/>
              </w:rPr>
              <w:t xml:space="preserve">n </w:t>
            </w:r>
            <w:r>
              <w:rPr>
                <w:rFonts w:ascii="Arial" w:eastAsia="Times New Roman" w:hAnsi="Arial" w:cs="Arial"/>
                <w:sz w:val="20"/>
                <w:szCs w:val="20"/>
              </w:rPr>
              <w:t>montajını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Asansör kat butonlarının montajını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Asansör kabin butonunun montajını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Elektriksel güvenlik elemanlarının montajını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Kabin tesisatının elektriksel bağlantılarını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Revizyon setinin elektriksel bağlantılarını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Kumanda panosunun elektriksel bağlantılarını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Kuyu ekipmanlarının montajını ve elektriksel bağlantılarını yapmak.</w:t>
            </w:r>
          </w:p>
          <w:p w:rsidR="0068573F" w:rsidRDefault="0068573F" w:rsidP="0068573F">
            <w:pPr>
              <w:pStyle w:val="ListeParagraf"/>
              <w:numPr>
                <w:ilvl w:val="0"/>
                <w:numId w:val="3"/>
              </w:numPr>
              <w:spacing w:after="0" w:line="240" w:lineRule="auto"/>
              <w:ind w:left="319" w:hanging="283"/>
              <w:rPr>
                <w:rFonts w:ascii="Arial" w:eastAsia="Times New Roman" w:hAnsi="Arial" w:cs="Arial"/>
                <w:sz w:val="20"/>
                <w:szCs w:val="20"/>
              </w:rPr>
            </w:pPr>
            <w:r>
              <w:rPr>
                <w:rFonts w:ascii="Arial" w:eastAsia="Times New Roman" w:hAnsi="Arial" w:cs="Arial"/>
                <w:sz w:val="20"/>
                <w:szCs w:val="20"/>
              </w:rPr>
              <w:t>Kabin ve kat butonlarının montajını yapmak.</w:t>
            </w:r>
          </w:p>
          <w:p w:rsidR="0068573F" w:rsidRDefault="0068573F" w:rsidP="0068573F">
            <w:pPr>
              <w:pStyle w:val="ListeParagraf"/>
              <w:numPr>
                <w:ilvl w:val="0"/>
                <w:numId w:val="3"/>
              </w:numPr>
              <w:spacing w:after="0" w:line="240" w:lineRule="auto"/>
              <w:ind w:left="319" w:hanging="283"/>
              <w:rPr>
                <w:rFonts w:ascii="Arial" w:eastAsia="Times New Roman" w:hAnsi="Arial" w:cs="Arial"/>
                <w:sz w:val="20"/>
                <w:szCs w:val="20"/>
              </w:rPr>
            </w:pPr>
            <w:r>
              <w:rPr>
                <w:rFonts w:ascii="Arial" w:eastAsia="Times New Roman" w:hAnsi="Arial" w:cs="Arial"/>
                <w:sz w:val="20"/>
                <w:szCs w:val="20"/>
              </w:rPr>
              <w:t>Kuyu emniyet kontaklarının montajını yapmak.</w:t>
            </w:r>
          </w:p>
          <w:p w:rsidR="0068573F" w:rsidRDefault="0068573F" w:rsidP="0068573F">
            <w:pPr>
              <w:pStyle w:val="ListeParagraf"/>
              <w:numPr>
                <w:ilvl w:val="0"/>
                <w:numId w:val="3"/>
              </w:numPr>
              <w:spacing w:after="0" w:line="240" w:lineRule="auto"/>
              <w:ind w:left="319" w:hanging="283"/>
              <w:rPr>
                <w:rFonts w:ascii="Arial" w:eastAsia="Times New Roman" w:hAnsi="Arial" w:cs="Arial"/>
                <w:sz w:val="20"/>
                <w:szCs w:val="20"/>
              </w:rPr>
            </w:pPr>
            <w:r>
              <w:rPr>
                <w:rFonts w:ascii="Arial" w:eastAsia="Times New Roman" w:hAnsi="Arial" w:cs="Arial"/>
                <w:sz w:val="20"/>
                <w:szCs w:val="20"/>
              </w:rPr>
              <w:t>Bükülgen kablo montajını ve ilgili yerlere bağlantılarını yapmak.</w:t>
            </w:r>
          </w:p>
          <w:p w:rsidR="0068573F" w:rsidRDefault="0068573F" w:rsidP="0068573F">
            <w:pPr>
              <w:pStyle w:val="ListeParagraf"/>
              <w:numPr>
                <w:ilvl w:val="0"/>
                <w:numId w:val="3"/>
              </w:numPr>
              <w:spacing w:after="0" w:line="240" w:lineRule="auto"/>
              <w:ind w:left="319" w:hanging="283"/>
              <w:rPr>
                <w:rFonts w:ascii="Arial" w:eastAsia="Times New Roman" w:hAnsi="Arial" w:cs="Arial"/>
                <w:sz w:val="20"/>
                <w:szCs w:val="20"/>
              </w:rPr>
            </w:pPr>
            <w:r>
              <w:rPr>
                <w:rFonts w:ascii="Arial" w:eastAsia="Times New Roman" w:hAnsi="Arial" w:cs="Arial"/>
                <w:sz w:val="20"/>
                <w:szCs w:val="20"/>
              </w:rPr>
              <w:t>Motor bağlantılarını ve hız regülatörü elektrik bağlantılarını yapmak.</w:t>
            </w:r>
          </w:p>
          <w:p w:rsidR="0068573F" w:rsidRDefault="0068573F" w:rsidP="0068573F">
            <w:pPr>
              <w:pStyle w:val="ListeParagraf"/>
              <w:numPr>
                <w:ilvl w:val="0"/>
                <w:numId w:val="3"/>
              </w:numPr>
              <w:spacing w:after="0" w:line="240" w:lineRule="auto"/>
              <w:ind w:left="319" w:hanging="283"/>
              <w:rPr>
                <w:rFonts w:ascii="Arial" w:eastAsia="Times New Roman" w:hAnsi="Arial" w:cs="Arial"/>
                <w:sz w:val="20"/>
                <w:szCs w:val="20"/>
              </w:rPr>
            </w:pPr>
            <w:r>
              <w:rPr>
                <w:rFonts w:ascii="Arial" w:eastAsia="Times New Roman" w:hAnsi="Arial" w:cs="Arial"/>
                <w:sz w:val="20"/>
                <w:szCs w:val="20"/>
              </w:rPr>
              <w:t>Asansör bistable ve mıknatıs dizilimlerini yapmak.</w:t>
            </w:r>
          </w:p>
          <w:p w:rsidR="001B136B" w:rsidRPr="00E75058" w:rsidRDefault="001B136B" w:rsidP="0068573F">
            <w:pPr>
              <w:pStyle w:val="ListeParagraf"/>
              <w:numPr>
                <w:ilvl w:val="0"/>
                <w:numId w:val="3"/>
              </w:numPr>
              <w:spacing w:after="0" w:line="240" w:lineRule="auto"/>
              <w:ind w:left="319" w:hanging="283"/>
              <w:rPr>
                <w:rFonts w:ascii="Arial" w:eastAsia="Times New Roman" w:hAnsi="Arial" w:cs="Arial"/>
                <w:sz w:val="20"/>
                <w:szCs w:val="20"/>
              </w:rPr>
            </w:pPr>
            <w:r>
              <w:rPr>
                <w:rFonts w:ascii="Arial" w:eastAsia="Times New Roman" w:hAnsi="Arial" w:cs="Arial"/>
                <w:sz w:val="20"/>
                <w:szCs w:val="20"/>
              </w:rPr>
              <w:t>Hidrolik ünitenin elektrik bağlantısını yapmak.</w:t>
            </w:r>
          </w:p>
        </w:tc>
      </w:tr>
      <w:tr w:rsidR="0068573F" w:rsidRPr="006754B6" w:rsidTr="006B145E">
        <w:trPr>
          <w:gridAfter w:val="1"/>
          <w:wAfter w:w="15" w:type="dxa"/>
          <w:trHeight w:val="143"/>
        </w:trPr>
        <w:tc>
          <w:tcPr>
            <w:tcW w:w="2156" w:type="dxa"/>
            <w:gridSpan w:val="2"/>
          </w:tcPr>
          <w:p w:rsidR="0068573F" w:rsidRPr="006754B6" w:rsidRDefault="0068573F" w:rsidP="0068573F">
            <w:pPr>
              <w:spacing w:after="0" w:line="240" w:lineRule="auto"/>
              <w:rPr>
                <w:rFonts w:ascii="Arial" w:eastAsia="Times New Roman" w:hAnsi="Arial" w:cs="Arial"/>
                <w:b/>
                <w:bCs/>
                <w:sz w:val="20"/>
                <w:szCs w:val="20"/>
              </w:rPr>
            </w:pPr>
            <w:r>
              <w:rPr>
                <w:rFonts w:ascii="Arial" w:hAnsi="Arial" w:cs="Arial"/>
                <w:b/>
                <w:bCs/>
                <w:sz w:val="20"/>
                <w:szCs w:val="20"/>
              </w:rPr>
              <w:t>ASANSÖR MONTAJ SONU İŞLEMLER</w:t>
            </w:r>
          </w:p>
        </w:tc>
        <w:tc>
          <w:tcPr>
            <w:tcW w:w="7484" w:type="dxa"/>
            <w:gridSpan w:val="2"/>
          </w:tcPr>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Asansör montaj sonrası gerekli bakım onarımları yapmak.</w:t>
            </w:r>
          </w:p>
          <w:p w:rsidR="0068573F" w:rsidRDefault="0068573F" w:rsidP="0068573F">
            <w:pPr>
              <w:pStyle w:val="ListeParagraf"/>
              <w:numPr>
                <w:ilvl w:val="0"/>
                <w:numId w:val="3"/>
              </w:numPr>
              <w:spacing w:after="0" w:line="240" w:lineRule="auto"/>
              <w:ind w:left="319" w:hanging="283"/>
              <w:rPr>
                <w:rFonts w:ascii="Arial" w:eastAsia="Times New Roman" w:hAnsi="Arial" w:cs="Arial"/>
                <w:sz w:val="20"/>
                <w:szCs w:val="20"/>
              </w:rPr>
            </w:pPr>
            <w:r>
              <w:rPr>
                <w:rFonts w:ascii="Arial" w:eastAsia="Times New Roman" w:hAnsi="Arial" w:cs="Arial"/>
                <w:sz w:val="20"/>
                <w:szCs w:val="20"/>
              </w:rPr>
              <w:t>Sisteme enerji vererek güvenlik sistemlerinin test edilmesi işlemini yapmak.</w:t>
            </w:r>
          </w:p>
          <w:p w:rsidR="0068573F" w:rsidRDefault="0068573F" w:rsidP="0068573F">
            <w:pPr>
              <w:pStyle w:val="ListeParagraf"/>
              <w:numPr>
                <w:ilvl w:val="0"/>
                <w:numId w:val="3"/>
              </w:numPr>
              <w:spacing w:after="0" w:line="240" w:lineRule="auto"/>
              <w:ind w:left="319" w:hanging="283"/>
              <w:rPr>
                <w:rFonts w:ascii="Arial" w:eastAsia="Times New Roman" w:hAnsi="Arial" w:cs="Arial"/>
                <w:sz w:val="20"/>
                <w:szCs w:val="20"/>
              </w:rPr>
            </w:pPr>
            <w:r>
              <w:rPr>
                <w:rFonts w:ascii="Arial" w:eastAsia="Times New Roman" w:hAnsi="Arial" w:cs="Arial"/>
                <w:sz w:val="20"/>
                <w:szCs w:val="20"/>
              </w:rPr>
              <w:t>Hız ayarlarını ve kapı duruş ayarlarını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Hidrolik asansörün yağ seviyesini ayarlayarak devre</w:t>
            </w:r>
            <w:r w:rsidR="006D014A">
              <w:rPr>
                <w:rFonts w:ascii="Arial" w:eastAsia="Times New Roman" w:hAnsi="Arial" w:cs="Arial"/>
                <w:sz w:val="20"/>
                <w:szCs w:val="20"/>
              </w:rPr>
              <w:t>ye almak.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Asansöre enerji vermek ve kontrol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Asansör çalışması için invertör ayarlarını yapmak.</w:t>
            </w:r>
          </w:p>
          <w:p w:rsidR="0068573F"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Asansör kat ayarlarını yapmak.</w:t>
            </w:r>
          </w:p>
          <w:p w:rsidR="0068573F" w:rsidRPr="00CB7927" w:rsidRDefault="0068573F" w:rsidP="0068573F">
            <w:pPr>
              <w:pStyle w:val="ListeParagraf"/>
              <w:numPr>
                <w:ilvl w:val="0"/>
                <w:numId w:val="3"/>
              </w:numPr>
              <w:spacing w:after="0" w:line="240" w:lineRule="auto"/>
              <w:ind w:left="319" w:hanging="283"/>
              <w:jc w:val="both"/>
              <w:rPr>
                <w:rFonts w:ascii="Arial" w:eastAsia="Times New Roman" w:hAnsi="Arial" w:cs="Arial"/>
                <w:sz w:val="20"/>
                <w:szCs w:val="20"/>
              </w:rPr>
            </w:pPr>
            <w:r>
              <w:rPr>
                <w:rFonts w:ascii="Arial" w:eastAsia="Times New Roman" w:hAnsi="Arial" w:cs="Arial"/>
                <w:sz w:val="20"/>
                <w:szCs w:val="20"/>
              </w:rPr>
              <w:t>Hidrolik asansörleri devreye almak.</w:t>
            </w:r>
          </w:p>
        </w:tc>
      </w:tr>
      <w:tr w:rsidR="00094B76" w:rsidRPr="00506989" w:rsidTr="006B145E">
        <w:trPr>
          <w:gridAfter w:val="1"/>
          <w:wAfter w:w="15" w:type="dxa"/>
          <w:trHeight w:val="240"/>
        </w:trPr>
        <w:tc>
          <w:tcPr>
            <w:tcW w:w="9640" w:type="dxa"/>
            <w:gridSpan w:val="4"/>
            <w:shd w:val="clear" w:color="auto" w:fill="D9E2F3" w:themeFill="accent1" w:themeFillTint="33"/>
          </w:tcPr>
          <w:p w:rsidR="00094B76" w:rsidRPr="00506989" w:rsidRDefault="00094B76" w:rsidP="00AF3D26">
            <w:pPr>
              <w:spacing w:after="0" w:line="240" w:lineRule="auto"/>
              <w:jc w:val="center"/>
              <w:rPr>
                <w:rFonts w:ascii="Arial" w:hAnsi="Arial" w:cs="Arial"/>
                <w:b/>
              </w:rPr>
            </w:pPr>
            <w:r>
              <w:rPr>
                <w:rFonts w:ascii="Arial" w:hAnsi="Arial" w:cs="Arial"/>
                <w:b/>
              </w:rPr>
              <w:t>DERSİN UYGULANMASINA İLİŞKİN AÇIKLAMALAR</w:t>
            </w:r>
          </w:p>
        </w:tc>
      </w:tr>
      <w:tr w:rsidR="00094B76" w:rsidRPr="006754B6" w:rsidTr="006B145E">
        <w:trPr>
          <w:gridAfter w:val="1"/>
          <w:wAfter w:w="15" w:type="dxa"/>
          <w:trHeight w:val="143"/>
        </w:trPr>
        <w:tc>
          <w:tcPr>
            <w:tcW w:w="9640" w:type="dxa"/>
            <w:gridSpan w:val="4"/>
          </w:tcPr>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çalışmalarının tamamında öğrencilerin iş önlüğü giyilmesi sağlanmalıdır.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Mekanik işlemler yapılırken KKD kullanılmalıdır.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Öğrenciler el ve güç aletlerini amacı dışında kullanılmamalıdır. </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kesinlikle enerji altında çalışmamalıdır.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Kimyasal maddeler ile çalışırken gerekli önlemler alınmalıdır.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Havya ile yapılacak işlerde gerekli çalışma alanının sağlıklı olarak oluşturması gerekmektedir.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Tesisat malzemelerini kullanmadan önce sağlam olduğunu kontrol ederek tekniğine uygun bağlayıp sökülmelidir.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tesisat ek, klemens ve soket bağlantılarının tekniğine uygun yapma becerisi kazandırılmalıdır.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lastRenderedPageBreak/>
              <w:t>Atölye derslerine öğrencilerin atölye araç ve gereçleri tam olarak katılımı sağlanmalıdır.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temrinlerin her öğrenciye gerekli malzeme ortam ve süre verilerek bağımsız yaptırılması sağlanmalıdır.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yapılan temrinlerin sonunda tesisat malzemelerinin bağlantı ve montajı için gerekli el becerisini kazanmalıdır.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ölçü aletlerini tekniğine uygun şekilde bağlama ve değerleri okuma hatasız okuma becerisini kazanmalıdır.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nitelikli lehim yapabilme becerisini kazanmalıdır.</w:t>
            </w:r>
          </w:p>
          <w:p w:rsid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Analog devre elemanlarının sağlamlık kontrolü ve bağlantılarını yapabilme becerisini kazanmalıdır.</w:t>
            </w:r>
          </w:p>
          <w:p w:rsidR="0037030C" w:rsidRPr="00664C1A" w:rsidRDefault="00664C1A" w:rsidP="00664C1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 verilen tüm temrinlik malzemeleri tasarruflu olarak kullanabilmelidir.</w:t>
            </w:r>
          </w:p>
        </w:tc>
      </w:tr>
    </w:tbl>
    <w:p w:rsidR="00E27706" w:rsidRDefault="00E27706"/>
    <w:p w:rsidR="00867BEF" w:rsidRDefault="00867BEF"/>
    <w:p w:rsidR="00867BEF" w:rsidRDefault="00867BEF"/>
    <w:p w:rsidR="00867BEF" w:rsidRDefault="00867BEF"/>
    <w:sectPr w:rsidR="00867BEF" w:rsidSect="00A1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1100"/>
    <w:multiLevelType w:val="hybridMultilevel"/>
    <w:tmpl w:val="2286BE4C"/>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0B0BCA"/>
    <w:multiLevelType w:val="hybridMultilevel"/>
    <w:tmpl w:val="D65C113E"/>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67647"/>
    <w:multiLevelType w:val="hybridMultilevel"/>
    <w:tmpl w:val="2286BE4C"/>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6D6881"/>
    <w:multiLevelType w:val="hybridMultilevel"/>
    <w:tmpl w:val="627EF958"/>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DE3347"/>
    <w:multiLevelType w:val="hybridMultilevel"/>
    <w:tmpl w:val="F710C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5D2D31"/>
    <w:multiLevelType w:val="hybridMultilevel"/>
    <w:tmpl w:val="C91E0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2056C4"/>
    <w:multiLevelType w:val="hybridMultilevel"/>
    <w:tmpl w:val="86D2CCC8"/>
    <w:lvl w:ilvl="0" w:tplc="D4984208">
      <w:start w:val="1"/>
      <w:numFmt w:val="decimal"/>
      <w:lvlText w:val="%1."/>
      <w:lvlJc w:val="left"/>
      <w:pPr>
        <w:ind w:left="539" w:hanging="360"/>
      </w:pPr>
      <w:rPr>
        <w:rFonts w:hint="default"/>
        <w:b/>
        <w:bCs/>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7" w15:restartNumberingAfterBreak="0">
    <w:nsid w:val="12D76D20"/>
    <w:multiLevelType w:val="hybridMultilevel"/>
    <w:tmpl w:val="B3843F64"/>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F84D8B"/>
    <w:multiLevelType w:val="hybridMultilevel"/>
    <w:tmpl w:val="DA6880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CC680E"/>
    <w:multiLevelType w:val="hybridMultilevel"/>
    <w:tmpl w:val="421E0F08"/>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B53F90"/>
    <w:multiLevelType w:val="hybridMultilevel"/>
    <w:tmpl w:val="421E0F08"/>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E356BE"/>
    <w:multiLevelType w:val="hybridMultilevel"/>
    <w:tmpl w:val="6070386E"/>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3983AF1"/>
    <w:multiLevelType w:val="hybridMultilevel"/>
    <w:tmpl w:val="FDBCA1A8"/>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1532CB"/>
    <w:multiLevelType w:val="hybridMultilevel"/>
    <w:tmpl w:val="B582C89E"/>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43026F"/>
    <w:multiLevelType w:val="hybridMultilevel"/>
    <w:tmpl w:val="6C322268"/>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82312DB"/>
    <w:multiLevelType w:val="hybridMultilevel"/>
    <w:tmpl w:val="627EF958"/>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E274947"/>
    <w:multiLevelType w:val="hybridMultilevel"/>
    <w:tmpl w:val="6070386E"/>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39934B0"/>
    <w:multiLevelType w:val="hybridMultilevel"/>
    <w:tmpl w:val="5888D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58276AE"/>
    <w:multiLevelType w:val="hybridMultilevel"/>
    <w:tmpl w:val="8110C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7D94FC6"/>
    <w:multiLevelType w:val="hybridMultilevel"/>
    <w:tmpl w:val="89DE8C1E"/>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396D5F"/>
    <w:multiLevelType w:val="hybridMultilevel"/>
    <w:tmpl w:val="8FE61736"/>
    <w:lvl w:ilvl="0" w:tplc="0B7A82EA">
      <w:start w:val="1"/>
      <w:numFmt w:val="decimal"/>
      <w:lvlText w:val="%1."/>
      <w:lvlJc w:val="left"/>
      <w:pPr>
        <w:ind w:left="36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CB61F7"/>
    <w:multiLevelType w:val="hybridMultilevel"/>
    <w:tmpl w:val="407AD8BE"/>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24101C5"/>
    <w:multiLevelType w:val="hybridMultilevel"/>
    <w:tmpl w:val="F7DA0960"/>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51C7AB0"/>
    <w:multiLevelType w:val="hybridMultilevel"/>
    <w:tmpl w:val="F7BC84A6"/>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6C416F2"/>
    <w:multiLevelType w:val="hybridMultilevel"/>
    <w:tmpl w:val="CB287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71063C1"/>
    <w:multiLevelType w:val="hybridMultilevel"/>
    <w:tmpl w:val="FDBCA1A8"/>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8077DE"/>
    <w:multiLevelType w:val="hybridMultilevel"/>
    <w:tmpl w:val="D65C113E"/>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AE41A0"/>
    <w:multiLevelType w:val="hybridMultilevel"/>
    <w:tmpl w:val="F7DA0960"/>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D015311"/>
    <w:multiLevelType w:val="hybridMultilevel"/>
    <w:tmpl w:val="B3843F64"/>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F1219AB"/>
    <w:multiLevelType w:val="hybridMultilevel"/>
    <w:tmpl w:val="6C322268"/>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D01F84"/>
    <w:multiLevelType w:val="hybridMultilevel"/>
    <w:tmpl w:val="407AD8BE"/>
    <w:lvl w:ilvl="0" w:tplc="BB40125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3A18E7"/>
    <w:multiLevelType w:val="hybridMultilevel"/>
    <w:tmpl w:val="86D2CCC8"/>
    <w:lvl w:ilvl="0" w:tplc="D4984208">
      <w:start w:val="1"/>
      <w:numFmt w:val="decimal"/>
      <w:lvlText w:val="%1."/>
      <w:lvlJc w:val="left"/>
      <w:pPr>
        <w:ind w:left="539" w:hanging="360"/>
      </w:pPr>
      <w:rPr>
        <w:rFonts w:hint="default"/>
        <w:b/>
        <w:bCs/>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32" w15:restartNumberingAfterBreak="0">
    <w:nsid w:val="5FBE36BB"/>
    <w:multiLevelType w:val="hybridMultilevel"/>
    <w:tmpl w:val="CA803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0762AAC"/>
    <w:multiLevelType w:val="hybridMultilevel"/>
    <w:tmpl w:val="AD3C6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4"/>
  </w:num>
  <w:num w:numId="4">
    <w:abstractNumId w:val="8"/>
  </w:num>
  <w:num w:numId="5">
    <w:abstractNumId w:val="19"/>
  </w:num>
  <w:num w:numId="6">
    <w:abstractNumId w:val="13"/>
  </w:num>
  <w:num w:numId="7">
    <w:abstractNumId w:val="23"/>
  </w:num>
  <w:num w:numId="8">
    <w:abstractNumId w:val="17"/>
  </w:num>
  <w:num w:numId="9">
    <w:abstractNumId w:val="11"/>
  </w:num>
  <w:num w:numId="10">
    <w:abstractNumId w:val="16"/>
  </w:num>
  <w:num w:numId="11">
    <w:abstractNumId w:val="26"/>
  </w:num>
  <w:num w:numId="12">
    <w:abstractNumId w:val="1"/>
  </w:num>
  <w:num w:numId="13">
    <w:abstractNumId w:val="10"/>
  </w:num>
  <w:num w:numId="14">
    <w:abstractNumId w:val="9"/>
  </w:num>
  <w:num w:numId="15">
    <w:abstractNumId w:val="2"/>
  </w:num>
  <w:num w:numId="16">
    <w:abstractNumId w:val="0"/>
  </w:num>
  <w:num w:numId="17">
    <w:abstractNumId w:val="22"/>
  </w:num>
  <w:num w:numId="18">
    <w:abstractNumId w:val="27"/>
  </w:num>
  <w:num w:numId="19">
    <w:abstractNumId w:val="7"/>
  </w:num>
  <w:num w:numId="20">
    <w:abstractNumId w:val="28"/>
  </w:num>
  <w:num w:numId="21">
    <w:abstractNumId w:val="15"/>
  </w:num>
  <w:num w:numId="22">
    <w:abstractNumId w:val="3"/>
  </w:num>
  <w:num w:numId="23">
    <w:abstractNumId w:val="29"/>
  </w:num>
  <w:num w:numId="24">
    <w:abstractNumId w:val="14"/>
  </w:num>
  <w:num w:numId="25">
    <w:abstractNumId w:val="21"/>
  </w:num>
  <w:num w:numId="26">
    <w:abstractNumId w:val="30"/>
  </w:num>
  <w:num w:numId="27">
    <w:abstractNumId w:val="25"/>
  </w:num>
  <w:num w:numId="28">
    <w:abstractNumId w:val="12"/>
  </w:num>
  <w:num w:numId="29">
    <w:abstractNumId w:val="31"/>
  </w:num>
  <w:num w:numId="30">
    <w:abstractNumId w:val="20"/>
  </w:num>
  <w:num w:numId="31">
    <w:abstractNumId w:val="6"/>
  </w:num>
  <w:num w:numId="32">
    <w:abstractNumId w:val="32"/>
  </w:num>
  <w:num w:numId="33">
    <w:abstractNumId w:val="34"/>
  </w:num>
  <w:num w:numId="34">
    <w:abstractNumId w:val="18"/>
  </w:num>
  <w:num w:numId="35">
    <w:abstractNumId w:val="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B6EBD"/>
    <w:rsid w:val="000001E5"/>
    <w:rsid w:val="00004305"/>
    <w:rsid w:val="00015359"/>
    <w:rsid w:val="00025A30"/>
    <w:rsid w:val="000271C4"/>
    <w:rsid w:val="00030AD5"/>
    <w:rsid w:val="00037DE8"/>
    <w:rsid w:val="00043A2E"/>
    <w:rsid w:val="00056F14"/>
    <w:rsid w:val="00063C0C"/>
    <w:rsid w:val="00080296"/>
    <w:rsid w:val="00080655"/>
    <w:rsid w:val="0008136A"/>
    <w:rsid w:val="00081512"/>
    <w:rsid w:val="00094B76"/>
    <w:rsid w:val="00097956"/>
    <w:rsid w:val="000C5869"/>
    <w:rsid w:val="000E01D1"/>
    <w:rsid w:val="0010332C"/>
    <w:rsid w:val="00111AC3"/>
    <w:rsid w:val="00113A26"/>
    <w:rsid w:val="001142DE"/>
    <w:rsid w:val="00115D50"/>
    <w:rsid w:val="001229B1"/>
    <w:rsid w:val="00124F69"/>
    <w:rsid w:val="001265A7"/>
    <w:rsid w:val="00126D36"/>
    <w:rsid w:val="001312CB"/>
    <w:rsid w:val="00133430"/>
    <w:rsid w:val="00155FBB"/>
    <w:rsid w:val="0016092D"/>
    <w:rsid w:val="001719E9"/>
    <w:rsid w:val="00176F69"/>
    <w:rsid w:val="00186A65"/>
    <w:rsid w:val="0019013F"/>
    <w:rsid w:val="00190AC0"/>
    <w:rsid w:val="00191BB6"/>
    <w:rsid w:val="0019279A"/>
    <w:rsid w:val="001A3EB3"/>
    <w:rsid w:val="001B136B"/>
    <w:rsid w:val="001B2335"/>
    <w:rsid w:val="001C0B9C"/>
    <w:rsid w:val="001C4E9E"/>
    <w:rsid w:val="001C72EC"/>
    <w:rsid w:val="001D1B1F"/>
    <w:rsid w:val="001E2924"/>
    <w:rsid w:val="001E590D"/>
    <w:rsid w:val="001F1E9A"/>
    <w:rsid w:val="00217FA9"/>
    <w:rsid w:val="0022766C"/>
    <w:rsid w:val="00231A97"/>
    <w:rsid w:val="00232A55"/>
    <w:rsid w:val="00250C8E"/>
    <w:rsid w:val="0025107E"/>
    <w:rsid w:val="00276DF6"/>
    <w:rsid w:val="0029758B"/>
    <w:rsid w:val="002A60A8"/>
    <w:rsid w:val="002A74FD"/>
    <w:rsid w:val="002D3EE6"/>
    <w:rsid w:val="002E39CF"/>
    <w:rsid w:val="002F1CF0"/>
    <w:rsid w:val="00323953"/>
    <w:rsid w:val="003248E8"/>
    <w:rsid w:val="00327F02"/>
    <w:rsid w:val="003407CE"/>
    <w:rsid w:val="0034105B"/>
    <w:rsid w:val="00347BA6"/>
    <w:rsid w:val="003503ED"/>
    <w:rsid w:val="003551F0"/>
    <w:rsid w:val="00356919"/>
    <w:rsid w:val="00360873"/>
    <w:rsid w:val="0037030C"/>
    <w:rsid w:val="00376203"/>
    <w:rsid w:val="0039468D"/>
    <w:rsid w:val="00394D83"/>
    <w:rsid w:val="003A4714"/>
    <w:rsid w:val="003B3941"/>
    <w:rsid w:val="003C6640"/>
    <w:rsid w:val="003D07B0"/>
    <w:rsid w:val="003D536C"/>
    <w:rsid w:val="003F4890"/>
    <w:rsid w:val="0040022B"/>
    <w:rsid w:val="00400EAB"/>
    <w:rsid w:val="00407EF7"/>
    <w:rsid w:val="0041286D"/>
    <w:rsid w:val="0042243A"/>
    <w:rsid w:val="004278C3"/>
    <w:rsid w:val="00430AF7"/>
    <w:rsid w:val="00436F52"/>
    <w:rsid w:val="00445B71"/>
    <w:rsid w:val="004471B0"/>
    <w:rsid w:val="00462295"/>
    <w:rsid w:val="004639B6"/>
    <w:rsid w:val="00473B55"/>
    <w:rsid w:val="00476496"/>
    <w:rsid w:val="00482B2A"/>
    <w:rsid w:val="00482F29"/>
    <w:rsid w:val="0048556F"/>
    <w:rsid w:val="00494F62"/>
    <w:rsid w:val="004A4931"/>
    <w:rsid w:val="004B2544"/>
    <w:rsid w:val="004B69A1"/>
    <w:rsid w:val="004C35FA"/>
    <w:rsid w:val="004C3FCA"/>
    <w:rsid w:val="004C3FDF"/>
    <w:rsid w:val="004C793C"/>
    <w:rsid w:val="004D71CD"/>
    <w:rsid w:val="004E750F"/>
    <w:rsid w:val="004F1B0B"/>
    <w:rsid w:val="004F47C5"/>
    <w:rsid w:val="00503F4B"/>
    <w:rsid w:val="0050581B"/>
    <w:rsid w:val="00514817"/>
    <w:rsid w:val="00520F2D"/>
    <w:rsid w:val="00524C94"/>
    <w:rsid w:val="00532001"/>
    <w:rsid w:val="00532A50"/>
    <w:rsid w:val="00536ECA"/>
    <w:rsid w:val="005412BE"/>
    <w:rsid w:val="00544A34"/>
    <w:rsid w:val="005539D7"/>
    <w:rsid w:val="0056136B"/>
    <w:rsid w:val="00577470"/>
    <w:rsid w:val="00582DC9"/>
    <w:rsid w:val="0059769A"/>
    <w:rsid w:val="005B6EBD"/>
    <w:rsid w:val="005B7DFE"/>
    <w:rsid w:val="005D4A15"/>
    <w:rsid w:val="005E2391"/>
    <w:rsid w:val="005E513A"/>
    <w:rsid w:val="00602452"/>
    <w:rsid w:val="00611108"/>
    <w:rsid w:val="006245EE"/>
    <w:rsid w:val="00627206"/>
    <w:rsid w:val="00627CCF"/>
    <w:rsid w:val="00660F01"/>
    <w:rsid w:val="00664C1A"/>
    <w:rsid w:val="00681139"/>
    <w:rsid w:val="00681357"/>
    <w:rsid w:val="006843D3"/>
    <w:rsid w:val="0068573F"/>
    <w:rsid w:val="00686A63"/>
    <w:rsid w:val="00690937"/>
    <w:rsid w:val="0069122E"/>
    <w:rsid w:val="00691B8F"/>
    <w:rsid w:val="006A773C"/>
    <w:rsid w:val="006B145E"/>
    <w:rsid w:val="006D014A"/>
    <w:rsid w:val="006E2AEA"/>
    <w:rsid w:val="00711114"/>
    <w:rsid w:val="00711DDE"/>
    <w:rsid w:val="00712B94"/>
    <w:rsid w:val="00733D25"/>
    <w:rsid w:val="00734B11"/>
    <w:rsid w:val="00736C12"/>
    <w:rsid w:val="00751926"/>
    <w:rsid w:val="00751A24"/>
    <w:rsid w:val="007601AC"/>
    <w:rsid w:val="00762D56"/>
    <w:rsid w:val="00771D0B"/>
    <w:rsid w:val="0077268A"/>
    <w:rsid w:val="007738A3"/>
    <w:rsid w:val="00774404"/>
    <w:rsid w:val="0079311E"/>
    <w:rsid w:val="007946F3"/>
    <w:rsid w:val="007A6125"/>
    <w:rsid w:val="007A7B98"/>
    <w:rsid w:val="007B385A"/>
    <w:rsid w:val="007C14CF"/>
    <w:rsid w:val="007D3238"/>
    <w:rsid w:val="007D4005"/>
    <w:rsid w:val="007F6D38"/>
    <w:rsid w:val="0080622E"/>
    <w:rsid w:val="00813D3C"/>
    <w:rsid w:val="00826F2A"/>
    <w:rsid w:val="008458BF"/>
    <w:rsid w:val="00845B7C"/>
    <w:rsid w:val="00846183"/>
    <w:rsid w:val="00850021"/>
    <w:rsid w:val="00861704"/>
    <w:rsid w:val="00867BEF"/>
    <w:rsid w:val="0087008E"/>
    <w:rsid w:val="0087539B"/>
    <w:rsid w:val="00883636"/>
    <w:rsid w:val="00885443"/>
    <w:rsid w:val="008A2CBB"/>
    <w:rsid w:val="008A4C9E"/>
    <w:rsid w:val="008C4008"/>
    <w:rsid w:val="008D3AA2"/>
    <w:rsid w:val="008D443F"/>
    <w:rsid w:val="008D704A"/>
    <w:rsid w:val="008E55A8"/>
    <w:rsid w:val="008E5FAD"/>
    <w:rsid w:val="009000EC"/>
    <w:rsid w:val="00920381"/>
    <w:rsid w:val="009251F8"/>
    <w:rsid w:val="009400E3"/>
    <w:rsid w:val="00943F49"/>
    <w:rsid w:val="009444F3"/>
    <w:rsid w:val="0094642D"/>
    <w:rsid w:val="0095079E"/>
    <w:rsid w:val="00952C25"/>
    <w:rsid w:val="00981FF2"/>
    <w:rsid w:val="009B0711"/>
    <w:rsid w:val="009B378B"/>
    <w:rsid w:val="009C1B7B"/>
    <w:rsid w:val="009C299E"/>
    <w:rsid w:val="009E6CE8"/>
    <w:rsid w:val="009E7020"/>
    <w:rsid w:val="00A03911"/>
    <w:rsid w:val="00A06C9A"/>
    <w:rsid w:val="00A14B49"/>
    <w:rsid w:val="00A17DCD"/>
    <w:rsid w:val="00A22368"/>
    <w:rsid w:val="00A229A3"/>
    <w:rsid w:val="00A320CF"/>
    <w:rsid w:val="00A351DB"/>
    <w:rsid w:val="00A355FF"/>
    <w:rsid w:val="00A45A4D"/>
    <w:rsid w:val="00A823AE"/>
    <w:rsid w:val="00A913EE"/>
    <w:rsid w:val="00A95B87"/>
    <w:rsid w:val="00AA076D"/>
    <w:rsid w:val="00AA70B4"/>
    <w:rsid w:val="00AB3777"/>
    <w:rsid w:val="00AD5CEB"/>
    <w:rsid w:val="00AF3D26"/>
    <w:rsid w:val="00AF745D"/>
    <w:rsid w:val="00AF760E"/>
    <w:rsid w:val="00B012CB"/>
    <w:rsid w:val="00B1130E"/>
    <w:rsid w:val="00B1334A"/>
    <w:rsid w:val="00B165AD"/>
    <w:rsid w:val="00B22DF3"/>
    <w:rsid w:val="00B2400B"/>
    <w:rsid w:val="00B313DF"/>
    <w:rsid w:val="00B322DF"/>
    <w:rsid w:val="00B35A46"/>
    <w:rsid w:val="00B43E4B"/>
    <w:rsid w:val="00B506DE"/>
    <w:rsid w:val="00B71855"/>
    <w:rsid w:val="00B7216C"/>
    <w:rsid w:val="00B86E15"/>
    <w:rsid w:val="00B90011"/>
    <w:rsid w:val="00BA61DB"/>
    <w:rsid w:val="00BB168B"/>
    <w:rsid w:val="00BB62E4"/>
    <w:rsid w:val="00BC0E6E"/>
    <w:rsid w:val="00BC4B52"/>
    <w:rsid w:val="00BC755C"/>
    <w:rsid w:val="00BD5C7F"/>
    <w:rsid w:val="00BE3252"/>
    <w:rsid w:val="00BF095E"/>
    <w:rsid w:val="00BF1AD5"/>
    <w:rsid w:val="00C05C7E"/>
    <w:rsid w:val="00C10F38"/>
    <w:rsid w:val="00C1399F"/>
    <w:rsid w:val="00C276EA"/>
    <w:rsid w:val="00C27DDE"/>
    <w:rsid w:val="00C3186E"/>
    <w:rsid w:val="00C4346B"/>
    <w:rsid w:val="00C51DF8"/>
    <w:rsid w:val="00C636DD"/>
    <w:rsid w:val="00C67D9A"/>
    <w:rsid w:val="00C75781"/>
    <w:rsid w:val="00C82360"/>
    <w:rsid w:val="00C85D86"/>
    <w:rsid w:val="00C91532"/>
    <w:rsid w:val="00C94867"/>
    <w:rsid w:val="00C95182"/>
    <w:rsid w:val="00CB7927"/>
    <w:rsid w:val="00CC5E75"/>
    <w:rsid w:val="00CD22A0"/>
    <w:rsid w:val="00CD264B"/>
    <w:rsid w:val="00CD5573"/>
    <w:rsid w:val="00CD5BDE"/>
    <w:rsid w:val="00CE1156"/>
    <w:rsid w:val="00CE6A81"/>
    <w:rsid w:val="00CF4DC5"/>
    <w:rsid w:val="00D04B79"/>
    <w:rsid w:val="00D07B6E"/>
    <w:rsid w:val="00D175CD"/>
    <w:rsid w:val="00D21871"/>
    <w:rsid w:val="00D237CF"/>
    <w:rsid w:val="00D2609D"/>
    <w:rsid w:val="00D3152C"/>
    <w:rsid w:val="00D37EE7"/>
    <w:rsid w:val="00D71294"/>
    <w:rsid w:val="00D73F50"/>
    <w:rsid w:val="00D97F55"/>
    <w:rsid w:val="00DA2C4A"/>
    <w:rsid w:val="00DB160D"/>
    <w:rsid w:val="00DB1900"/>
    <w:rsid w:val="00DB2E92"/>
    <w:rsid w:val="00DB47EC"/>
    <w:rsid w:val="00DC1F06"/>
    <w:rsid w:val="00DD2FFC"/>
    <w:rsid w:val="00DD5D01"/>
    <w:rsid w:val="00DD7CD1"/>
    <w:rsid w:val="00DE06A0"/>
    <w:rsid w:val="00DE2701"/>
    <w:rsid w:val="00DE4783"/>
    <w:rsid w:val="00E04278"/>
    <w:rsid w:val="00E0551C"/>
    <w:rsid w:val="00E06519"/>
    <w:rsid w:val="00E10115"/>
    <w:rsid w:val="00E26FB9"/>
    <w:rsid w:val="00E27706"/>
    <w:rsid w:val="00E3250B"/>
    <w:rsid w:val="00E415FA"/>
    <w:rsid w:val="00E503FA"/>
    <w:rsid w:val="00E6296F"/>
    <w:rsid w:val="00E64B43"/>
    <w:rsid w:val="00E702AD"/>
    <w:rsid w:val="00E70C78"/>
    <w:rsid w:val="00E75058"/>
    <w:rsid w:val="00E75EE7"/>
    <w:rsid w:val="00E85BCB"/>
    <w:rsid w:val="00E9110D"/>
    <w:rsid w:val="00EC05B9"/>
    <w:rsid w:val="00ED2989"/>
    <w:rsid w:val="00ED58FB"/>
    <w:rsid w:val="00ED5AA2"/>
    <w:rsid w:val="00EE2B87"/>
    <w:rsid w:val="00EF70A6"/>
    <w:rsid w:val="00F24077"/>
    <w:rsid w:val="00F31539"/>
    <w:rsid w:val="00F339ED"/>
    <w:rsid w:val="00F3439C"/>
    <w:rsid w:val="00F640AB"/>
    <w:rsid w:val="00F831E0"/>
    <w:rsid w:val="00F83729"/>
    <w:rsid w:val="00F83A93"/>
    <w:rsid w:val="00F9452B"/>
    <w:rsid w:val="00FA2B3A"/>
    <w:rsid w:val="00FA4273"/>
    <w:rsid w:val="00FA4356"/>
    <w:rsid w:val="00FB5095"/>
    <w:rsid w:val="00FC01F7"/>
    <w:rsid w:val="00FC40E2"/>
    <w:rsid w:val="00FD632F"/>
    <w:rsid w:val="00FE27CC"/>
    <w:rsid w:val="00FE322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A61C"/>
  <w15:docId w15:val="{B6F6E3C4-9B26-480C-8C9F-DB95053B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1F0"/>
    <w:pPr>
      <w:autoSpaceDE w:val="0"/>
      <w:autoSpaceDN w:val="0"/>
      <w:adjustRightInd w:val="0"/>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8</Pages>
  <Words>2364</Words>
  <Characters>13481</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367</cp:revision>
  <dcterms:created xsi:type="dcterms:W3CDTF">2019-12-17T14:58:00Z</dcterms:created>
  <dcterms:modified xsi:type="dcterms:W3CDTF">2020-10-28T05:33:00Z</dcterms:modified>
</cp:coreProperties>
</file>