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2A5D01" w14:textId="77777777" w:rsidR="00251A4A" w:rsidRPr="007937C0" w:rsidRDefault="00251A4A" w:rsidP="00AF74F3">
      <w:pPr>
        <w:jc w:val="center"/>
        <w:rPr>
          <w:rFonts w:ascii="Arial" w:hAnsi="Arial" w:cs="Arial"/>
          <w:sz w:val="20"/>
          <w:szCs w:val="20"/>
        </w:rPr>
      </w:pPr>
      <w:r w:rsidRPr="007937C0">
        <w:rPr>
          <w:rFonts w:ascii="Arial" w:hAnsi="Arial" w:cs="Arial"/>
          <w:b/>
          <w:sz w:val="20"/>
          <w:szCs w:val="20"/>
        </w:rPr>
        <w:t>DERS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44"/>
        <w:gridCol w:w="2959"/>
        <w:gridCol w:w="1139"/>
        <w:gridCol w:w="992"/>
        <w:gridCol w:w="1128"/>
      </w:tblGrid>
      <w:tr w:rsidR="00251A4A" w:rsidRPr="007937C0" w14:paraId="55B480C2" w14:textId="77777777" w:rsidTr="00C10646">
        <w:trPr>
          <w:trHeight w:val="417"/>
        </w:trPr>
        <w:tc>
          <w:tcPr>
            <w:tcW w:w="2845" w:type="dxa"/>
            <w:shd w:val="clear" w:color="auto" w:fill="DBE5F1" w:themeFill="accent1" w:themeFillTint="33"/>
            <w:vAlign w:val="center"/>
          </w:tcPr>
          <w:p w14:paraId="1C3ED99D" w14:textId="77777777"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ADI</w:t>
            </w:r>
          </w:p>
        </w:tc>
        <w:tc>
          <w:tcPr>
            <w:tcW w:w="6217" w:type="dxa"/>
            <w:gridSpan w:val="4"/>
            <w:vAlign w:val="center"/>
          </w:tcPr>
          <w:p w14:paraId="322F253E" w14:textId="3F02CBEE" w:rsidR="00251A4A" w:rsidRPr="007937C0" w:rsidRDefault="00A83ED8" w:rsidP="00241E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YABANCI DİLDE GEMİ MAKİNELERİ </w:t>
            </w:r>
            <w:r w:rsidR="00241E16" w:rsidRPr="00241E1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UYGULAMALARI</w:t>
            </w:r>
          </w:p>
        </w:tc>
      </w:tr>
      <w:tr w:rsidR="00251A4A" w:rsidRPr="007937C0" w14:paraId="0411A6A9" w14:textId="77777777" w:rsidTr="00C10646">
        <w:trPr>
          <w:trHeight w:val="409"/>
        </w:trPr>
        <w:tc>
          <w:tcPr>
            <w:tcW w:w="2845" w:type="dxa"/>
            <w:shd w:val="clear" w:color="auto" w:fill="DBE5F1" w:themeFill="accent1" w:themeFillTint="33"/>
            <w:vAlign w:val="center"/>
          </w:tcPr>
          <w:p w14:paraId="08BC6606" w14:textId="77777777"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SINIFI</w:t>
            </w:r>
          </w:p>
        </w:tc>
        <w:tc>
          <w:tcPr>
            <w:tcW w:w="6217" w:type="dxa"/>
            <w:gridSpan w:val="4"/>
            <w:vAlign w:val="center"/>
          </w:tcPr>
          <w:p w14:paraId="3EA2BBF6" w14:textId="77777777" w:rsidR="00251A4A" w:rsidRPr="00042B81" w:rsidRDefault="00241E16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42B81">
              <w:rPr>
                <w:rFonts w:ascii="Arial" w:eastAsia="Times New Roman" w:hAnsi="Arial" w:cs="Arial"/>
                <w:b/>
                <w:sz w:val="20"/>
                <w:szCs w:val="20"/>
              </w:rPr>
              <w:t>10</w:t>
            </w:r>
            <w:r w:rsidR="00251A4A" w:rsidRPr="00042B81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. Sınıf </w:t>
            </w:r>
          </w:p>
        </w:tc>
      </w:tr>
      <w:tr w:rsidR="00251A4A" w:rsidRPr="007937C0" w14:paraId="41D7C3DA" w14:textId="77777777" w:rsidTr="00C10646">
        <w:trPr>
          <w:trHeight w:val="414"/>
        </w:trPr>
        <w:tc>
          <w:tcPr>
            <w:tcW w:w="2845" w:type="dxa"/>
            <w:shd w:val="clear" w:color="auto" w:fill="DBE5F1" w:themeFill="accent1" w:themeFillTint="33"/>
            <w:vAlign w:val="center"/>
          </w:tcPr>
          <w:p w14:paraId="34335027" w14:textId="77777777"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SÜRESİ</w:t>
            </w:r>
          </w:p>
        </w:tc>
        <w:tc>
          <w:tcPr>
            <w:tcW w:w="6217" w:type="dxa"/>
            <w:gridSpan w:val="4"/>
            <w:vAlign w:val="center"/>
          </w:tcPr>
          <w:p w14:paraId="2F96A8D5" w14:textId="77777777" w:rsidR="00251A4A" w:rsidRPr="00042B81" w:rsidRDefault="00AF74F3" w:rsidP="00241E1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42B81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Haftalık </w:t>
            </w:r>
            <w:r w:rsidR="00241E16" w:rsidRPr="00042B81">
              <w:rPr>
                <w:rFonts w:ascii="Arial" w:eastAsia="Times New Roman" w:hAnsi="Arial" w:cs="Arial"/>
                <w:b/>
                <w:sz w:val="20"/>
                <w:szCs w:val="20"/>
              </w:rPr>
              <w:t>2</w:t>
            </w:r>
            <w:r w:rsidR="00251A4A" w:rsidRPr="00042B81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Ders Saati</w:t>
            </w:r>
          </w:p>
        </w:tc>
      </w:tr>
      <w:tr w:rsidR="00043022" w:rsidRPr="007937C0" w14:paraId="609CD459" w14:textId="77777777" w:rsidTr="00C10646">
        <w:tc>
          <w:tcPr>
            <w:tcW w:w="2845" w:type="dxa"/>
            <w:shd w:val="clear" w:color="auto" w:fill="DBE5F1" w:themeFill="accent1" w:themeFillTint="33"/>
            <w:vAlign w:val="center"/>
          </w:tcPr>
          <w:p w14:paraId="0D815F2F" w14:textId="77777777" w:rsidR="00043022" w:rsidRPr="007937C0" w:rsidRDefault="00043022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AMACI</w:t>
            </w:r>
          </w:p>
        </w:tc>
        <w:tc>
          <w:tcPr>
            <w:tcW w:w="6217" w:type="dxa"/>
            <w:gridSpan w:val="4"/>
            <w:vAlign w:val="center"/>
          </w:tcPr>
          <w:p w14:paraId="372D5183" w14:textId="5DB1E046" w:rsidR="00043022" w:rsidRPr="009C479F" w:rsidRDefault="007D4461" w:rsidP="00494BE7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bookmarkStart w:id="0" w:name="_Hlk32854751"/>
            <w:r w:rsidRPr="00770E98">
              <w:rPr>
                <w:rFonts w:ascii="Arial" w:hAnsi="Arial" w:cs="Arial"/>
                <w:sz w:val="20"/>
                <w:szCs w:val="20"/>
              </w:rPr>
              <w:t xml:space="preserve">Bu derste her </w:t>
            </w:r>
            <w:r w:rsidR="00B07F34" w:rsidRPr="00770E98">
              <w:rPr>
                <w:rFonts w:ascii="Arial" w:hAnsi="Arial" w:cs="Arial"/>
                <w:sz w:val="20"/>
                <w:szCs w:val="20"/>
              </w:rPr>
              <w:t xml:space="preserve">öğrenciye; </w:t>
            </w:r>
            <w:r w:rsidR="00CF5D5E">
              <w:rPr>
                <w:rFonts w:ascii="Arial" w:hAnsi="Arial" w:cs="Arial"/>
                <w:sz w:val="20"/>
                <w:szCs w:val="20"/>
              </w:rPr>
              <w:t>Temel denizcilik</w:t>
            </w:r>
            <w:r w:rsidR="00675CE4">
              <w:rPr>
                <w:rFonts w:ascii="Arial" w:hAnsi="Arial" w:cs="Arial"/>
                <w:sz w:val="20"/>
                <w:szCs w:val="20"/>
              </w:rPr>
              <w:t xml:space="preserve"> ve denizde emniyet dersi içerisinde geçen konuşmaların kazandırılması ile temel gemi makineleri </w:t>
            </w:r>
            <w:proofErr w:type="spellStart"/>
            <w:r w:rsidR="00675CE4">
              <w:rPr>
                <w:rFonts w:ascii="Arial" w:hAnsi="Arial" w:cs="Arial"/>
                <w:sz w:val="20"/>
                <w:szCs w:val="20"/>
              </w:rPr>
              <w:t>atelyesi</w:t>
            </w:r>
            <w:proofErr w:type="spellEnd"/>
            <w:r w:rsidR="00675CE4">
              <w:rPr>
                <w:rFonts w:ascii="Arial" w:hAnsi="Arial" w:cs="Arial"/>
                <w:sz w:val="20"/>
                <w:szCs w:val="20"/>
              </w:rPr>
              <w:t xml:space="preserve"> içerisinde geçen bilgi ve becerilere ait yabancı terimlerin öğretilmesi</w:t>
            </w:r>
            <w:r w:rsidR="00675CE4" w:rsidRPr="00770E98">
              <w:rPr>
                <w:rFonts w:ascii="Arial" w:hAnsi="Arial" w:cs="Arial"/>
                <w:sz w:val="20"/>
                <w:szCs w:val="20"/>
              </w:rPr>
              <w:t xml:space="preserve"> amaçlanmaktadır.</w:t>
            </w:r>
            <w:bookmarkEnd w:id="0"/>
          </w:p>
        </w:tc>
      </w:tr>
      <w:tr w:rsidR="00043022" w:rsidRPr="007937C0" w14:paraId="4653BB7B" w14:textId="77777777" w:rsidTr="00C10646">
        <w:tc>
          <w:tcPr>
            <w:tcW w:w="2845" w:type="dxa"/>
            <w:shd w:val="clear" w:color="auto" w:fill="DBE5F1" w:themeFill="accent1" w:themeFillTint="33"/>
            <w:vAlign w:val="center"/>
          </w:tcPr>
          <w:p w14:paraId="7B8B384A" w14:textId="77777777" w:rsidR="00043022" w:rsidRPr="007937C0" w:rsidRDefault="00FB7BE4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ÖĞRENME KAZANIMLARI</w:t>
            </w:r>
          </w:p>
        </w:tc>
        <w:tc>
          <w:tcPr>
            <w:tcW w:w="6217" w:type="dxa"/>
            <w:gridSpan w:val="4"/>
            <w:vAlign w:val="center"/>
          </w:tcPr>
          <w:p w14:paraId="26FB668C" w14:textId="77777777" w:rsidR="002942E1" w:rsidRDefault="00494BE7" w:rsidP="00D241D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60" w:hanging="13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Denizde emniyetle ilgili konuşmaları yabancı dilde yapar.</w:t>
            </w:r>
          </w:p>
          <w:p w14:paraId="6D293F21" w14:textId="21C86CC1" w:rsidR="00241E16" w:rsidRDefault="00BB55B2" w:rsidP="00D241D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60" w:hanging="13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Yabancı dilde ulusal ve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uluslarası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mevzuata uygun olarak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gemiadamı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işlemlerini yapar.</w:t>
            </w:r>
          </w:p>
          <w:p w14:paraId="2100E435" w14:textId="337C84DE" w:rsidR="00DA4BDB" w:rsidRDefault="00DA4BDB" w:rsidP="00D241D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60" w:hanging="13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328CA">
              <w:rPr>
                <w:rFonts w:ascii="Arial" w:hAnsi="Arial" w:cs="Arial"/>
                <w:color w:val="000000"/>
                <w:sz w:val="20"/>
                <w:szCs w:val="20"/>
              </w:rPr>
              <w:t xml:space="preserve">Yabancı dilde gemi boyutlarını, kısımlarını, yapı elemanlarını ve donanımlarını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ifade eder</w:t>
            </w:r>
          </w:p>
          <w:p w14:paraId="3B57BFD4" w14:textId="77777777" w:rsidR="00BB55B2" w:rsidRDefault="00BB55B2" w:rsidP="00D241D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60" w:hanging="13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Gemi makinalarında kullanılan temel teknik terimlerin yabancı dildeki karşılıklarını açıklar.</w:t>
            </w:r>
          </w:p>
          <w:p w14:paraId="3CD26C9B" w14:textId="77777777" w:rsidR="00BB55B2" w:rsidRDefault="00BB55B2" w:rsidP="00D241D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60" w:hanging="13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Gemi makinelerinde bulunan sabit ve hareketli parçaları yabancı dilde sıralar.</w:t>
            </w:r>
          </w:p>
          <w:p w14:paraId="6F4F3BEB" w14:textId="77777777" w:rsidR="00BB55B2" w:rsidRDefault="00BB55B2" w:rsidP="00D241D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60" w:hanging="13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Gemi makinelerinde bulunan yardımcı devreleri yabancı dilde sıralar.</w:t>
            </w:r>
          </w:p>
          <w:p w14:paraId="317A188F" w14:textId="77777777" w:rsidR="00BB55B2" w:rsidRDefault="00BB55B2" w:rsidP="00D241D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60" w:hanging="13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Aşırı doldurma sistemlerinin makine üzerindeki konumunu yabancı dilde ifade eder.</w:t>
            </w:r>
          </w:p>
          <w:p w14:paraId="78669A89" w14:textId="77777777" w:rsidR="00FB5E92" w:rsidRDefault="00FB5E92" w:rsidP="00D241D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60" w:hanging="13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</w:t>
            </w:r>
            <w:r w:rsidR="00BB55B2">
              <w:rPr>
                <w:rFonts w:ascii="Arial" w:hAnsi="Arial" w:cs="Arial"/>
                <w:color w:val="000000"/>
                <w:sz w:val="20"/>
                <w:szCs w:val="20"/>
              </w:rPr>
              <w:t>ervane ve şaft sisteminin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kısımlarını yabancı dilde ifade eder.</w:t>
            </w:r>
          </w:p>
          <w:p w14:paraId="491122CA" w14:textId="77777777" w:rsidR="00FB5E92" w:rsidRDefault="00FB5E92" w:rsidP="00D241D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60" w:hanging="13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Makine elemanlarının çeşitlerini yabancı dilde ifade eder.</w:t>
            </w:r>
          </w:p>
          <w:p w14:paraId="79B2AA9A" w14:textId="77777777" w:rsidR="00BB55B2" w:rsidRDefault="00FB5E92" w:rsidP="00D241D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60" w:hanging="13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Gemilerde kullanılan korozyondan korunma malzemelerini yabancı dilde listeler.</w:t>
            </w:r>
            <w:r w:rsidR="00BB55B2"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  <w:p w14:paraId="34A86E6D" w14:textId="77777777" w:rsidR="00FB5E92" w:rsidRDefault="00FB5E92" w:rsidP="00D241D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60" w:hanging="13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Gemilerde onarım ve imalat işlemlerini yabancı dilde ifade eder.</w:t>
            </w:r>
          </w:p>
          <w:p w14:paraId="1599BF7C" w14:textId="667E4718" w:rsidR="00FB5E92" w:rsidRPr="002942E1" w:rsidRDefault="00FB5E92" w:rsidP="00D241D4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60" w:hanging="13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Gemilerde kullanılan saç ve boru uygulamalarını yabancı dilde ifade eder.</w:t>
            </w:r>
          </w:p>
        </w:tc>
      </w:tr>
      <w:tr w:rsidR="00251A4A" w:rsidRPr="007937C0" w14:paraId="7C3972B0" w14:textId="77777777" w:rsidTr="00C10646">
        <w:tc>
          <w:tcPr>
            <w:tcW w:w="2845" w:type="dxa"/>
            <w:shd w:val="clear" w:color="auto" w:fill="DBE5F1" w:themeFill="accent1" w:themeFillTint="33"/>
            <w:vAlign w:val="center"/>
          </w:tcPr>
          <w:p w14:paraId="154C49CF" w14:textId="77777777"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EĞİTİM-ÖĞRETİM ORTAM VE DONANIMI</w:t>
            </w:r>
          </w:p>
        </w:tc>
        <w:tc>
          <w:tcPr>
            <w:tcW w:w="6217" w:type="dxa"/>
            <w:gridSpan w:val="4"/>
            <w:vAlign w:val="center"/>
          </w:tcPr>
          <w:p w14:paraId="2AB841CC" w14:textId="49DFA68E" w:rsidR="00241E16" w:rsidRDefault="00251A4A" w:rsidP="00241E16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42E1">
              <w:rPr>
                <w:rFonts w:ascii="Arial" w:hAnsi="Arial" w:cs="Arial"/>
                <w:b/>
                <w:sz w:val="20"/>
                <w:szCs w:val="20"/>
              </w:rPr>
              <w:t>Ortam:</w:t>
            </w:r>
            <w:r w:rsidRPr="002942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1E16">
              <w:rPr>
                <w:rFonts w:ascii="Arial" w:hAnsi="Arial" w:cs="Arial"/>
                <w:sz w:val="20"/>
                <w:szCs w:val="20"/>
              </w:rPr>
              <w:t>Denizde emniyet</w:t>
            </w:r>
            <w:r w:rsidR="00FD2AB8">
              <w:rPr>
                <w:rFonts w:ascii="Arial" w:hAnsi="Arial" w:cs="Arial"/>
                <w:sz w:val="20"/>
                <w:szCs w:val="20"/>
              </w:rPr>
              <w:t xml:space="preserve"> atölyesi, </w:t>
            </w:r>
            <w:r w:rsidR="00CF5D5E">
              <w:rPr>
                <w:rFonts w:ascii="Arial" w:hAnsi="Arial" w:cs="Arial"/>
                <w:sz w:val="20"/>
                <w:szCs w:val="20"/>
              </w:rPr>
              <w:t xml:space="preserve">Temel Gemi Makineleri </w:t>
            </w:r>
            <w:proofErr w:type="spellStart"/>
            <w:r w:rsidR="00CF5D5E">
              <w:rPr>
                <w:rFonts w:ascii="Arial" w:hAnsi="Arial" w:cs="Arial"/>
                <w:sz w:val="20"/>
                <w:szCs w:val="20"/>
              </w:rPr>
              <w:t>Atelyesi</w:t>
            </w:r>
            <w:proofErr w:type="spellEnd"/>
            <w:r w:rsidR="00CF5D5E">
              <w:rPr>
                <w:rFonts w:ascii="Arial" w:hAnsi="Arial" w:cs="Arial"/>
                <w:sz w:val="20"/>
                <w:szCs w:val="20"/>
              </w:rPr>
              <w:t>,</w:t>
            </w:r>
            <w:r w:rsidR="00FD2AB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1E16">
              <w:rPr>
                <w:rFonts w:ascii="Arial" w:hAnsi="Arial" w:cs="Arial"/>
                <w:sz w:val="20"/>
                <w:szCs w:val="20"/>
              </w:rPr>
              <w:t>Sınıf ortamı</w:t>
            </w:r>
          </w:p>
          <w:p w14:paraId="79C10067" w14:textId="77777777" w:rsidR="00251A4A" w:rsidRPr="002942E1" w:rsidRDefault="00251A4A" w:rsidP="00241E16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42E1">
              <w:rPr>
                <w:rFonts w:ascii="Arial" w:hAnsi="Arial" w:cs="Arial"/>
                <w:b/>
                <w:sz w:val="20"/>
                <w:szCs w:val="20"/>
              </w:rPr>
              <w:t>Donanım:</w:t>
            </w:r>
            <w:r w:rsidR="00FB7BE4" w:rsidRPr="002942E1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241E16">
              <w:rPr>
                <w:rFonts w:ascii="Arial" w:hAnsi="Arial" w:cs="Arial"/>
                <w:sz w:val="20"/>
                <w:szCs w:val="20"/>
              </w:rPr>
              <w:t>Etkileşimli tahta</w:t>
            </w:r>
            <w:r w:rsidRPr="002942E1">
              <w:rPr>
                <w:rFonts w:ascii="Arial" w:hAnsi="Arial" w:cs="Arial"/>
                <w:sz w:val="20"/>
                <w:szCs w:val="20"/>
              </w:rPr>
              <w:t>/projeksiyo</w:t>
            </w:r>
            <w:r w:rsidR="00873BAD" w:rsidRPr="002942E1">
              <w:rPr>
                <w:rFonts w:ascii="Arial" w:hAnsi="Arial" w:cs="Arial"/>
                <w:sz w:val="20"/>
                <w:szCs w:val="20"/>
              </w:rPr>
              <w:t>n, bilgisayar, yazıcı/tarayıcı</w:t>
            </w:r>
          </w:p>
        </w:tc>
      </w:tr>
      <w:tr w:rsidR="00251A4A" w:rsidRPr="007937C0" w14:paraId="65401692" w14:textId="77777777" w:rsidTr="00C10646">
        <w:trPr>
          <w:trHeight w:val="2740"/>
        </w:trPr>
        <w:tc>
          <w:tcPr>
            <w:tcW w:w="2845" w:type="dxa"/>
            <w:shd w:val="clear" w:color="auto" w:fill="DBE5F1" w:themeFill="accent1" w:themeFillTint="33"/>
            <w:vAlign w:val="center"/>
          </w:tcPr>
          <w:p w14:paraId="42F1D322" w14:textId="77777777"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ÖLÇME VE DEĞERLENDİRME</w:t>
            </w:r>
          </w:p>
        </w:tc>
        <w:tc>
          <w:tcPr>
            <w:tcW w:w="6217" w:type="dxa"/>
            <w:gridSpan w:val="4"/>
            <w:vAlign w:val="center"/>
          </w:tcPr>
          <w:p w14:paraId="523D894E" w14:textId="77777777" w:rsidR="008841DF" w:rsidRPr="002942E1" w:rsidRDefault="00251A4A" w:rsidP="00596105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42E1">
              <w:rPr>
                <w:rFonts w:ascii="Arial" w:hAnsi="Arial" w:cs="Arial"/>
                <w:sz w:val="20"/>
                <w:szCs w:val="20"/>
              </w:rPr>
              <w:t xml:space="preserve">Bu derste; </w:t>
            </w:r>
          </w:p>
          <w:p w14:paraId="1DC959E4" w14:textId="77777777" w:rsidR="00596105" w:rsidRPr="002942E1" w:rsidRDefault="008841DF" w:rsidP="00596105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42E1">
              <w:rPr>
                <w:rFonts w:ascii="Arial" w:hAnsi="Arial" w:cs="Arial"/>
                <w:sz w:val="20"/>
                <w:szCs w:val="20"/>
              </w:rPr>
              <w:t>Ö</w:t>
            </w:r>
            <w:r w:rsidR="00596105" w:rsidRPr="002942E1">
              <w:rPr>
                <w:rFonts w:ascii="Arial" w:hAnsi="Arial" w:cs="Arial"/>
                <w:sz w:val="20"/>
                <w:szCs w:val="20"/>
              </w:rPr>
              <w:t xml:space="preserve">ğrencinin bilişsel durumunu tespit için klasik sınav, çoktan seçmeli testler, doğru yanlış metodu, boşluk doldurma, eşleştirme yöntemlerinden uygun olanları seçilerek kullanılır. </w:t>
            </w:r>
          </w:p>
          <w:p w14:paraId="508A5086" w14:textId="77777777" w:rsidR="00EC534A" w:rsidRPr="002942E1" w:rsidRDefault="00596105" w:rsidP="00596105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942E1">
              <w:rPr>
                <w:rFonts w:ascii="Arial" w:hAnsi="Arial" w:cs="Arial"/>
                <w:sz w:val="20"/>
                <w:szCs w:val="20"/>
              </w:rPr>
              <w:t>Ö</w:t>
            </w:r>
            <w:r w:rsidR="00251A4A" w:rsidRPr="002942E1">
              <w:rPr>
                <w:rFonts w:ascii="Arial" w:hAnsi="Arial" w:cs="Arial"/>
                <w:sz w:val="20"/>
                <w:szCs w:val="20"/>
              </w:rPr>
              <w:t>ğrenci performansı belirlemeye yönelik çalışmalar değerlendirilirken</w:t>
            </w:r>
            <w:r w:rsidR="003F3D37" w:rsidRPr="002942E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51A4A" w:rsidRPr="002942E1">
              <w:rPr>
                <w:rFonts w:ascii="Arial" w:hAnsi="Arial" w:cs="Arial"/>
                <w:sz w:val="20"/>
                <w:szCs w:val="20"/>
              </w:rPr>
              <w:t>gözlem formu, derecelendirme ölçeği ve dereceli puanlama anahtarı gibi ölçme araçlarından uygun olanlar seçilerek kullanılabilir. Bunun yanında öz değerlendirme ve akran değerlendirme formları kullanılarak öğrencilerin, öğretimin süreç boyutuna katılmaları sağlanabilir.</w:t>
            </w:r>
          </w:p>
        </w:tc>
      </w:tr>
      <w:tr w:rsidR="001B2AB1" w:rsidRPr="007937C0" w14:paraId="19FCE4D1" w14:textId="77777777" w:rsidTr="00C10646">
        <w:tc>
          <w:tcPr>
            <w:tcW w:w="2845" w:type="dxa"/>
            <w:vMerge w:val="restart"/>
            <w:shd w:val="clear" w:color="auto" w:fill="DBE5F1" w:themeFill="accent1" w:themeFillTint="33"/>
            <w:vAlign w:val="center"/>
          </w:tcPr>
          <w:p w14:paraId="66AEBC79" w14:textId="77777777" w:rsidR="001B2AB1" w:rsidRPr="007937C0" w:rsidRDefault="001B2AB1" w:rsidP="00246C2F">
            <w:pPr>
              <w:spacing w:after="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 VE SÜRE TABLOSU</w:t>
            </w:r>
          </w:p>
        </w:tc>
        <w:tc>
          <w:tcPr>
            <w:tcW w:w="2962" w:type="dxa"/>
            <w:vAlign w:val="center"/>
          </w:tcPr>
          <w:p w14:paraId="58815B34" w14:textId="77777777" w:rsidR="001B2AB1" w:rsidRPr="007937C0" w:rsidRDefault="001B2AB1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1134" w:type="dxa"/>
            <w:vAlign w:val="center"/>
          </w:tcPr>
          <w:p w14:paraId="7594AD48" w14:textId="77777777" w:rsidR="001B2AB1" w:rsidRPr="007937C0" w:rsidRDefault="001B2AB1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</w:t>
            </w:r>
          </w:p>
        </w:tc>
        <w:tc>
          <w:tcPr>
            <w:tcW w:w="992" w:type="dxa"/>
            <w:vAlign w:val="center"/>
          </w:tcPr>
          <w:p w14:paraId="63C8A9BA" w14:textId="77777777" w:rsidR="001B2AB1" w:rsidRPr="007937C0" w:rsidRDefault="001B2AB1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 SAATİ</w:t>
            </w:r>
          </w:p>
        </w:tc>
        <w:tc>
          <w:tcPr>
            <w:tcW w:w="1129" w:type="dxa"/>
            <w:vAlign w:val="center"/>
          </w:tcPr>
          <w:p w14:paraId="2424271A" w14:textId="77777777" w:rsidR="001B2AB1" w:rsidRPr="007937C0" w:rsidRDefault="001B2AB1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ORAN (%)</w:t>
            </w:r>
          </w:p>
        </w:tc>
      </w:tr>
      <w:tr w:rsidR="001B2AB1" w:rsidRPr="007937C0" w14:paraId="7EE36E2C" w14:textId="77777777" w:rsidTr="00C10646">
        <w:trPr>
          <w:trHeight w:val="559"/>
        </w:trPr>
        <w:tc>
          <w:tcPr>
            <w:tcW w:w="2845" w:type="dxa"/>
            <w:vMerge/>
            <w:shd w:val="clear" w:color="auto" w:fill="DBE5F1" w:themeFill="accent1" w:themeFillTint="33"/>
            <w:vAlign w:val="center"/>
          </w:tcPr>
          <w:p w14:paraId="15E2EDA3" w14:textId="77777777" w:rsidR="001B2AB1" w:rsidRPr="007937C0" w:rsidRDefault="001B2AB1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14:paraId="3DC3332C" w14:textId="65CA5EBF" w:rsidR="001B2AB1" w:rsidRPr="00FB5E92" w:rsidRDefault="00C10646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5E92">
              <w:rPr>
                <w:rFonts w:ascii="Arial" w:hAnsi="Arial" w:cs="Arial"/>
                <w:color w:val="000000"/>
                <w:sz w:val="20"/>
                <w:szCs w:val="20"/>
              </w:rPr>
              <w:t xml:space="preserve">Yabancı Dilde </w:t>
            </w:r>
            <w:r w:rsidRPr="00FB5E92">
              <w:rPr>
                <w:rFonts w:ascii="Arial" w:hAnsi="Arial" w:cs="Arial"/>
                <w:sz w:val="20"/>
                <w:szCs w:val="20"/>
              </w:rPr>
              <w:t>Denizde Emniyet Uygulamaları</w:t>
            </w:r>
          </w:p>
        </w:tc>
        <w:tc>
          <w:tcPr>
            <w:tcW w:w="1134" w:type="dxa"/>
            <w:vAlign w:val="center"/>
          </w:tcPr>
          <w:p w14:paraId="048EF83A" w14:textId="16CDC117" w:rsidR="001B2AB1" w:rsidRPr="007937C0" w:rsidRDefault="00C1064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7BD5895B" w14:textId="29FC320A" w:rsidR="001B2AB1" w:rsidRPr="007937C0" w:rsidRDefault="00C1064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A4BD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29" w:type="dxa"/>
            <w:vAlign w:val="center"/>
          </w:tcPr>
          <w:p w14:paraId="4A03626B" w14:textId="6ECFE887" w:rsidR="001B2AB1" w:rsidRPr="007937C0" w:rsidRDefault="00536CC6" w:rsidP="00ED52F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22,22</w:t>
            </w:r>
          </w:p>
        </w:tc>
      </w:tr>
      <w:tr w:rsidR="00DA5164" w:rsidRPr="007937C0" w14:paraId="60B7F1D7" w14:textId="77777777" w:rsidTr="00C10646">
        <w:trPr>
          <w:trHeight w:val="559"/>
        </w:trPr>
        <w:tc>
          <w:tcPr>
            <w:tcW w:w="2845" w:type="dxa"/>
            <w:vMerge/>
            <w:shd w:val="clear" w:color="auto" w:fill="DBE5F1" w:themeFill="accent1" w:themeFillTint="33"/>
            <w:vAlign w:val="center"/>
          </w:tcPr>
          <w:p w14:paraId="7F7B6B1B" w14:textId="77777777" w:rsidR="00DA5164" w:rsidRPr="007937C0" w:rsidRDefault="00DA5164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14:paraId="3CC8F56D" w14:textId="2443EF09" w:rsidR="00DA5164" w:rsidRPr="00FB5E92" w:rsidRDefault="00147F53" w:rsidP="00AF74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Yabancı </w:t>
            </w:r>
            <w:r w:rsidR="00C10646" w:rsidRPr="00FB5E9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 xml:space="preserve">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Gemi Adamlığı</w:t>
            </w:r>
          </w:p>
        </w:tc>
        <w:tc>
          <w:tcPr>
            <w:tcW w:w="1134" w:type="dxa"/>
            <w:vAlign w:val="center"/>
          </w:tcPr>
          <w:p w14:paraId="047C31F0" w14:textId="78B85E54" w:rsidR="00DA5164" w:rsidRDefault="00C1064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2B9487C6" w14:textId="055077F4" w:rsidR="00DA5164" w:rsidRPr="007937C0" w:rsidRDefault="00C10646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DA4BD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9" w:type="dxa"/>
            <w:vAlign w:val="center"/>
          </w:tcPr>
          <w:p w14:paraId="7C298A9F" w14:textId="23B21FF6" w:rsidR="00DA5164" w:rsidRPr="007937C0" w:rsidRDefault="00536CC6" w:rsidP="00ED52F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19,44</w:t>
            </w:r>
          </w:p>
        </w:tc>
      </w:tr>
      <w:tr w:rsidR="00DA4BDB" w:rsidRPr="007937C0" w14:paraId="48039803" w14:textId="77777777" w:rsidTr="00C10646">
        <w:trPr>
          <w:trHeight w:val="559"/>
        </w:trPr>
        <w:tc>
          <w:tcPr>
            <w:tcW w:w="2845" w:type="dxa"/>
            <w:vMerge/>
            <w:shd w:val="clear" w:color="auto" w:fill="DBE5F1" w:themeFill="accent1" w:themeFillTint="33"/>
            <w:vAlign w:val="center"/>
          </w:tcPr>
          <w:p w14:paraId="434BA656" w14:textId="77777777" w:rsidR="00DA4BDB" w:rsidRPr="007937C0" w:rsidRDefault="00DA4BDB" w:rsidP="005B2A7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14:paraId="4838F7D3" w14:textId="6DCCF7E3" w:rsidR="00DA4BDB" w:rsidRPr="00DA4BDB" w:rsidRDefault="00DA4BDB" w:rsidP="005B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A4BDB">
              <w:rPr>
                <w:rFonts w:ascii="Arial" w:hAnsi="Arial" w:cs="Arial"/>
                <w:color w:val="000000"/>
                <w:sz w:val="20"/>
                <w:szCs w:val="20"/>
              </w:rPr>
              <w:t xml:space="preserve">Yabancı Dilde </w:t>
            </w:r>
            <w:r w:rsidRPr="00DA4BDB">
              <w:rPr>
                <w:rFonts w:ascii="Arial" w:hAnsi="Arial" w:cs="Arial"/>
                <w:sz w:val="20"/>
                <w:szCs w:val="20"/>
              </w:rPr>
              <w:t>Gemi Yapısı</w:t>
            </w:r>
          </w:p>
        </w:tc>
        <w:tc>
          <w:tcPr>
            <w:tcW w:w="1134" w:type="dxa"/>
            <w:vAlign w:val="center"/>
          </w:tcPr>
          <w:p w14:paraId="4C883789" w14:textId="6B4EC297" w:rsidR="00DA4BDB" w:rsidRDefault="00DA4BDB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20C77377" w14:textId="4DD28F18" w:rsidR="00DA4BDB" w:rsidRDefault="00DA4BDB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9" w:type="dxa"/>
            <w:vAlign w:val="center"/>
          </w:tcPr>
          <w:p w14:paraId="1EA556E7" w14:textId="16322DED" w:rsidR="00DA4BDB" w:rsidRDefault="00536CC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5,55</w:t>
            </w:r>
          </w:p>
        </w:tc>
      </w:tr>
      <w:tr w:rsidR="005B2A73" w:rsidRPr="007937C0" w14:paraId="5828C52D" w14:textId="77777777" w:rsidTr="00C10646">
        <w:trPr>
          <w:trHeight w:val="559"/>
        </w:trPr>
        <w:tc>
          <w:tcPr>
            <w:tcW w:w="2845" w:type="dxa"/>
            <w:vMerge/>
            <w:shd w:val="clear" w:color="auto" w:fill="DBE5F1" w:themeFill="accent1" w:themeFillTint="33"/>
            <w:vAlign w:val="center"/>
          </w:tcPr>
          <w:p w14:paraId="1F21AEE7" w14:textId="77777777" w:rsidR="005B2A73" w:rsidRPr="007937C0" w:rsidRDefault="005B2A73" w:rsidP="005B2A7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14:paraId="6A3F9840" w14:textId="47897478" w:rsidR="005B2A73" w:rsidRPr="00FB5E92" w:rsidRDefault="005B2A73" w:rsidP="005B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</w:t>
            </w:r>
            <w:r w:rsidR="00C1064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Gemi Makinelerine Giriş</w:t>
            </w:r>
          </w:p>
        </w:tc>
        <w:tc>
          <w:tcPr>
            <w:tcW w:w="1134" w:type="dxa"/>
            <w:vAlign w:val="center"/>
          </w:tcPr>
          <w:p w14:paraId="24C0C244" w14:textId="3CC0AF01" w:rsidR="005B2A73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11E97D94" w14:textId="29651015" w:rsidR="005B2A73" w:rsidRDefault="00DA4BDB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9" w:type="dxa"/>
            <w:vAlign w:val="center"/>
          </w:tcPr>
          <w:p w14:paraId="45834632" w14:textId="71B833A8" w:rsidR="005B2A73" w:rsidRDefault="00536CC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5,55</w:t>
            </w:r>
          </w:p>
        </w:tc>
      </w:tr>
      <w:tr w:rsidR="005B2A73" w:rsidRPr="007937C0" w14:paraId="494FECA5" w14:textId="77777777" w:rsidTr="00C10646">
        <w:trPr>
          <w:trHeight w:val="559"/>
        </w:trPr>
        <w:tc>
          <w:tcPr>
            <w:tcW w:w="2845" w:type="dxa"/>
            <w:vMerge/>
            <w:shd w:val="clear" w:color="auto" w:fill="DBE5F1" w:themeFill="accent1" w:themeFillTint="33"/>
            <w:vAlign w:val="center"/>
          </w:tcPr>
          <w:p w14:paraId="2F214776" w14:textId="77777777" w:rsidR="005B2A73" w:rsidRPr="007937C0" w:rsidRDefault="005B2A73" w:rsidP="005B2A7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14:paraId="2ABF33DD" w14:textId="285A3D2A" w:rsidR="005B2A73" w:rsidRPr="00FB5E92" w:rsidRDefault="00C10646" w:rsidP="005B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Yabancı Dilde Gemi Makineleri</w:t>
            </w:r>
          </w:p>
        </w:tc>
        <w:tc>
          <w:tcPr>
            <w:tcW w:w="1134" w:type="dxa"/>
            <w:vAlign w:val="center"/>
          </w:tcPr>
          <w:p w14:paraId="04356F65" w14:textId="18DBECF7" w:rsidR="005B2A73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10FF1B75" w14:textId="25762394" w:rsidR="005B2A73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9" w:type="dxa"/>
            <w:vAlign w:val="center"/>
          </w:tcPr>
          <w:p w14:paraId="25CD1FF6" w14:textId="071DC6B3" w:rsidR="005B2A73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5,55</w:t>
            </w:r>
          </w:p>
        </w:tc>
      </w:tr>
      <w:tr w:rsidR="005B2A73" w:rsidRPr="007937C0" w14:paraId="03CAAB78" w14:textId="77777777" w:rsidTr="00C10646">
        <w:trPr>
          <w:trHeight w:val="559"/>
        </w:trPr>
        <w:tc>
          <w:tcPr>
            <w:tcW w:w="2845" w:type="dxa"/>
            <w:vMerge/>
            <w:shd w:val="clear" w:color="auto" w:fill="DBE5F1" w:themeFill="accent1" w:themeFillTint="33"/>
            <w:vAlign w:val="center"/>
          </w:tcPr>
          <w:p w14:paraId="1A364C56" w14:textId="77777777" w:rsidR="005B2A73" w:rsidRPr="007937C0" w:rsidRDefault="005B2A73" w:rsidP="005B2A7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14:paraId="301B4347" w14:textId="540B405B" w:rsidR="005B2A73" w:rsidRPr="00FB5E92" w:rsidRDefault="00C10646" w:rsidP="005B2A73">
            <w:pPr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Yabancı Dilde Ana Makine Yardımcı Devreleri</w:t>
            </w:r>
          </w:p>
        </w:tc>
        <w:tc>
          <w:tcPr>
            <w:tcW w:w="1134" w:type="dxa"/>
            <w:vAlign w:val="center"/>
          </w:tcPr>
          <w:p w14:paraId="20F0D1F0" w14:textId="6D8512A3" w:rsidR="005B2A73" w:rsidRPr="00FB5E92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E9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51B2A12E" w14:textId="403FA966" w:rsidR="005B2A73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29" w:type="dxa"/>
            <w:vAlign w:val="center"/>
          </w:tcPr>
          <w:p w14:paraId="4CDE3601" w14:textId="69D99CCF" w:rsidR="005B2A73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5,55</w:t>
            </w:r>
          </w:p>
        </w:tc>
      </w:tr>
      <w:tr w:rsidR="005B2A73" w:rsidRPr="007937C0" w14:paraId="658396A9" w14:textId="77777777" w:rsidTr="00C10646">
        <w:trPr>
          <w:trHeight w:val="559"/>
        </w:trPr>
        <w:tc>
          <w:tcPr>
            <w:tcW w:w="2845" w:type="dxa"/>
            <w:vMerge/>
            <w:shd w:val="clear" w:color="auto" w:fill="DBE5F1" w:themeFill="accent1" w:themeFillTint="33"/>
            <w:vAlign w:val="center"/>
          </w:tcPr>
          <w:p w14:paraId="1120CBAD" w14:textId="77777777" w:rsidR="005B2A73" w:rsidRPr="007937C0" w:rsidRDefault="005B2A73" w:rsidP="005B2A7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14:paraId="32325E5A" w14:textId="2EBCE039" w:rsidR="005B2A73" w:rsidRPr="00FB5E92" w:rsidRDefault="005B2A73" w:rsidP="005B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B5E92">
              <w:rPr>
                <w:rFonts w:ascii="Arial" w:hAnsi="Arial" w:cs="Arial"/>
                <w:sz w:val="20"/>
                <w:szCs w:val="20"/>
              </w:rPr>
              <w:t xml:space="preserve">Yabancı </w:t>
            </w:r>
            <w:r w:rsidR="00C10646" w:rsidRPr="00FB5E92">
              <w:rPr>
                <w:rFonts w:ascii="Arial" w:hAnsi="Arial" w:cs="Arial"/>
                <w:sz w:val="20"/>
                <w:szCs w:val="20"/>
              </w:rPr>
              <w:t xml:space="preserve">Dilde </w:t>
            </w:r>
            <w:r w:rsidRPr="00FB5E92">
              <w:rPr>
                <w:rFonts w:ascii="Arial" w:hAnsi="Arial" w:cs="Arial"/>
                <w:sz w:val="20"/>
                <w:szCs w:val="20"/>
              </w:rPr>
              <w:t>Aşırı Doldurma Sistemleri</w:t>
            </w:r>
          </w:p>
        </w:tc>
        <w:tc>
          <w:tcPr>
            <w:tcW w:w="1134" w:type="dxa"/>
            <w:vAlign w:val="center"/>
          </w:tcPr>
          <w:p w14:paraId="515A6681" w14:textId="624B61F4" w:rsidR="005B2A73" w:rsidRPr="00FB5E92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E9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141B4B77" w14:textId="57B67C88" w:rsidR="005B2A73" w:rsidRDefault="00DA4BDB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vAlign w:val="center"/>
          </w:tcPr>
          <w:p w14:paraId="762ADD95" w14:textId="6D5D5D4B" w:rsidR="005B2A73" w:rsidRDefault="00536CC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6,94</w:t>
            </w:r>
          </w:p>
        </w:tc>
      </w:tr>
      <w:tr w:rsidR="005B2A73" w:rsidRPr="007937C0" w14:paraId="45412DB0" w14:textId="77777777" w:rsidTr="00C10646">
        <w:trPr>
          <w:trHeight w:val="559"/>
        </w:trPr>
        <w:tc>
          <w:tcPr>
            <w:tcW w:w="2845" w:type="dxa"/>
            <w:vMerge/>
            <w:shd w:val="clear" w:color="auto" w:fill="DBE5F1" w:themeFill="accent1" w:themeFillTint="33"/>
            <w:vAlign w:val="center"/>
          </w:tcPr>
          <w:p w14:paraId="0437C337" w14:textId="77777777" w:rsidR="005B2A73" w:rsidRPr="007937C0" w:rsidRDefault="005B2A73" w:rsidP="005B2A7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14:paraId="6A48C515" w14:textId="0595001C" w:rsidR="005B2A73" w:rsidRPr="00FB5E92" w:rsidRDefault="005B2A73" w:rsidP="005B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FB5E92">
              <w:rPr>
                <w:rFonts w:ascii="Arial" w:hAnsi="Arial" w:cs="Arial"/>
                <w:sz w:val="20"/>
                <w:szCs w:val="20"/>
              </w:rPr>
              <w:t xml:space="preserve">Yabancı Dilde Pervane </w:t>
            </w:r>
            <w:r w:rsidR="00C10646" w:rsidRPr="00FB5E92">
              <w:rPr>
                <w:rFonts w:ascii="Arial" w:hAnsi="Arial" w:cs="Arial"/>
                <w:sz w:val="20"/>
                <w:szCs w:val="20"/>
              </w:rPr>
              <w:t xml:space="preserve">Ve </w:t>
            </w:r>
            <w:r w:rsidRPr="00FB5E92">
              <w:rPr>
                <w:rFonts w:ascii="Arial" w:hAnsi="Arial" w:cs="Arial"/>
                <w:sz w:val="20"/>
                <w:szCs w:val="20"/>
              </w:rPr>
              <w:t>Şaft</w:t>
            </w:r>
          </w:p>
        </w:tc>
        <w:tc>
          <w:tcPr>
            <w:tcW w:w="1134" w:type="dxa"/>
            <w:vAlign w:val="center"/>
          </w:tcPr>
          <w:p w14:paraId="04BDA800" w14:textId="5335E624" w:rsidR="005B2A73" w:rsidRPr="00FB5E92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E9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7AE2B4A7" w14:textId="0F2132D1" w:rsidR="005B2A73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vAlign w:val="center"/>
          </w:tcPr>
          <w:p w14:paraId="663974C2" w14:textId="52E599A1" w:rsidR="005B2A73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6,94</w:t>
            </w:r>
          </w:p>
        </w:tc>
      </w:tr>
      <w:tr w:rsidR="005B2A73" w:rsidRPr="007937C0" w14:paraId="4D96FCE8" w14:textId="77777777" w:rsidTr="00C10646">
        <w:trPr>
          <w:trHeight w:val="559"/>
        </w:trPr>
        <w:tc>
          <w:tcPr>
            <w:tcW w:w="2845" w:type="dxa"/>
            <w:vMerge/>
            <w:shd w:val="clear" w:color="auto" w:fill="DBE5F1" w:themeFill="accent1" w:themeFillTint="33"/>
            <w:vAlign w:val="center"/>
          </w:tcPr>
          <w:p w14:paraId="70829266" w14:textId="77777777" w:rsidR="005B2A73" w:rsidRPr="007937C0" w:rsidRDefault="005B2A73" w:rsidP="005B2A7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14:paraId="32CA4B93" w14:textId="10946194" w:rsidR="005B2A73" w:rsidRPr="00FB5E92" w:rsidRDefault="00C10646" w:rsidP="005B2A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B5E92">
              <w:rPr>
                <w:rFonts w:ascii="Arial" w:hAnsi="Arial" w:cs="Arial"/>
                <w:sz w:val="20"/>
                <w:szCs w:val="20"/>
              </w:rPr>
              <w:t>Yabancı Dilde Makine Elemanları</w:t>
            </w:r>
          </w:p>
          <w:p w14:paraId="5C374E9C" w14:textId="3D1C7730" w:rsidR="005B2A73" w:rsidRPr="00FB5E92" w:rsidRDefault="005B2A73" w:rsidP="005B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CFA4BE" w14:textId="12480D94" w:rsidR="005B2A73" w:rsidRPr="00FB5E92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E92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992" w:type="dxa"/>
            <w:vAlign w:val="center"/>
          </w:tcPr>
          <w:p w14:paraId="48EFE058" w14:textId="70DD68A1" w:rsidR="005B2A73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29" w:type="dxa"/>
            <w:vAlign w:val="center"/>
          </w:tcPr>
          <w:p w14:paraId="357E6936" w14:textId="4D5F4FC1" w:rsidR="005B2A73" w:rsidRDefault="00536CC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8,33</w:t>
            </w:r>
          </w:p>
        </w:tc>
      </w:tr>
      <w:tr w:rsidR="00FB5E92" w:rsidRPr="007937C0" w14:paraId="2F91167C" w14:textId="77777777" w:rsidTr="00C10646">
        <w:trPr>
          <w:trHeight w:val="559"/>
        </w:trPr>
        <w:tc>
          <w:tcPr>
            <w:tcW w:w="2845" w:type="dxa"/>
            <w:vMerge/>
            <w:shd w:val="clear" w:color="auto" w:fill="DBE5F1" w:themeFill="accent1" w:themeFillTint="33"/>
            <w:vAlign w:val="center"/>
          </w:tcPr>
          <w:p w14:paraId="3B97ABB4" w14:textId="77777777" w:rsidR="00FB5E92" w:rsidRPr="007937C0" w:rsidRDefault="00FB5E92" w:rsidP="005B2A7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14:paraId="44A2E6C4" w14:textId="6F145942" w:rsidR="00FB5E92" w:rsidRPr="00FB5E92" w:rsidRDefault="00FB5E92" w:rsidP="005B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B5E92">
              <w:rPr>
                <w:rFonts w:ascii="Arial" w:hAnsi="Arial" w:cs="Arial"/>
                <w:sz w:val="20"/>
                <w:szCs w:val="20"/>
              </w:rPr>
              <w:t xml:space="preserve">Yabancı </w:t>
            </w:r>
            <w:r w:rsidR="00C10646" w:rsidRPr="00FB5E92">
              <w:rPr>
                <w:rFonts w:ascii="Arial" w:hAnsi="Arial" w:cs="Arial"/>
                <w:sz w:val="20"/>
                <w:szCs w:val="20"/>
              </w:rPr>
              <w:t>Dilde Malzeme Bilgisi</w:t>
            </w:r>
          </w:p>
        </w:tc>
        <w:tc>
          <w:tcPr>
            <w:tcW w:w="1134" w:type="dxa"/>
            <w:vAlign w:val="center"/>
          </w:tcPr>
          <w:p w14:paraId="387BC6E5" w14:textId="776D9F2F" w:rsidR="00FB5E92" w:rsidRPr="00FB5E92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E92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center"/>
          </w:tcPr>
          <w:p w14:paraId="7F8A02EC" w14:textId="378129AC" w:rsidR="00FB5E92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29" w:type="dxa"/>
            <w:vAlign w:val="center"/>
          </w:tcPr>
          <w:p w14:paraId="6C9F1FBA" w14:textId="3600F872" w:rsidR="00FB5E92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6,94</w:t>
            </w:r>
          </w:p>
        </w:tc>
      </w:tr>
      <w:tr w:rsidR="00FB5E92" w:rsidRPr="007937C0" w14:paraId="2684D9CE" w14:textId="77777777" w:rsidTr="00C10646">
        <w:trPr>
          <w:trHeight w:val="559"/>
        </w:trPr>
        <w:tc>
          <w:tcPr>
            <w:tcW w:w="2845" w:type="dxa"/>
            <w:vMerge/>
            <w:shd w:val="clear" w:color="auto" w:fill="DBE5F1" w:themeFill="accent1" w:themeFillTint="33"/>
            <w:vAlign w:val="center"/>
          </w:tcPr>
          <w:p w14:paraId="4C4ECE03" w14:textId="77777777" w:rsidR="00FB5E92" w:rsidRPr="007937C0" w:rsidRDefault="00FB5E92" w:rsidP="005B2A7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14:paraId="06421D9D" w14:textId="4045423B" w:rsidR="00FB5E92" w:rsidRPr="00FB5E92" w:rsidRDefault="00FB5E92" w:rsidP="005B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B5E92">
              <w:rPr>
                <w:rFonts w:ascii="Arial" w:hAnsi="Arial" w:cs="Arial"/>
                <w:sz w:val="20"/>
                <w:szCs w:val="20"/>
              </w:rPr>
              <w:t xml:space="preserve">Yabancı Dilde Gemilerde Onarım </w:t>
            </w:r>
            <w:r w:rsidR="00C10646" w:rsidRPr="00FB5E92">
              <w:rPr>
                <w:rFonts w:ascii="Arial" w:hAnsi="Arial" w:cs="Arial"/>
                <w:sz w:val="20"/>
                <w:szCs w:val="20"/>
              </w:rPr>
              <w:t xml:space="preserve">Ve </w:t>
            </w:r>
            <w:r w:rsidRPr="00FB5E92">
              <w:rPr>
                <w:rFonts w:ascii="Arial" w:hAnsi="Arial" w:cs="Arial"/>
                <w:sz w:val="20"/>
                <w:szCs w:val="20"/>
              </w:rPr>
              <w:t>İmalat</w:t>
            </w:r>
          </w:p>
        </w:tc>
        <w:tc>
          <w:tcPr>
            <w:tcW w:w="1134" w:type="dxa"/>
            <w:vAlign w:val="center"/>
          </w:tcPr>
          <w:p w14:paraId="3176BF51" w14:textId="7D1AB379" w:rsidR="00FB5E92" w:rsidRPr="00FB5E92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E9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33965181" w14:textId="71287BE1" w:rsidR="00FB5E92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29" w:type="dxa"/>
            <w:vAlign w:val="center"/>
          </w:tcPr>
          <w:p w14:paraId="28C19BDB" w14:textId="18D52935" w:rsidR="00FB5E92" w:rsidRDefault="00536CC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4,16</w:t>
            </w:r>
          </w:p>
        </w:tc>
      </w:tr>
      <w:tr w:rsidR="005B2A73" w:rsidRPr="007937C0" w14:paraId="64419ED6" w14:textId="77777777" w:rsidTr="00C10646">
        <w:trPr>
          <w:trHeight w:val="559"/>
        </w:trPr>
        <w:tc>
          <w:tcPr>
            <w:tcW w:w="2845" w:type="dxa"/>
            <w:vMerge/>
            <w:shd w:val="clear" w:color="auto" w:fill="DBE5F1" w:themeFill="accent1" w:themeFillTint="33"/>
            <w:vAlign w:val="center"/>
          </w:tcPr>
          <w:p w14:paraId="34712447" w14:textId="77777777" w:rsidR="005B2A73" w:rsidRPr="007937C0" w:rsidRDefault="005B2A73" w:rsidP="005B2A7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62" w:type="dxa"/>
            <w:vAlign w:val="center"/>
          </w:tcPr>
          <w:p w14:paraId="73898305" w14:textId="11BCB95F" w:rsidR="005B2A73" w:rsidRPr="00FB5E92" w:rsidRDefault="005B2A73" w:rsidP="005B2A7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B5E92">
              <w:rPr>
                <w:rFonts w:ascii="Arial" w:hAnsi="Arial" w:cs="Arial"/>
                <w:sz w:val="20"/>
                <w:szCs w:val="20"/>
              </w:rPr>
              <w:t xml:space="preserve">Yabancı Dilde Gemilerde Saç </w:t>
            </w:r>
            <w:r w:rsidR="00C10646" w:rsidRPr="00FB5E92">
              <w:rPr>
                <w:rFonts w:ascii="Arial" w:hAnsi="Arial" w:cs="Arial"/>
                <w:sz w:val="20"/>
                <w:szCs w:val="20"/>
              </w:rPr>
              <w:t xml:space="preserve">Ve </w:t>
            </w:r>
            <w:r w:rsidRPr="00FB5E92">
              <w:rPr>
                <w:rFonts w:ascii="Arial" w:hAnsi="Arial" w:cs="Arial"/>
                <w:sz w:val="20"/>
                <w:szCs w:val="20"/>
              </w:rPr>
              <w:t>Boru Uygulamaları</w:t>
            </w:r>
          </w:p>
        </w:tc>
        <w:tc>
          <w:tcPr>
            <w:tcW w:w="1134" w:type="dxa"/>
            <w:vAlign w:val="center"/>
          </w:tcPr>
          <w:p w14:paraId="7D743EBD" w14:textId="3D2664D9" w:rsidR="005B2A73" w:rsidRPr="00FB5E92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B5E92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92" w:type="dxa"/>
            <w:vAlign w:val="center"/>
          </w:tcPr>
          <w:p w14:paraId="6F97D676" w14:textId="3925631F" w:rsidR="005B2A73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29" w:type="dxa"/>
            <w:vAlign w:val="center"/>
          </w:tcPr>
          <w:p w14:paraId="2F0B6C2C" w14:textId="63C4D1E6" w:rsidR="005B2A73" w:rsidRDefault="00C10646" w:rsidP="005B2A7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2,77</w:t>
            </w:r>
          </w:p>
        </w:tc>
      </w:tr>
      <w:tr w:rsidR="005B2A73" w:rsidRPr="007937C0" w14:paraId="239EE478" w14:textId="77777777" w:rsidTr="00C10646">
        <w:trPr>
          <w:trHeight w:val="686"/>
        </w:trPr>
        <w:tc>
          <w:tcPr>
            <w:tcW w:w="5807" w:type="dxa"/>
            <w:gridSpan w:val="2"/>
            <w:shd w:val="clear" w:color="auto" w:fill="auto"/>
            <w:vAlign w:val="center"/>
          </w:tcPr>
          <w:p w14:paraId="68387417" w14:textId="77777777" w:rsidR="005B2A73" w:rsidRPr="007937C0" w:rsidRDefault="005B2A73" w:rsidP="005B2A7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1134" w:type="dxa"/>
            <w:vAlign w:val="center"/>
          </w:tcPr>
          <w:p w14:paraId="58CA968E" w14:textId="4E668393" w:rsidR="005B2A73" w:rsidRPr="007937C0" w:rsidRDefault="00DA4BDB" w:rsidP="005B2A7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36</w:t>
            </w:r>
          </w:p>
        </w:tc>
        <w:tc>
          <w:tcPr>
            <w:tcW w:w="992" w:type="dxa"/>
            <w:vAlign w:val="center"/>
          </w:tcPr>
          <w:p w14:paraId="6EFEBD9E" w14:textId="77777777" w:rsidR="005B2A73" w:rsidRPr="007937C0" w:rsidRDefault="005B2A73" w:rsidP="005B2A7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72</w:t>
            </w:r>
          </w:p>
        </w:tc>
        <w:tc>
          <w:tcPr>
            <w:tcW w:w="1129" w:type="dxa"/>
            <w:vAlign w:val="center"/>
          </w:tcPr>
          <w:p w14:paraId="3DBD5627" w14:textId="77777777" w:rsidR="005B2A73" w:rsidRPr="007937C0" w:rsidRDefault="005B2A73" w:rsidP="005B2A7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14:paraId="21AFA251" w14:textId="77777777"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69F2C548" w14:textId="77777777"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21873C6A" w14:textId="77777777"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5C257F81" w14:textId="77777777" w:rsidR="00251A4A" w:rsidRPr="007937C0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25995F44" w14:textId="77777777" w:rsidR="00251A4A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07E880A9" w14:textId="77777777" w:rsidR="00A07AEA" w:rsidRDefault="00A07AE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7D9C7569" w14:textId="77777777" w:rsidR="00A07AEA" w:rsidRDefault="00A07AE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765128D0" w14:textId="77777777" w:rsidR="00A07AEA" w:rsidRDefault="00A07AE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2297B484" w14:textId="77777777" w:rsidR="00A07AEA" w:rsidRDefault="00A07AE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30F4F6A8" w14:textId="182F81C6" w:rsidR="00A07AEA" w:rsidRDefault="00A07AE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719259C6" w14:textId="168B00C3" w:rsidR="00B94065" w:rsidRDefault="00B94065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6DA8E7D1" w14:textId="03D238DC" w:rsidR="00B94065" w:rsidRDefault="00B94065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32DC142F" w14:textId="3FFF14C2" w:rsidR="00B94065" w:rsidRDefault="00B94065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37CC2D78" w14:textId="2EF92A03" w:rsidR="00B94065" w:rsidRDefault="00B94065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27CD91A1" w14:textId="14588D7B" w:rsidR="00B94065" w:rsidRDefault="00B94065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24385FCF" w14:textId="21C03D8D" w:rsidR="00B94065" w:rsidRDefault="00B94065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67060A49" w14:textId="6DC577F8" w:rsidR="00B94065" w:rsidRDefault="00B94065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4B98630C" w14:textId="301CAA3D" w:rsidR="00B94065" w:rsidRDefault="00B94065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56BBA8B2" w14:textId="784399E4" w:rsidR="00B94065" w:rsidRDefault="00B94065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5473A8E0" w14:textId="77777777" w:rsidR="00B94065" w:rsidRDefault="00B94065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14:paraId="40A7688B" w14:textId="77777777" w:rsidR="00A07AEA" w:rsidRDefault="00A07AE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2"/>
        <w:tblW w:w="1081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 w:firstRow="1" w:lastRow="0" w:firstColumn="1" w:lastColumn="0" w:noHBand="0" w:noVBand="1"/>
      </w:tblPr>
      <w:tblGrid>
        <w:gridCol w:w="2137"/>
        <w:gridCol w:w="3310"/>
        <w:gridCol w:w="5363"/>
      </w:tblGrid>
      <w:tr w:rsidR="00251A4A" w:rsidRPr="007937C0" w14:paraId="0D19BDA7" w14:textId="77777777" w:rsidTr="00C91D4E">
        <w:trPr>
          <w:trHeight w:val="546"/>
          <w:jc w:val="center"/>
        </w:trPr>
        <w:tc>
          <w:tcPr>
            <w:tcW w:w="2137" w:type="dxa"/>
            <w:shd w:val="clear" w:color="auto" w:fill="DBE5F1" w:themeFill="accent1" w:themeFillTint="33"/>
          </w:tcPr>
          <w:p w14:paraId="6796A79B" w14:textId="77777777" w:rsidR="00251A4A" w:rsidRPr="007937C0" w:rsidRDefault="00685D2E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3310" w:type="dxa"/>
            <w:shd w:val="clear" w:color="auto" w:fill="DBE5F1" w:themeFill="accent1" w:themeFillTint="33"/>
            <w:vAlign w:val="center"/>
          </w:tcPr>
          <w:p w14:paraId="19A8C60B" w14:textId="77777777" w:rsidR="00251A4A" w:rsidRPr="007937C0" w:rsidRDefault="00251A4A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KONULAR</w:t>
            </w:r>
          </w:p>
        </w:tc>
        <w:tc>
          <w:tcPr>
            <w:tcW w:w="5363" w:type="dxa"/>
            <w:shd w:val="clear" w:color="auto" w:fill="DBE5F1" w:themeFill="accent1" w:themeFillTint="33"/>
          </w:tcPr>
          <w:p w14:paraId="7AC25A93" w14:textId="77777777" w:rsidR="00251A4A" w:rsidRPr="007937C0" w:rsidRDefault="00685D2E" w:rsidP="00EC0FE9">
            <w:pPr>
              <w:ind w:left="134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 xml:space="preserve">ÖĞRENME BİRİMİ </w:t>
            </w:r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 xml:space="preserve">KAZANIMLARI </w:t>
            </w:r>
            <w:r w:rsidR="00EC0FE9">
              <w:rPr>
                <w:rFonts w:ascii="Arial" w:hAnsi="Arial" w:cs="Arial"/>
                <w:b/>
                <w:sz w:val="20"/>
                <w:szCs w:val="20"/>
              </w:rPr>
              <w:t>VE</w:t>
            </w:r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gramStart"/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>KAZANIM  AÇIKLAMALARI</w:t>
            </w:r>
            <w:proofErr w:type="gramEnd"/>
          </w:p>
        </w:tc>
      </w:tr>
      <w:tr w:rsidR="00FF6B47" w:rsidRPr="007937C0" w14:paraId="58A25D5D" w14:textId="77777777" w:rsidTr="00927B11">
        <w:trPr>
          <w:trHeight w:val="1053"/>
          <w:jc w:val="center"/>
        </w:trPr>
        <w:tc>
          <w:tcPr>
            <w:tcW w:w="2137" w:type="dxa"/>
            <w:vAlign w:val="center"/>
          </w:tcPr>
          <w:p w14:paraId="2F8D7A13" w14:textId="77777777" w:rsidR="00595001" w:rsidRPr="007937C0" w:rsidRDefault="002722CC" w:rsidP="001A000B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Yabancı Dilde </w:t>
            </w:r>
            <w:r>
              <w:rPr>
                <w:rFonts w:ascii="Arial" w:hAnsi="Arial" w:cs="Arial"/>
                <w:b/>
                <w:sz w:val="20"/>
                <w:szCs w:val="20"/>
              </w:rPr>
              <w:t>Denizde Emniyet Uygulamaları</w:t>
            </w:r>
          </w:p>
        </w:tc>
        <w:tc>
          <w:tcPr>
            <w:tcW w:w="3310" w:type="dxa"/>
            <w:vAlign w:val="center"/>
          </w:tcPr>
          <w:p w14:paraId="6190EC8A" w14:textId="07D73AD4" w:rsidR="00D26E9A" w:rsidRPr="00D26E9A" w:rsidRDefault="002722CC" w:rsidP="001012BC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Yabancı </w:t>
            </w:r>
            <w:r w:rsidR="00B94065">
              <w:rPr>
                <w:rFonts w:ascii="Arial" w:hAnsi="Arial" w:cs="Arial"/>
                <w:color w:val="000000"/>
                <w:sz w:val="20"/>
                <w:szCs w:val="20"/>
              </w:rPr>
              <w:t>Dilde Acil Durum Uygulamaları</w:t>
            </w:r>
          </w:p>
          <w:p w14:paraId="0FCF4879" w14:textId="77777777" w:rsidR="00D922E6" w:rsidRPr="00D922E6" w:rsidRDefault="00D922E6" w:rsidP="00D922E6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48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E1BF15F" w14:textId="5B4F6186" w:rsidR="002722CC" w:rsidRPr="002722CC" w:rsidRDefault="002722CC" w:rsidP="002722CC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Yabancı </w:t>
            </w:r>
            <w:r w:rsidR="00B94065">
              <w:rPr>
                <w:rFonts w:ascii="Arial" w:hAnsi="Arial" w:cs="Arial"/>
                <w:color w:val="000000"/>
                <w:sz w:val="20"/>
                <w:szCs w:val="20"/>
              </w:rPr>
              <w:t xml:space="preserve">Dilde Emniyetli Çalışma </w:t>
            </w:r>
            <w:r w:rsidR="00B94065" w:rsidRPr="002722CC">
              <w:rPr>
                <w:rFonts w:ascii="Arial" w:hAnsi="Arial" w:cs="Arial"/>
                <w:color w:val="000000"/>
                <w:sz w:val="20"/>
                <w:szCs w:val="20"/>
              </w:rPr>
              <w:t>Uygulamaları</w:t>
            </w:r>
          </w:p>
          <w:p w14:paraId="310791D2" w14:textId="77777777" w:rsidR="0063442A" w:rsidRPr="0063442A" w:rsidRDefault="0063442A" w:rsidP="0063442A">
            <w:pPr>
              <w:pStyle w:val="ListeParagraf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A71E3A2" w14:textId="20FAC9A0" w:rsidR="002722CC" w:rsidRPr="002722CC" w:rsidRDefault="002722CC" w:rsidP="002722CC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Yabancı </w:t>
            </w:r>
            <w:r w:rsidR="00B94065">
              <w:rPr>
                <w:rFonts w:ascii="Arial" w:hAnsi="Arial" w:cs="Arial"/>
                <w:color w:val="000000"/>
                <w:sz w:val="20"/>
                <w:szCs w:val="20"/>
              </w:rPr>
              <w:t>Dilde Tıbbi Yardım</w:t>
            </w:r>
            <w:r w:rsidR="00B94065" w:rsidRPr="002722CC">
              <w:rPr>
                <w:rFonts w:ascii="Arial" w:hAnsi="Arial" w:cs="Arial"/>
                <w:color w:val="000000"/>
                <w:sz w:val="20"/>
                <w:szCs w:val="20"/>
              </w:rPr>
              <w:t xml:space="preserve"> Uygulamaları</w:t>
            </w:r>
          </w:p>
          <w:p w14:paraId="4E36761F" w14:textId="77777777" w:rsidR="001A000B" w:rsidRPr="001A000B" w:rsidRDefault="001A000B" w:rsidP="001A000B">
            <w:pPr>
              <w:pStyle w:val="ListeParagraf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1A5E6CEA" w14:textId="5EBD1847" w:rsidR="002B7621" w:rsidRPr="002722CC" w:rsidRDefault="002722CC" w:rsidP="002722CC">
            <w:pPr>
              <w:pStyle w:val="ListeParagraf"/>
              <w:numPr>
                <w:ilvl w:val="0"/>
                <w:numId w:val="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Yabancı </w:t>
            </w:r>
            <w:r w:rsidR="00B94065">
              <w:rPr>
                <w:rFonts w:ascii="Arial" w:hAnsi="Arial" w:cs="Arial"/>
                <w:color w:val="000000"/>
                <w:sz w:val="20"/>
                <w:szCs w:val="20"/>
              </w:rPr>
              <w:t>Dilde Yangın</w:t>
            </w:r>
            <w:r w:rsidR="00B94065" w:rsidRPr="002722CC">
              <w:rPr>
                <w:rFonts w:ascii="Arial" w:hAnsi="Arial" w:cs="Arial"/>
                <w:color w:val="000000"/>
                <w:sz w:val="20"/>
                <w:szCs w:val="20"/>
              </w:rPr>
              <w:t xml:space="preserve"> Uygulamaları</w:t>
            </w:r>
          </w:p>
        </w:tc>
        <w:tc>
          <w:tcPr>
            <w:tcW w:w="5363" w:type="dxa"/>
          </w:tcPr>
          <w:p w14:paraId="338504D5" w14:textId="77777777" w:rsidR="00284D71" w:rsidRPr="007F5B23" w:rsidRDefault="00121E06" w:rsidP="00920EBF">
            <w:pPr>
              <w:pStyle w:val="ListeParagr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Yabancı dilde r</w:t>
            </w:r>
            <w:r w:rsidR="005323F0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ole görevlerini okuyup anlar ve acil durum anonslarına göre hareket eder</w:t>
            </w:r>
            <w:r w:rsidR="00F4657C" w:rsidRPr="007F5B23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.</w:t>
            </w:r>
          </w:p>
          <w:p w14:paraId="11171F39" w14:textId="77777777" w:rsidR="00CF5C65" w:rsidRPr="00FB5E92" w:rsidRDefault="005323F0" w:rsidP="00FB5E92">
            <w:pPr>
              <w:pStyle w:val="ListeParagraf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Role cetvellerinde yazan role görevlerini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okuyup anlaması sağlanır</w:t>
            </w:r>
            <w:r w:rsidR="00CF5C65" w:rsidRPr="00FB5E92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3F1577E4" w14:textId="77777777" w:rsidR="00CF5C65" w:rsidRPr="00FB5E92" w:rsidRDefault="005323F0" w:rsidP="00FB5E92">
            <w:pPr>
              <w:pStyle w:val="ListeParagraf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Acil durumlarda dâhili haberleşme sisteminden yapılan anonsları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anlaması sağlanır</w:t>
            </w:r>
            <w:r w:rsidR="00CF5C65" w:rsidRPr="00FB5E92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35A549C9" w14:textId="77777777" w:rsidR="002B7621" w:rsidRPr="00FB5E92" w:rsidRDefault="002B7621" w:rsidP="00FB5E92">
            <w:pPr>
              <w:pStyle w:val="ListeParagraf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Acil durum kontrol liste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>lerini yabancı dilde okuyup anlaması sağlanır.</w:t>
            </w:r>
          </w:p>
          <w:p w14:paraId="210C6356" w14:textId="77777777" w:rsidR="00A07AEA" w:rsidRPr="00A666A1" w:rsidRDefault="00A07AEA" w:rsidP="00A07AEA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108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34BA05F" w14:textId="77777777" w:rsidR="00125EC2" w:rsidRPr="00F7489B" w:rsidRDefault="00F619DC" w:rsidP="00920EBF">
            <w:pPr>
              <w:pStyle w:val="ListeParagr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Yabancı dilde e</w:t>
            </w:r>
            <w:r w:rsidR="002F5D82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mniyetli çalışma için</w:t>
            </w:r>
            <w:r w:rsidR="00AA6C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kullanılan malzemelerin</w:t>
            </w:r>
            <w:r w:rsidR="002F5D82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,</w:t>
            </w:r>
            <w:r w:rsidR="00AA6CD6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kullanım talimatlarını okuyup anlar.</w:t>
            </w:r>
          </w:p>
          <w:p w14:paraId="37545D50" w14:textId="77777777" w:rsidR="00AA6CD6" w:rsidRPr="00FB5E92" w:rsidRDefault="00AA6CD6" w:rsidP="00FB5E92">
            <w:pPr>
              <w:pStyle w:val="ListeParagraf"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Kişisel koruyucu donanım talimatlarını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okuyup anlaması sağlanır.</w:t>
            </w:r>
          </w:p>
          <w:p w14:paraId="3A8CA931" w14:textId="77777777" w:rsidR="002837AD" w:rsidRPr="00FB5E92" w:rsidRDefault="002837AD" w:rsidP="00FB5E92">
            <w:pPr>
              <w:pStyle w:val="ListeParagraf"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FB5E92">
              <w:rPr>
                <w:rFonts w:ascii="Arial" w:eastAsia="Times New Roman" w:hAnsi="Arial" w:cs="Arial"/>
                <w:sz w:val="20"/>
                <w:szCs w:val="20"/>
              </w:rPr>
              <w:t>Payroteknik</w:t>
            </w:r>
            <w:proofErr w:type="spellEnd"/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FB5E92">
              <w:rPr>
                <w:rFonts w:ascii="Arial" w:eastAsia="Times New Roman" w:hAnsi="Arial" w:cs="Arial"/>
                <w:sz w:val="20"/>
                <w:szCs w:val="20"/>
              </w:rPr>
              <w:t>ekipmalarının</w:t>
            </w:r>
            <w:proofErr w:type="spellEnd"/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 kullanma talimatlarını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okuyup anlaması sağlanır.</w:t>
            </w:r>
          </w:p>
          <w:p w14:paraId="4143A28E" w14:textId="77777777" w:rsidR="00F628E3" w:rsidRPr="00FB5E92" w:rsidRDefault="00F628E3" w:rsidP="00FB5E92">
            <w:pPr>
              <w:pStyle w:val="ListeParagraf"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Can filikası motorunun çalıştırma talimatının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okuyup anlaması sağlanır.</w:t>
            </w:r>
          </w:p>
          <w:p w14:paraId="5ABFEEB0" w14:textId="77777777" w:rsidR="00AA6CD6" w:rsidRPr="00FB5E92" w:rsidRDefault="00AA6CD6" w:rsidP="00FB5E92">
            <w:pPr>
              <w:pStyle w:val="ListeParagraf"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Boya kutusu üzerinde yazan talimatı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okuyup anlaması sağlanır.</w:t>
            </w:r>
          </w:p>
          <w:p w14:paraId="1034AC42" w14:textId="77777777" w:rsidR="00F02CC9" w:rsidRPr="00FB5E92" w:rsidRDefault="00BB7D51" w:rsidP="00FB5E92">
            <w:pPr>
              <w:pStyle w:val="ListeParagraf"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Kapalı alana giriş izin formunu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okuyup anlaması sağlanır</w:t>
            </w:r>
            <w:r w:rsidR="00187064" w:rsidRPr="00FB5E92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4FC11D0B" w14:textId="77777777" w:rsidR="0089139E" w:rsidRPr="00FB5E92" w:rsidRDefault="00BB7D51" w:rsidP="00FB5E92">
            <w:pPr>
              <w:pStyle w:val="ListeParagraf"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Gemi etrafında gördüğü kirliliği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proofErr w:type="spellStart"/>
            <w:r w:rsidRPr="00FB5E92">
              <w:rPr>
                <w:rFonts w:ascii="Arial" w:eastAsia="Times New Roman" w:hAnsi="Arial" w:cs="Arial"/>
                <w:sz w:val="20"/>
                <w:szCs w:val="20"/>
              </w:rPr>
              <w:t>köprüüstüne</w:t>
            </w:r>
            <w:proofErr w:type="spellEnd"/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 bildirmesi sağlanır</w:t>
            </w:r>
            <w:r w:rsidR="0089139E" w:rsidRPr="00FB5E92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3E840A42" w14:textId="77777777" w:rsidR="00321C3D" w:rsidRPr="00FB5E92" w:rsidRDefault="00321C3D" w:rsidP="00FB5E92">
            <w:pPr>
              <w:pStyle w:val="ListeParagraf"/>
              <w:widowControl w:val="0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Manevra mahallinde geçen emniyetli çalışmayla ilgili konuşmaları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yapması sağlanır.</w:t>
            </w:r>
          </w:p>
          <w:p w14:paraId="6A8A68F4" w14:textId="77777777" w:rsidR="00013C68" w:rsidRDefault="00013C68" w:rsidP="00013C68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705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AE956D2" w14:textId="77777777" w:rsidR="0063442A" w:rsidRDefault="00F619DC" w:rsidP="00920EBF">
            <w:pPr>
              <w:pStyle w:val="ListeParagr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Yabancı dilde t</w:t>
            </w:r>
            <w:r w:rsidR="0063442A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ıbbi yardım talebinde bulunur.</w:t>
            </w:r>
          </w:p>
          <w:p w14:paraId="44B48BA2" w14:textId="77777777" w:rsidR="00013C68" w:rsidRPr="00FB5E92" w:rsidRDefault="00013C68" w:rsidP="00FB5E92">
            <w:pPr>
              <w:pStyle w:val="ListeParagraf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Kazazedeye durum tespit sorularını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sorması sağlanır.</w:t>
            </w:r>
          </w:p>
          <w:p w14:paraId="5D5D9B6B" w14:textId="77777777" w:rsidR="0063442A" w:rsidRPr="00FB5E92" w:rsidRDefault="0063442A" w:rsidP="00FB5E92">
            <w:pPr>
              <w:pStyle w:val="ListeParagraf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Hasta</w:t>
            </w:r>
            <w:r w:rsidR="0080513B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 gözlem formunun (gemide)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="0080513B" w:rsidRPr="00FB5E92">
              <w:rPr>
                <w:rFonts w:ascii="Arial" w:eastAsia="Times New Roman" w:hAnsi="Arial" w:cs="Arial"/>
                <w:sz w:val="20"/>
                <w:szCs w:val="20"/>
              </w:rPr>
              <w:t>doldurulması sağlanır.</w:t>
            </w:r>
          </w:p>
          <w:p w14:paraId="6B204258" w14:textId="77777777" w:rsidR="0080513B" w:rsidRPr="00FB5E92" w:rsidRDefault="0080513B" w:rsidP="00FB5E92">
            <w:pPr>
              <w:pStyle w:val="ListeParagraf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Hastanın mevcut durumunun (hastanede) doktora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aktarılması sağlanır.</w:t>
            </w:r>
          </w:p>
          <w:p w14:paraId="4F9E0814" w14:textId="77777777" w:rsidR="0063442A" w:rsidRPr="00FB5E92" w:rsidRDefault="0063442A" w:rsidP="00FB5E92">
            <w:pPr>
              <w:pStyle w:val="ListeParagraf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Tıbbi yardım isteme esnasında</w:t>
            </w:r>
            <w:r w:rsidR="0080513B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 (telsizde)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 geçen konuşmaları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anlaması ve kullanması sağlanır.</w:t>
            </w:r>
          </w:p>
          <w:p w14:paraId="7CA8C67F" w14:textId="77777777" w:rsidR="001A000B" w:rsidRPr="00FB5E92" w:rsidRDefault="001A000B" w:rsidP="00FB5E92">
            <w:pPr>
              <w:pStyle w:val="ListeParagraf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İlaç prospektüsünün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okunup anlaşılması sağlanır.</w:t>
            </w:r>
          </w:p>
          <w:p w14:paraId="71D3F12B" w14:textId="77777777" w:rsidR="001A000B" w:rsidRDefault="001A000B" w:rsidP="001A000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705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AD7E259" w14:textId="3A81B33F" w:rsidR="0063442A" w:rsidRDefault="00F619DC" w:rsidP="00920EBF">
            <w:pPr>
              <w:pStyle w:val="ListeParagraf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Yabancı dilde y</w:t>
            </w:r>
            <w:r w:rsidR="001466E9" w:rsidRPr="001466E9">
              <w:rPr>
                <w:rFonts w:ascii="Arial" w:eastAsia="Times New Roman" w:hAnsi="Arial" w:cs="Arial"/>
                <w:b/>
                <w:sz w:val="20"/>
                <w:szCs w:val="20"/>
              </w:rPr>
              <w:t>angın ihbar</w:t>
            </w:r>
            <w:r w:rsidR="00F00570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etme</w:t>
            </w:r>
            <w:r w:rsidR="001466E9" w:rsidRPr="001466E9">
              <w:rPr>
                <w:rFonts w:ascii="Arial" w:eastAsia="Times New Roman" w:hAnsi="Arial" w:cs="Arial"/>
                <w:b/>
                <w:sz w:val="20"/>
                <w:szCs w:val="20"/>
              </w:rPr>
              <w:t>, söndürme ve yardım talebinde bulunur.</w:t>
            </w:r>
          </w:p>
          <w:p w14:paraId="7713678A" w14:textId="77777777" w:rsidR="001466E9" w:rsidRPr="00FB5E92" w:rsidRDefault="00863FB9" w:rsidP="00FB5E92">
            <w:pPr>
              <w:pStyle w:val="ListeParagraf"/>
              <w:widowControl w:val="0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Yangına müdahale esnasında ekip içi konuşmaların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yapılması sağlanır.</w:t>
            </w:r>
          </w:p>
          <w:p w14:paraId="3E781909" w14:textId="77777777" w:rsidR="00863FB9" w:rsidRPr="00FB5E92" w:rsidRDefault="002F34A6" w:rsidP="00FB5E92">
            <w:pPr>
              <w:pStyle w:val="ListeParagraf"/>
              <w:widowControl w:val="0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Müdahale</w:t>
            </w:r>
            <w:r w:rsidR="00863FB9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 timiyle </w:t>
            </w:r>
            <w:proofErr w:type="spellStart"/>
            <w:r w:rsidR="00863FB9" w:rsidRPr="00FB5E92">
              <w:rPr>
                <w:rFonts w:ascii="Arial" w:eastAsia="Times New Roman" w:hAnsi="Arial" w:cs="Arial"/>
                <w:sz w:val="20"/>
                <w:szCs w:val="20"/>
              </w:rPr>
              <w:t>köprüüstü</w:t>
            </w:r>
            <w:proofErr w:type="spellEnd"/>
            <w:r w:rsidR="00863FB9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 ekibi arasındaki konuşmaların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="00863FB9" w:rsidRPr="00FB5E92">
              <w:rPr>
                <w:rFonts w:ascii="Arial" w:eastAsia="Times New Roman" w:hAnsi="Arial" w:cs="Arial"/>
                <w:sz w:val="20"/>
                <w:szCs w:val="20"/>
              </w:rPr>
              <w:t>yapılması sağlanır.</w:t>
            </w:r>
          </w:p>
          <w:p w14:paraId="20654A82" w14:textId="77777777" w:rsidR="00863FB9" w:rsidRPr="00FB5E92" w:rsidRDefault="00863FB9" w:rsidP="00FB5E92">
            <w:pPr>
              <w:pStyle w:val="ListeParagraf"/>
              <w:widowControl w:val="0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Yardım talebinde (telsiz haberleşmesi) bulunma esnasındaki konuşmaların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yapılması sağlanır.</w:t>
            </w:r>
          </w:p>
          <w:p w14:paraId="68E827B4" w14:textId="77777777" w:rsidR="00863FB9" w:rsidRPr="00FB5E92" w:rsidRDefault="00863FB9" w:rsidP="00FB5E92">
            <w:pPr>
              <w:pStyle w:val="ListeParagraf"/>
              <w:widowControl w:val="0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Sabit yangın söndürme sisteminin (Sabit CO</w:t>
            </w:r>
            <w:r w:rsidRPr="00FB5E92">
              <w:rPr>
                <w:rFonts w:ascii="Arial" w:eastAsia="Times New Roman" w:hAnsi="Arial" w:cs="Arial"/>
                <w:sz w:val="20"/>
                <w:szCs w:val="20"/>
                <w:vertAlign w:val="subscript"/>
              </w:rPr>
              <w:t>2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) çalıştırılmasını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okuyup anlaması sağlanır.</w:t>
            </w:r>
          </w:p>
          <w:p w14:paraId="2D48135C" w14:textId="77777777" w:rsidR="00F628E3" w:rsidRPr="00FB5E92" w:rsidRDefault="00F628E3" w:rsidP="00FB5E92">
            <w:pPr>
              <w:pStyle w:val="ListeParagraf"/>
              <w:widowControl w:val="0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B5E9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Acil durum yangın pompasının çalıştırma talimatını </w:t>
            </w:r>
            <w:r w:rsidR="00121E06" w:rsidRPr="00FB5E92">
              <w:rPr>
                <w:rFonts w:ascii="Arial" w:eastAsia="Times New Roman" w:hAnsi="Arial" w:cs="Arial"/>
                <w:sz w:val="20"/>
                <w:szCs w:val="20"/>
              </w:rPr>
              <w:t xml:space="preserve">yabancı dilde </w:t>
            </w:r>
            <w:r w:rsidRPr="00FB5E92">
              <w:rPr>
                <w:rFonts w:ascii="Arial" w:eastAsia="Times New Roman" w:hAnsi="Arial" w:cs="Arial"/>
                <w:sz w:val="20"/>
                <w:szCs w:val="20"/>
              </w:rPr>
              <w:t>okuyup anlaması sağlanır.</w:t>
            </w:r>
          </w:p>
          <w:p w14:paraId="411B8AA3" w14:textId="77777777" w:rsidR="00927B11" w:rsidRPr="00007363" w:rsidRDefault="00927B11" w:rsidP="00BB7D51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705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A5164" w:rsidRPr="007937C0" w14:paraId="049FD119" w14:textId="77777777" w:rsidTr="00D852B9">
        <w:trPr>
          <w:trHeight w:val="203"/>
          <w:jc w:val="center"/>
        </w:trPr>
        <w:tc>
          <w:tcPr>
            <w:tcW w:w="2137" w:type="dxa"/>
            <w:vAlign w:val="center"/>
          </w:tcPr>
          <w:p w14:paraId="768B279D" w14:textId="10084C2F" w:rsidR="00DA5164" w:rsidRDefault="00147F53" w:rsidP="00DA5164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 xml:space="preserve">Yabancı </w:t>
            </w:r>
            <w:r w:rsidR="00190B2E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Dilde </w:t>
            </w:r>
            <w:r w:rsidR="00DA5164" w:rsidRPr="00E477B7">
              <w:rPr>
                <w:rFonts w:ascii="Arial" w:eastAsia="Times New Roman" w:hAnsi="Arial" w:cs="Arial"/>
                <w:b/>
                <w:sz w:val="20"/>
                <w:szCs w:val="20"/>
              </w:rPr>
              <w:t>Gemi Adamlığı</w:t>
            </w:r>
          </w:p>
        </w:tc>
        <w:tc>
          <w:tcPr>
            <w:tcW w:w="3310" w:type="dxa"/>
            <w:vAlign w:val="center"/>
          </w:tcPr>
          <w:p w14:paraId="058F2CC5" w14:textId="3C5F885B" w:rsidR="00DA5164" w:rsidRPr="00E477B7" w:rsidRDefault="00DA5164" w:rsidP="00920EBF">
            <w:pPr>
              <w:pStyle w:val="ListeParagraf"/>
              <w:numPr>
                <w:ilvl w:val="0"/>
                <w:numId w:val="40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477B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Gemi </w:t>
            </w:r>
            <w:r w:rsidR="00B94065" w:rsidRPr="00E477B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Ve Türleri</w:t>
            </w:r>
          </w:p>
          <w:p w14:paraId="60B53EDB" w14:textId="77777777" w:rsidR="00DA5164" w:rsidRPr="00E477B7" w:rsidRDefault="00DA5164" w:rsidP="00DA5164">
            <w:pPr>
              <w:pStyle w:val="ListeParagraf"/>
              <w:ind w:left="50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243947BA" w14:textId="465B775A" w:rsidR="00DA5164" w:rsidRPr="00E477B7" w:rsidRDefault="00DA5164" w:rsidP="00920EBF">
            <w:pPr>
              <w:pStyle w:val="ListeParagraf"/>
              <w:numPr>
                <w:ilvl w:val="0"/>
                <w:numId w:val="40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477B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Gemi </w:t>
            </w:r>
            <w:r w:rsidR="00B94065" w:rsidRPr="00E477B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Personeli</w:t>
            </w:r>
          </w:p>
          <w:p w14:paraId="44818130" w14:textId="77777777" w:rsidR="00DA5164" w:rsidRPr="00E477B7" w:rsidRDefault="00DA5164" w:rsidP="00DA5164">
            <w:pPr>
              <w:pStyle w:val="ListeParagraf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3745E761" w14:textId="68561B22" w:rsidR="00DA5164" w:rsidRPr="00E477B7" w:rsidRDefault="00DA5164" w:rsidP="00920EBF">
            <w:pPr>
              <w:pStyle w:val="ListeParagraf"/>
              <w:numPr>
                <w:ilvl w:val="0"/>
                <w:numId w:val="40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477B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İşe </w:t>
            </w:r>
            <w:r w:rsidR="00B94065" w:rsidRPr="00E477B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Başvuru</w:t>
            </w:r>
          </w:p>
          <w:p w14:paraId="0FCA3F05" w14:textId="77777777" w:rsidR="00DA5164" w:rsidRPr="00E477B7" w:rsidRDefault="00DA5164" w:rsidP="00DA516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482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5CE060EE" w14:textId="3E11FAD5" w:rsidR="00DA5164" w:rsidRPr="00E477B7" w:rsidRDefault="00DA5164" w:rsidP="00920EBF">
            <w:pPr>
              <w:pStyle w:val="ListeParagraf"/>
              <w:numPr>
                <w:ilvl w:val="0"/>
                <w:numId w:val="40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E477B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Gemide </w:t>
            </w:r>
            <w:r w:rsidR="00B94065" w:rsidRPr="00E477B7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Yaşam</w:t>
            </w:r>
          </w:p>
          <w:p w14:paraId="26F37A8E" w14:textId="77777777" w:rsidR="00DA5164" w:rsidRPr="00E477B7" w:rsidRDefault="00DA5164" w:rsidP="00DA5164">
            <w:pPr>
              <w:pStyle w:val="ListeParagraf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  <w:p w14:paraId="537BAD37" w14:textId="291D7BCF" w:rsidR="00DA5164" w:rsidRPr="00B94065" w:rsidRDefault="00DA5164" w:rsidP="00B94065">
            <w:pPr>
              <w:pStyle w:val="ListeParagraf"/>
              <w:numPr>
                <w:ilvl w:val="0"/>
                <w:numId w:val="40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94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Gemiden </w:t>
            </w:r>
            <w:r w:rsidR="00B94065" w:rsidRPr="00B9406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Ayrılma</w:t>
            </w:r>
          </w:p>
        </w:tc>
        <w:tc>
          <w:tcPr>
            <w:tcW w:w="5363" w:type="dxa"/>
          </w:tcPr>
          <w:p w14:paraId="621EFFDB" w14:textId="577D792C" w:rsidR="00DA5164" w:rsidRPr="00E477B7" w:rsidRDefault="00DA5164" w:rsidP="00920EBF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477B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Yabancı dilde Türk Ticaret Kanunu ve uluslararası sözleşmelere göre gemi </w:t>
            </w:r>
            <w:r w:rsidR="00E16325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ve</w:t>
            </w:r>
            <w:r w:rsidRPr="00E477B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 xml:space="preserve"> türlerini bilir.</w:t>
            </w:r>
          </w:p>
          <w:p w14:paraId="5A4A6553" w14:textId="77777777" w:rsidR="00DA5164" w:rsidRPr="000E35FD" w:rsidRDefault="00DA5164" w:rsidP="00920EBF">
            <w:pPr>
              <w:pStyle w:val="ListeParagraf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0E35FD">
              <w:rPr>
                <w:rFonts w:ascii="Arial" w:eastAsia="Times New Roman" w:hAnsi="Arial" w:cs="Arial"/>
                <w:sz w:val="20"/>
                <w:szCs w:val="20"/>
              </w:rPr>
              <w:t>Türk Ticaret Kanunu’na göre gemi yabancı dilde açıklanır.</w:t>
            </w:r>
          </w:p>
          <w:p w14:paraId="731E0926" w14:textId="77777777" w:rsidR="00DA5164" w:rsidRPr="000E35FD" w:rsidRDefault="00DA5164" w:rsidP="00920EBF">
            <w:pPr>
              <w:pStyle w:val="ListeParagraf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0E35FD">
              <w:rPr>
                <w:rFonts w:ascii="Arial" w:eastAsia="Times New Roman" w:hAnsi="Arial" w:cs="Arial"/>
                <w:sz w:val="20"/>
                <w:szCs w:val="20"/>
              </w:rPr>
              <w:t>Uluslararası sözleşmelere göre gemi yabancı dilde açıklanır.</w:t>
            </w:r>
          </w:p>
          <w:p w14:paraId="6251FB80" w14:textId="77777777" w:rsidR="00DA5164" w:rsidRPr="000E35FD" w:rsidRDefault="00DA5164" w:rsidP="00920EBF">
            <w:pPr>
              <w:pStyle w:val="ListeParagraf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0E35FD">
              <w:rPr>
                <w:rFonts w:ascii="Arial" w:eastAsia="Times New Roman" w:hAnsi="Arial" w:cs="Arial"/>
                <w:sz w:val="20"/>
                <w:szCs w:val="20"/>
              </w:rPr>
              <w:t>Gemi türleri yabancı dilde sıralanır.</w:t>
            </w:r>
          </w:p>
          <w:p w14:paraId="7E2A51B6" w14:textId="77777777" w:rsidR="00DA5164" w:rsidRPr="00E477B7" w:rsidRDefault="00DA5164" w:rsidP="00DA516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705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88DA8C1" w14:textId="77777777" w:rsidR="00DA5164" w:rsidRPr="00E477B7" w:rsidRDefault="00DA5164" w:rsidP="00920EBF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477B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Yabancı dilde gemide bulunan personel, personel görevleri ve hitap şeklini bilir.</w:t>
            </w:r>
          </w:p>
          <w:p w14:paraId="2D8FD4D9" w14:textId="77777777" w:rsidR="00DA5164" w:rsidRPr="000E35FD" w:rsidRDefault="00DA5164" w:rsidP="00920EBF">
            <w:pPr>
              <w:pStyle w:val="ListeParagraf"/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0E35FD">
              <w:rPr>
                <w:rFonts w:ascii="Arial" w:eastAsia="Times New Roman" w:hAnsi="Arial" w:cs="Arial"/>
                <w:sz w:val="20"/>
                <w:szCs w:val="20"/>
              </w:rPr>
              <w:t>Gemide bulunan personel yabancı dilde açıklanır.</w:t>
            </w:r>
          </w:p>
          <w:p w14:paraId="01E54F6B" w14:textId="77777777" w:rsidR="00DA5164" w:rsidRPr="000E35FD" w:rsidRDefault="00DA5164" w:rsidP="00920EBF">
            <w:pPr>
              <w:pStyle w:val="ListeParagraf"/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0E35FD">
              <w:rPr>
                <w:rFonts w:ascii="Arial" w:eastAsia="Times New Roman" w:hAnsi="Arial" w:cs="Arial"/>
                <w:sz w:val="20"/>
                <w:szCs w:val="20"/>
              </w:rPr>
              <w:t>Gemide bulunan personelin genel görevleri yabancı dilde açıklanır.</w:t>
            </w:r>
          </w:p>
          <w:p w14:paraId="55247364" w14:textId="77777777" w:rsidR="00DA5164" w:rsidRPr="000E35FD" w:rsidRDefault="00DA5164" w:rsidP="00920EBF">
            <w:pPr>
              <w:pStyle w:val="ListeParagraf"/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0E35FD">
              <w:rPr>
                <w:rFonts w:ascii="Arial" w:eastAsia="Times New Roman" w:hAnsi="Arial" w:cs="Arial"/>
                <w:sz w:val="20"/>
                <w:szCs w:val="20"/>
              </w:rPr>
              <w:t>Gemide bulunan personele doğru hitap şekli yabancı dilde açıklanır.</w:t>
            </w:r>
          </w:p>
          <w:p w14:paraId="726BB405" w14:textId="77777777" w:rsidR="00DA5164" w:rsidRPr="000E35FD" w:rsidRDefault="00DA5164" w:rsidP="00920EBF">
            <w:pPr>
              <w:pStyle w:val="ListeParagraf"/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0E35FD">
              <w:rPr>
                <w:rFonts w:ascii="Arial" w:eastAsia="Times New Roman" w:hAnsi="Arial" w:cs="Arial"/>
                <w:sz w:val="20"/>
                <w:szCs w:val="20"/>
              </w:rPr>
              <w:t>Gemide bulunan personele uygun şekilde yabancı dilde hitap etmesi sağlanır.</w:t>
            </w:r>
          </w:p>
          <w:p w14:paraId="28E61BDA" w14:textId="77777777" w:rsidR="00DA5164" w:rsidRPr="00E477B7" w:rsidRDefault="00DA5164" w:rsidP="00DA516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705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EC753BD" w14:textId="77777777" w:rsidR="00DA5164" w:rsidRPr="00E477B7" w:rsidRDefault="00DA5164" w:rsidP="00920EBF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477B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Yabancı dilde denizcilikle ilgili iş başvurusu yapar.</w:t>
            </w:r>
          </w:p>
          <w:p w14:paraId="5FE42F75" w14:textId="77777777" w:rsidR="00DA5164" w:rsidRPr="000E35FD" w:rsidRDefault="00DA5164" w:rsidP="00920EBF">
            <w:pPr>
              <w:pStyle w:val="ListeParagraf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0E35FD">
              <w:rPr>
                <w:rFonts w:ascii="Arial" w:eastAsia="Times New Roman" w:hAnsi="Arial" w:cs="Arial"/>
                <w:sz w:val="20"/>
                <w:szCs w:val="20"/>
              </w:rPr>
              <w:t>Yeterlilik ve sertifikaları yabancı dilde sıralaması sağlanır.</w:t>
            </w:r>
          </w:p>
          <w:p w14:paraId="4FFD8560" w14:textId="77777777" w:rsidR="00DA5164" w:rsidRPr="000E35FD" w:rsidRDefault="00DA5164" w:rsidP="00920EBF">
            <w:pPr>
              <w:pStyle w:val="ListeParagraf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0E35FD">
              <w:rPr>
                <w:rFonts w:ascii="Arial" w:eastAsia="Times New Roman" w:hAnsi="Arial" w:cs="Arial"/>
                <w:sz w:val="20"/>
                <w:szCs w:val="20"/>
              </w:rPr>
              <w:t>İş başvuru formu yabancı dilde hazırlaması sağlanır.</w:t>
            </w:r>
          </w:p>
          <w:p w14:paraId="4BF2A6F7" w14:textId="77777777" w:rsidR="00DA5164" w:rsidRPr="000E35FD" w:rsidRDefault="00DA5164" w:rsidP="00920EBF">
            <w:pPr>
              <w:pStyle w:val="ListeParagraf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0E35FD">
              <w:rPr>
                <w:rFonts w:ascii="Arial" w:eastAsia="Times New Roman" w:hAnsi="Arial" w:cs="Arial"/>
                <w:sz w:val="20"/>
                <w:szCs w:val="20"/>
              </w:rPr>
              <w:t>İş görüşmesinde sorulacak sorulara cevap vermesi yabancı dilde sağlanır.</w:t>
            </w:r>
          </w:p>
          <w:p w14:paraId="36FC2B92" w14:textId="77777777" w:rsidR="00DA5164" w:rsidRPr="000E35FD" w:rsidRDefault="00DA5164" w:rsidP="00920EBF">
            <w:pPr>
              <w:pStyle w:val="ListeParagraf"/>
              <w:widowControl w:val="0"/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0E35FD">
              <w:rPr>
                <w:rFonts w:ascii="Arial" w:eastAsia="Times New Roman" w:hAnsi="Arial" w:cs="Arial"/>
                <w:sz w:val="20"/>
                <w:szCs w:val="20"/>
              </w:rPr>
              <w:t>Örnek bir gemiye katılış ordinosunu yabancı dilde okuyup anlaması sağlanır.</w:t>
            </w:r>
          </w:p>
          <w:p w14:paraId="032051B7" w14:textId="77777777" w:rsidR="00DA5164" w:rsidRPr="00E477B7" w:rsidRDefault="00DA5164" w:rsidP="00DA516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705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9EB8C83" w14:textId="77777777" w:rsidR="00DA5164" w:rsidRPr="00E477B7" w:rsidRDefault="00DA5164" w:rsidP="00920EBF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477B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Yabancı dilde günlük ihtiyaçlarını karşılayabilecek diyalogları kurar.</w:t>
            </w:r>
          </w:p>
          <w:p w14:paraId="2C7A2575" w14:textId="77777777" w:rsidR="00DA5164" w:rsidRPr="000E35FD" w:rsidRDefault="00DA5164" w:rsidP="00920EBF">
            <w:pPr>
              <w:pStyle w:val="ListeParagraf"/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</w:rPr>
            </w:pPr>
            <w:r w:rsidRPr="000E35FD">
              <w:rPr>
                <w:rFonts w:eastAsia="Times New Roman"/>
              </w:rPr>
              <w:t xml:space="preserve">Hastalandığında derdini </w:t>
            </w:r>
            <w:r w:rsidRPr="000E35FD">
              <w:rPr>
                <w:rFonts w:ascii="Arial" w:eastAsia="Times New Roman" w:hAnsi="Arial" w:cs="Arial"/>
                <w:sz w:val="20"/>
                <w:szCs w:val="20"/>
              </w:rPr>
              <w:t>yabancı dilde</w:t>
            </w:r>
            <w:r w:rsidRPr="000E35FD">
              <w:rPr>
                <w:rFonts w:eastAsia="Times New Roman"/>
              </w:rPr>
              <w:t xml:space="preserve"> anlatması sağlanır.</w:t>
            </w:r>
          </w:p>
          <w:p w14:paraId="64FBB5E3" w14:textId="77777777" w:rsidR="00DA5164" w:rsidRPr="000E35FD" w:rsidRDefault="00DA5164" w:rsidP="00920EBF">
            <w:pPr>
              <w:pStyle w:val="ListeParagraf"/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</w:rPr>
            </w:pPr>
            <w:r w:rsidRPr="000E35FD">
              <w:rPr>
                <w:rFonts w:ascii="Arial" w:eastAsia="Times New Roman" w:hAnsi="Arial" w:cs="Arial"/>
                <w:sz w:val="20"/>
                <w:szCs w:val="20"/>
              </w:rPr>
              <w:t>Haftalık ihtiyaç duyduğu kamara malzeme isteğini (deterjan, sabun, kâğıt havlu, tuvalet kâğıdı vb.) yabancı dilde yapması sağlanır.</w:t>
            </w:r>
          </w:p>
          <w:p w14:paraId="277D9F7E" w14:textId="77777777" w:rsidR="00DA5164" w:rsidRPr="00E477B7" w:rsidRDefault="00DA5164" w:rsidP="00DA5164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705"/>
              <w:jc w:val="both"/>
              <w:rPr>
                <w:rFonts w:eastAsia="Times New Roman"/>
              </w:rPr>
            </w:pPr>
          </w:p>
          <w:p w14:paraId="195C74A6" w14:textId="77777777" w:rsidR="00DA5164" w:rsidRPr="00E477B7" w:rsidRDefault="00DA5164" w:rsidP="00920EBF">
            <w:pPr>
              <w:pStyle w:val="ListeParagraf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 w:rsidRPr="00E477B7"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Yabancı dilde gemiden ayrılma işlemlerini yapması sağlanır.</w:t>
            </w:r>
          </w:p>
          <w:p w14:paraId="0AF3CFE9" w14:textId="77777777" w:rsidR="00DA5164" w:rsidRPr="000E35FD" w:rsidRDefault="00DA5164" w:rsidP="00920EBF">
            <w:pPr>
              <w:pStyle w:val="ListeParagraf"/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</w:rPr>
            </w:pPr>
            <w:r w:rsidRPr="000E35FD">
              <w:rPr>
                <w:rFonts w:eastAsia="Times New Roman"/>
              </w:rPr>
              <w:t xml:space="preserve">Gemiden izne ayrılma dilekçesini </w:t>
            </w:r>
            <w:r w:rsidRPr="000E35FD">
              <w:rPr>
                <w:rFonts w:ascii="Arial" w:eastAsia="Times New Roman" w:hAnsi="Arial" w:cs="Arial"/>
                <w:sz w:val="20"/>
                <w:szCs w:val="20"/>
              </w:rPr>
              <w:t>yabancı dilde</w:t>
            </w:r>
            <w:r w:rsidRPr="000E35FD">
              <w:rPr>
                <w:rFonts w:eastAsia="Times New Roman"/>
              </w:rPr>
              <w:t xml:space="preserve"> yazması sağlanır.</w:t>
            </w:r>
          </w:p>
          <w:p w14:paraId="467BDBAF" w14:textId="77777777" w:rsidR="00DA5164" w:rsidRPr="000E35FD" w:rsidRDefault="00DA5164" w:rsidP="00920EBF">
            <w:pPr>
              <w:pStyle w:val="ListeParagraf"/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</w:rPr>
            </w:pPr>
            <w:r w:rsidRPr="000E35FD">
              <w:rPr>
                <w:rFonts w:eastAsia="Times New Roman"/>
              </w:rPr>
              <w:t xml:space="preserve">Kontrat süresi dolmadan işten ayrılma için mazeret dilekçesini </w:t>
            </w:r>
            <w:r w:rsidRPr="000E35FD">
              <w:rPr>
                <w:rFonts w:ascii="Arial" w:eastAsia="Times New Roman" w:hAnsi="Arial" w:cs="Arial"/>
                <w:sz w:val="20"/>
                <w:szCs w:val="20"/>
              </w:rPr>
              <w:t>yabancı dilde</w:t>
            </w:r>
            <w:r w:rsidRPr="000E35FD">
              <w:rPr>
                <w:rFonts w:eastAsia="Times New Roman"/>
              </w:rPr>
              <w:t xml:space="preserve"> yazması sağlanır.</w:t>
            </w:r>
          </w:p>
          <w:p w14:paraId="18A7B1B4" w14:textId="77777777" w:rsidR="00DA5164" w:rsidRPr="000E35FD" w:rsidRDefault="00DA5164" w:rsidP="00920EBF">
            <w:pPr>
              <w:pStyle w:val="ListeParagraf"/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</w:rPr>
            </w:pPr>
            <w:r w:rsidRPr="000E35FD">
              <w:rPr>
                <w:rFonts w:eastAsia="Times New Roman"/>
              </w:rPr>
              <w:t xml:space="preserve">Gemiden ayrılış ordinosunu </w:t>
            </w:r>
            <w:r w:rsidRPr="000E35FD">
              <w:rPr>
                <w:rFonts w:ascii="Arial" w:eastAsia="Times New Roman" w:hAnsi="Arial" w:cs="Arial"/>
                <w:sz w:val="20"/>
                <w:szCs w:val="20"/>
              </w:rPr>
              <w:t>yabancı dilde</w:t>
            </w:r>
            <w:r w:rsidRPr="000E35FD">
              <w:rPr>
                <w:rFonts w:eastAsia="Times New Roman"/>
              </w:rPr>
              <w:t xml:space="preserve"> okuyup anlaması sağlanır.</w:t>
            </w:r>
          </w:p>
          <w:p w14:paraId="7458F3CB" w14:textId="77777777" w:rsidR="00DA5164" w:rsidRPr="000E35FD" w:rsidRDefault="00DA5164" w:rsidP="00920EBF">
            <w:pPr>
              <w:pStyle w:val="ListeParagraf"/>
              <w:widowControl w:val="0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</w:rPr>
            </w:pPr>
            <w:r w:rsidRPr="000E35FD">
              <w:rPr>
                <w:rFonts w:eastAsia="Times New Roman"/>
              </w:rPr>
              <w:t xml:space="preserve">Gemiden ayrılışta alacağı hizmet belgesini </w:t>
            </w:r>
            <w:r w:rsidRPr="000E35FD">
              <w:rPr>
                <w:rFonts w:ascii="Arial" w:eastAsia="Times New Roman" w:hAnsi="Arial" w:cs="Arial"/>
                <w:sz w:val="20"/>
                <w:szCs w:val="20"/>
              </w:rPr>
              <w:t>yabancı dilde</w:t>
            </w:r>
            <w:r w:rsidRPr="000E35FD">
              <w:rPr>
                <w:rFonts w:eastAsia="Times New Roman"/>
              </w:rPr>
              <w:t xml:space="preserve"> okuyup anlaması sağlanır.</w:t>
            </w:r>
          </w:p>
          <w:p w14:paraId="4AB1087F" w14:textId="77777777" w:rsidR="00DA5164" w:rsidRPr="000E35FD" w:rsidRDefault="00DA5164" w:rsidP="000E3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1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DA4BDB" w:rsidRPr="007937C0" w14:paraId="2906A159" w14:textId="77777777" w:rsidTr="00D852B9">
        <w:trPr>
          <w:trHeight w:val="203"/>
          <w:jc w:val="center"/>
        </w:trPr>
        <w:tc>
          <w:tcPr>
            <w:tcW w:w="2137" w:type="dxa"/>
            <w:vAlign w:val="center"/>
          </w:tcPr>
          <w:p w14:paraId="29A9250E" w14:textId="0F3ECD50" w:rsidR="00DA4BDB" w:rsidRDefault="00DA4BDB" w:rsidP="00DA4BDB">
            <w:pPr>
              <w:spacing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Yabancı Dilde </w:t>
            </w:r>
            <w:r>
              <w:rPr>
                <w:rFonts w:ascii="Arial" w:hAnsi="Arial" w:cs="Arial"/>
                <w:b/>
                <w:sz w:val="20"/>
                <w:szCs w:val="20"/>
              </w:rPr>
              <w:t>Gemi Yapısı</w:t>
            </w:r>
          </w:p>
        </w:tc>
        <w:tc>
          <w:tcPr>
            <w:tcW w:w="3310" w:type="dxa"/>
            <w:vAlign w:val="center"/>
          </w:tcPr>
          <w:p w14:paraId="775733CD" w14:textId="77777777" w:rsidR="00DA4BDB" w:rsidRDefault="00DA4BDB" w:rsidP="00DA4BDB">
            <w:pPr>
              <w:pStyle w:val="ListeParagraf"/>
              <w:numPr>
                <w:ilvl w:val="0"/>
                <w:numId w:val="7"/>
              </w:numPr>
              <w:ind w:left="502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Gemi boyutları ve kısımları</w:t>
            </w:r>
          </w:p>
          <w:p w14:paraId="676B4A17" w14:textId="77777777" w:rsidR="00DA4BDB" w:rsidRDefault="00DA4BDB" w:rsidP="00DA4BDB">
            <w:pPr>
              <w:pStyle w:val="ListeParagraf"/>
              <w:ind w:left="502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58FF6665" w14:textId="1A062FB2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82" w:hanging="284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Gemi yapı elamanları ve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donanımları</w:t>
            </w:r>
          </w:p>
        </w:tc>
        <w:tc>
          <w:tcPr>
            <w:tcW w:w="5363" w:type="dxa"/>
          </w:tcPr>
          <w:p w14:paraId="7A60833F" w14:textId="77777777" w:rsidR="00DA4BDB" w:rsidRPr="007F5B23" w:rsidRDefault="00DA4BDB" w:rsidP="00DA4BDB">
            <w:pPr>
              <w:pStyle w:val="ListeParagraf"/>
              <w:widowControl w:val="0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lastRenderedPageBreak/>
              <w:t>Yabancı dilde g</w:t>
            </w:r>
            <w:r w:rsidRPr="00BC3B69">
              <w:rPr>
                <w:rFonts w:ascii="Arial" w:hAnsi="Arial" w:cs="Arial"/>
                <w:b/>
                <w:sz w:val="20"/>
                <w:szCs w:val="20"/>
              </w:rPr>
              <w:t>emi boyutla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rını ve </w:t>
            </w:r>
            <w:r w:rsidRPr="00EE03FC">
              <w:rPr>
                <w:rFonts w:ascii="Arial" w:hAnsi="Arial" w:cs="Arial"/>
                <w:b/>
                <w:sz w:val="20"/>
                <w:szCs w:val="20"/>
              </w:rPr>
              <w:t>kısımlarını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açıklar.</w:t>
            </w:r>
          </w:p>
          <w:p w14:paraId="639801F1" w14:textId="77777777" w:rsidR="00DA4BDB" w:rsidRPr="00DA4BDB" w:rsidRDefault="00DA4BDB" w:rsidP="00DA4BDB">
            <w:pPr>
              <w:pStyle w:val="ListeParagraf"/>
              <w:widowControl w:val="0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A4BDB">
              <w:rPr>
                <w:rFonts w:ascii="Arial" w:eastAsia="Times New Roman" w:hAnsi="Arial" w:cs="Arial"/>
                <w:sz w:val="20"/>
                <w:szCs w:val="20"/>
              </w:rPr>
              <w:t>Gemi yönleri yabancı dilde açıklanır.</w:t>
            </w:r>
          </w:p>
          <w:p w14:paraId="598F76B5" w14:textId="77777777" w:rsidR="00DA4BDB" w:rsidRPr="00DA4BDB" w:rsidRDefault="00DA4BDB" w:rsidP="00DA4BDB">
            <w:pPr>
              <w:pStyle w:val="ListeParagraf"/>
              <w:widowControl w:val="0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A4BD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Gemi genel kısımları yabancı dilde açıklanır.</w:t>
            </w:r>
          </w:p>
          <w:p w14:paraId="6FC9D6C4" w14:textId="77777777" w:rsidR="00DA4BDB" w:rsidRPr="00DA4BDB" w:rsidRDefault="00DA4BDB" w:rsidP="00DA4BDB">
            <w:pPr>
              <w:pStyle w:val="ListeParagraf"/>
              <w:widowControl w:val="0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A4BDB">
              <w:rPr>
                <w:rFonts w:ascii="Arial" w:eastAsia="Times New Roman" w:hAnsi="Arial" w:cs="Arial"/>
                <w:sz w:val="20"/>
                <w:szCs w:val="20"/>
              </w:rPr>
              <w:t>Gemi geometrisiyle ilgili genel tanımlar yabancı dilde açıklanır.</w:t>
            </w:r>
          </w:p>
          <w:p w14:paraId="2D411551" w14:textId="77777777" w:rsidR="00DA4BDB" w:rsidRPr="00DA4BDB" w:rsidRDefault="00DA4BDB" w:rsidP="00DA4BDB">
            <w:pPr>
              <w:pStyle w:val="ListeParagraf"/>
              <w:widowControl w:val="0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A4BDB">
              <w:rPr>
                <w:rFonts w:ascii="Arial" w:eastAsia="Times New Roman" w:hAnsi="Arial" w:cs="Arial"/>
                <w:sz w:val="20"/>
                <w:szCs w:val="20"/>
              </w:rPr>
              <w:t>Gemi tonajları yabancı dilde açıklanır.</w:t>
            </w:r>
          </w:p>
          <w:p w14:paraId="34DB7E7F" w14:textId="77777777" w:rsidR="00DA4BDB" w:rsidRPr="007F5B23" w:rsidRDefault="00DA4BDB" w:rsidP="00DA4BD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705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3909F35" w14:textId="77777777" w:rsidR="00DA4BDB" w:rsidRPr="007F5B23" w:rsidRDefault="00DA4BDB" w:rsidP="00DA4BDB">
            <w:pPr>
              <w:pStyle w:val="ListeParagraf"/>
              <w:widowControl w:val="0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</w:rPr>
              <w:t>Yabancı dilde g</w:t>
            </w:r>
            <w:r w:rsidRPr="00BC3B69">
              <w:rPr>
                <w:rFonts w:ascii="Arial" w:hAnsi="Arial" w:cs="Arial"/>
                <w:b/>
                <w:sz w:val="20"/>
                <w:szCs w:val="20"/>
              </w:rPr>
              <w:t xml:space="preserve">emi yapı </w:t>
            </w:r>
            <w:r w:rsidRPr="00EE03FC">
              <w:rPr>
                <w:rFonts w:ascii="Arial" w:hAnsi="Arial" w:cs="Arial"/>
                <w:b/>
                <w:sz w:val="20"/>
                <w:szCs w:val="20"/>
              </w:rPr>
              <w:t>elemanlarını</w:t>
            </w:r>
            <w:r w:rsidRPr="00BC3B69">
              <w:rPr>
                <w:rFonts w:ascii="Arial" w:hAnsi="Arial" w:cs="Arial"/>
                <w:b/>
                <w:sz w:val="20"/>
                <w:szCs w:val="20"/>
              </w:rPr>
              <w:t xml:space="preserve"> ve donanımlarını </w:t>
            </w:r>
            <w:r>
              <w:rPr>
                <w:rFonts w:ascii="Arial" w:hAnsi="Arial" w:cs="Arial"/>
                <w:b/>
                <w:sz w:val="20"/>
                <w:szCs w:val="20"/>
              </w:rPr>
              <w:t>açıklar.</w:t>
            </w:r>
          </w:p>
          <w:p w14:paraId="3E38A2A0" w14:textId="77777777" w:rsidR="00DA4BDB" w:rsidRPr="00DA4BDB" w:rsidRDefault="00DA4BDB" w:rsidP="00DA4BDB">
            <w:pPr>
              <w:pStyle w:val="ListeParagraf"/>
              <w:widowControl w:val="0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A4BDB">
              <w:rPr>
                <w:rFonts w:ascii="Arial" w:eastAsia="Times New Roman" w:hAnsi="Arial" w:cs="Arial"/>
                <w:sz w:val="20"/>
                <w:szCs w:val="20"/>
              </w:rPr>
              <w:t>Gemi yapı elamanları yabancı dilde açıklanır.</w:t>
            </w:r>
          </w:p>
          <w:p w14:paraId="1DC39CF5" w14:textId="77777777" w:rsidR="00DA4BDB" w:rsidRPr="00DA4BDB" w:rsidRDefault="00DA4BDB" w:rsidP="00DA4BDB">
            <w:pPr>
              <w:pStyle w:val="ListeParagraf"/>
              <w:widowControl w:val="0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DA4BDB">
              <w:rPr>
                <w:rFonts w:ascii="Arial" w:eastAsia="Times New Roman" w:hAnsi="Arial" w:cs="Arial"/>
                <w:sz w:val="20"/>
                <w:szCs w:val="20"/>
              </w:rPr>
              <w:t>Draft</w:t>
            </w:r>
            <w:proofErr w:type="spellEnd"/>
            <w:r w:rsidRPr="00DA4BDB">
              <w:rPr>
                <w:rFonts w:ascii="Arial" w:eastAsia="Times New Roman" w:hAnsi="Arial" w:cs="Arial"/>
                <w:sz w:val="20"/>
                <w:szCs w:val="20"/>
              </w:rPr>
              <w:t xml:space="preserve"> markaları yabancı dilde açıklanır.</w:t>
            </w:r>
          </w:p>
          <w:p w14:paraId="59082880" w14:textId="77777777" w:rsidR="00DA4BDB" w:rsidRPr="00DA4BDB" w:rsidRDefault="00DA4BDB" w:rsidP="00DA4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8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DA4BDB" w:rsidRPr="007937C0" w14:paraId="6918D8E8" w14:textId="77777777" w:rsidTr="00D852B9">
        <w:trPr>
          <w:trHeight w:val="203"/>
          <w:jc w:val="center"/>
        </w:trPr>
        <w:tc>
          <w:tcPr>
            <w:tcW w:w="2137" w:type="dxa"/>
            <w:vAlign w:val="center"/>
          </w:tcPr>
          <w:p w14:paraId="5F6AB9D1" w14:textId="2B796AA8" w:rsidR="00DA4BDB" w:rsidRPr="00A83ED8" w:rsidRDefault="00DA4BDB" w:rsidP="00DA4BDB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 xml:space="preserve">Yabancı Dilde </w:t>
            </w:r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Gemi Makinelerine Giriş</w:t>
            </w:r>
          </w:p>
        </w:tc>
        <w:tc>
          <w:tcPr>
            <w:tcW w:w="3310" w:type="dxa"/>
            <w:vAlign w:val="center"/>
          </w:tcPr>
          <w:p w14:paraId="3FE6E167" w14:textId="1917F082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82" w:hanging="284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 xml:space="preserve">Yabancı Dilde El Aletleri Ve Çeşitleri </w:t>
            </w:r>
          </w:p>
          <w:p w14:paraId="1761FFF7" w14:textId="5D24510A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482" w:hanging="284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>Yabancı Dilde Dört Zamanlı Motor Çevrimleri</w:t>
            </w:r>
          </w:p>
          <w:p w14:paraId="1C6782EF" w14:textId="1972AB18" w:rsidR="00DA4BDB" w:rsidRPr="00A83ED8" w:rsidRDefault="00DA4BDB" w:rsidP="00DA4BDB">
            <w:pPr>
              <w:pStyle w:val="ListeParagraf"/>
              <w:numPr>
                <w:ilvl w:val="0"/>
                <w:numId w:val="31"/>
              </w:numPr>
              <w:ind w:left="475"/>
              <w:rPr>
                <w:rFonts w:ascii="Arial" w:hAnsi="Arial" w:cs="Arial"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>Yabancı Dilde İki Zamanlı Motor Çevrimleri</w:t>
            </w:r>
          </w:p>
        </w:tc>
        <w:tc>
          <w:tcPr>
            <w:tcW w:w="5363" w:type="dxa"/>
          </w:tcPr>
          <w:p w14:paraId="568D71E1" w14:textId="1582279C" w:rsidR="00DA4BDB" w:rsidRPr="00A83ED8" w:rsidRDefault="009B796C" w:rsidP="00DA4BDB">
            <w:pPr>
              <w:pStyle w:val="ListeParagraf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562" w:hanging="284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9B796C">
              <w:rPr>
                <w:rFonts w:ascii="Arial" w:eastAsia="Times New Roman" w:hAnsi="Arial" w:cs="Arial"/>
                <w:b/>
                <w:sz w:val="20"/>
                <w:szCs w:val="20"/>
              </w:rPr>
              <w:t>Gemicilikte kullanılan el alet ve çeşitlerini yabancı dilden Türkçeye çevirir</w:t>
            </w:r>
            <w:r w:rsidR="00DA4BDB">
              <w:rPr>
                <w:rFonts w:ascii="Arial" w:eastAsia="Times New Roman" w:hAnsi="Arial" w:cs="Arial"/>
                <w:b/>
                <w:sz w:val="20"/>
                <w:szCs w:val="20"/>
              </w:rPr>
              <w:t>.</w:t>
            </w:r>
          </w:p>
          <w:p w14:paraId="0B5699DC" w14:textId="77777777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1296"/>
              <w:rPr>
                <w:rFonts w:ascii="Arial" w:eastAsia="Times New Roman" w:hAnsi="Arial" w:cs="Arial"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>Basit tutucu, kesici ve şekillendirici el aletleri yabancı dilde açıklanır.</w:t>
            </w:r>
          </w:p>
          <w:p w14:paraId="14594D97" w14:textId="77777777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1296" w:hanging="284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>Çeşitli ağızlara sahip anahtar takımları yabancı dilde açıklanır</w:t>
            </w:r>
          </w:p>
          <w:p w14:paraId="410243F7" w14:textId="77777777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1296" w:hanging="284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>Çekiç çeşitleri yabancı dilde açıklanır</w:t>
            </w:r>
          </w:p>
          <w:p w14:paraId="0EF637B8" w14:textId="13F25971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bookmarkStart w:id="1" w:name="_GoBack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Yabancı dilde D</w:t>
            </w:r>
            <w:r w:rsidRPr="00A83ED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ört zamanlı makinelerin çevrimlerini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açıklar</w:t>
            </w:r>
            <w:bookmarkEnd w:id="1"/>
            <w:r w:rsidRPr="00A83ED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.</w:t>
            </w:r>
          </w:p>
          <w:p w14:paraId="16C45148" w14:textId="77777777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>Motorculukla ilgili temel terimlerinin yabancı dildeki karşılığı açıklanır</w:t>
            </w:r>
          </w:p>
          <w:p w14:paraId="046EFCEB" w14:textId="77777777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>Dört zamanlı makinelerin çalışma prensibi yabancı dilde okuyup anlaması sağlanır.</w:t>
            </w:r>
          </w:p>
          <w:p w14:paraId="30E97AF8" w14:textId="3FEC041D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Yabancı dilde iki zamanlı makinelerin çevrimlerini 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açıklar</w:t>
            </w:r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.</w:t>
            </w:r>
          </w:p>
          <w:p w14:paraId="5065D607" w14:textId="77777777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>İki zamanlı dizel makinelerin teorik ve gerçek çevrimlerini yabancı dilde okuyup anlaması sağlanır.</w:t>
            </w:r>
          </w:p>
          <w:p w14:paraId="4A16D5E7" w14:textId="081F4D65" w:rsidR="00DA4BDB" w:rsidRPr="00A83ED8" w:rsidRDefault="00DA4BDB" w:rsidP="00DA4BD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421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DA4BDB" w:rsidRPr="007937C0" w14:paraId="339E0489" w14:textId="77777777" w:rsidTr="00D852B9">
        <w:trPr>
          <w:trHeight w:val="203"/>
          <w:jc w:val="center"/>
        </w:trPr>
        <w:tc>
          <w:tcPr>
            <w:tcW w:w="2137" w:type="dxa"/>
            <w:vAlign w:val="center"/>
          </w:tcPr>
          <w:p w14:paraId="2357E1B1" w14:textId="7FCF715D" w:rsidR="00DA4BDB" w:rsidRPr="00A83ED8" w:rsidRDefault="00DA4BDB" w:rsidP="00DA4BDB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Yabancı Dilde </w:t>
            </w:r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Gemi Makineleri</w:t>
            </w:r>
          </w:p>
        </w:tc>
        <w:tc>
          <w:tcPr>
            <w:tcW w:w="3310" w:type="dxa"/>
            <w:vAlign w:val="center"/>
          </w:tcPr>
          <w:p w14:paraId="1DA3ACA9" w14:textId="17E63812" w:rsidR="00DA4BDB" w:rsidRDefault="00DA4BDB" w:rsidP="00DA4BDB">
            <w:pPr>
              <w:pStyle w:val="ListeParagraf"/>
              <w:numPr>
                <w:ilvl w:val="0"/>
                <w:numId w:val="35"/>
              </w:numPr>
              <w:ind w:left="495" w:hanging="283"/>
              <w:rPr>
                <w:rFonts w:ascii="Arial" w:eastAsia="Times New Roman" w:hAnsi="Arial" w:cs="Arial"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>Yabancı Dilde Sabit Parçalar</w:t>
            </w:r>
          </w:p>
          <w:p w14:paraId="7D7A084E" w14:textId="0BD394F7" w:rsidR="00DA4BDB" w:rsidRPr="00A83ED8" w:rsidRDefault="00DA4BDB" w:rsidP="00DA4BDB">
            <w:pPr>
              <w:pStyle w:val="ListeParagraf"/>
              <w:numPr>
                <w:ilvl w:val="0"/>
                <w:numId w:val="35"/>
              </w:numPr>
              <w:ind w:left="495" w:hanging="28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83ED8">
              <w:rPr>
                <w:rFonts w:ascii="Arial" w:eastAsia="Times New Roman" w:hAnsi="Arial" w:cs="Arial"/>
                <w:sz w:val="20"/>
                <w:szCs w:val="20"/>
              </w:rPr>
              <w:t>Yabancı Dilde Hareketli Parçalar</w:t>
            </w:r>
          </w:p>
        </w:tc>
        <w:tc>
          <w:tcPr>
            <w:tcW w:w="5363" w:type="dxa"/>
          </w:tcPr>
          <w:p w14:paraId="375AFC68" w14:textId="39B465C1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Yabancı dilde gemi makineleri sabit parçalarını (</w:t>
            </w:r>
            <w:proofErr w:type="spellStart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manifold</w:t>
            </w:r>
            <w:proofErr w:type="spellEnd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rokerarm</w:t>
            </w:r>
            <w:proofErr w:type="spellEnd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kaver</w:t>
            </w:r>
            <w:proofErr w:type="spellEnd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layner</w:t>
            </w:r>
            <w:proofErr w:type="spellEnd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karter</w:t>
            </w:r>
            <w:proofErr w:type="spellEnd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vb.) 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açıklar</w:t>
            </w:r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.</w:t>
            </w:r>
          </w:p>
          <w:p w14:paraId="3891E272" w14:textId="1AC4F9E1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>Yabancı dilde gemi makinesinde bulunan sabit parçalar açıklanır.</w:t>
            </w:r>
          </w:p>
          <w:p w14:paraId="4FA8FFE3" w14:textId="77777777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 xml:space="preserve"> Yabancı dilde gemi makinesi sabit parçalarının yerleri tarif edilir.</w:t>
            </w:r>
          </w:p>
          <w:p w14:paraId="216D8474" w14:textId="77777777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Yabancı dilde gemi makineleri hareketli parçalarını (kam </w:t>
            </w:r>
            <w:proofErr w:type="spellStart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saft</w:t>
            </w:r>
            <w:proofErr w:type="spellEnd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valf, krank </w:t>
            </w:r>
            <w:proofErr w:type="spellStart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saft</w:t>
            </w:r>
            <w:proofErr w:type="spellEnd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, volan vb.) açıklar</w:t>
            </w:r>
          </w:p>
          <w:p w14:paraId="017F1995" w14:textId="77777777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>Yabancı dilde gemi makinesinde bulunan hareketli parçalar açıklanır.</w:t>
            </w:r>
          </w:p>
          <w:p w14:paraId="4D9DA3B4" w14:textId="04050887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>Gemi makinesinde bulunan hareketli parçaların yerleri yabancı dilde açıklanır.</w:t>
            </w:r>
          </w:p>
        </w:tc>
      </w:tr>
      <w:tr w:rsidR="00DA4BDB" w:rsidRPr="007937C0" w14:paraId="22E7E318" w14:textId="77777777" w:rsidTr="00D852B9">
        <w:trPr>
          <w:trHeight w:val="203"/>
          <w:jc w:val="center"/>
        </w:trPr>
        <w:tc>
          <w:tcPr>
            <w:tcW w:w="2137" w:type="dxa"/>
            <w:vAlign w:val="center"/>
          </w:tcPr>
          <w:p w14:paraId="4F9875D2" w14:textId="6CC5E1C5" w:rsidR="00DA4BDB" w:rsidRPr="00A83ED8" w:rsidRDefault="00DA4BDB" w:rsidP="00DA4BDB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Yabancı Dilde </w:t>
            </w:r>
            <w:r w:rsidRPr="00A83ED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Ana Makine Yardımcı Devreleri</w:t>
            </w:r>
          </w:p>
        </w:tc>
        <w:tc>
          <w:tcPr>
            <w:tcW w:w="3310" w:type="dxa"/>
            <w:vAlign w:val="center"/>
          </w:tcPr>
          <w:p w14:paraId="4E12628D" w14:textId="25A08E63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565" w:hanging="284"/>
              <w:rPr>
                <w:rFonts w:ascii="Arial" w:eastAsia="Times New Roman" w:hAnsi="Arial" w:cs="Arial"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>Yabancı Dilde Yakıt Devreleri</w:t>
            </w:r>
          </w:p>
          <w:p w14:paraId="325B9331" w14:textId="13A71DB4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565" w:hanging="284"/>
              <w:rPr>
                <w:rFonts w:ascii="Arial" w:eastAsia="Times New Roman" w:hAnsi="Arial" w:cs="Arial"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>Yabancı Dilde Yağlama Devreleri</w:t>
            </w:r>
          </w:p>
          <w:p w14:paraId="7E2A7BB7" w14:textId="50143C6B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565" w:hanging="284"/>
              <w:rPr>
                <w:rFonts w:ascii="Arial" w:eastAsia="Times New Roman" w:hAnsi="Arial" w:cs="Arial"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 xml:space="preserve">Yabancı Dilde Soğutma Devreleri </w:t>
            </w:r>
          </w:p>
          <w:p w14:paraId="26ECE4BD" w14:textId="5615E31C" w:rsidR="00DA4BDB" w:rsidRPr="00A83ED8" w:rsidRDefault="00DA4BDB" w:rsidP="00DA4BDB">
            <w:pPr>
              <w:pStyle w:val="ListeParagraf"/>
              <w:numPr>
                <w:ilvl w:val="0"/>
                <w:numId w:val="38"/>
              </w:numPr>
              <w:ind w:left="611"/>
              <w:rPr>
                <w:rFonts w:ascii="Arial" w:hAnsi="Arial" w:cs="Arial"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>Yabancı Dilde İlk Hareket Devreleri</w:t>
            </w:r>
          </w:p>
        </w:tc>
        <w:tc>
          <w:tcPr>
            <w:tcW w:w="5363" w:type="dxa"/>
          </w:tcPr>
          <w:p w14:paraId="2827CFD8" w14:textId="47861D91" w:rsidR="00DA4BDB" w:rsidRPr="00A83ED8" w:rsidRDefault="00DA4BDB" w:rsidP="00DA4BDB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696" w:hanging="284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Gemi makinesi yakıt devresi elemanlarını </w:t>
            </w:r>
            <w:proofErr w:type="gramStart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(</w:t>
            </w:r>
            <w:proofErr w:type="gramEnd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yakıt deposu, yakıt </w:t>
            </w:r>
            <w:proofErr w:type="spellStart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filteresi</w:t>
            </w:r>
            <w:proofErr w:type="spellEnd"/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, yakıt pompası,  yabancı dilde 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sıralar</w:t>
            </w:r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.</w:t>
            </w:r>
          </w:p>
          <w:p w14:paraId="1A5D688A" w14:textId="093F6C34" w:rsidR="00DA4BDB" w:rsidRPr="00A83ED8" w:rsidRDefault="00DA4BDB" w:rsidP="00DA4BDB">
            <w:pPr>
              <w:pStyle w:val="PMaddeimi"/>
              <w:tabs>
                <w:tab w:val="left" w:pos="708"/>
              </w:tabs>
              <w:spacing w:after="0"/>
              <w:ind w:left="1134" w:hanging="425"/>
            </w:pPr>
            <w:r w:rsidRPr="00A83ED8">
              <w:t xml:space="preserve">Yakıt devresi elemanları yabancı dilde </w:t>
            </w:r>
            <w:r>
              <w:t>açıklanır</w:t>
            </w:r>
            <w:r w:rsidRPr="00A83ED8">
              <w:t>.</w:t>
            </w:r>
          </w:p>
          <w:p w14:paraId="0C802C29" w14:textId="51083DBA" w:rsidR="00DA4BDB" w:rsidRPr="00A83ED8" w:rsidRDefault="00DA4BDB" w:rsidP="00DA4BDB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696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Gemi makinesi yağlama devreleri elemanlarını yabancı dilde 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sıralar.</w:t>
            </w:r>
          </w:p>
          <w:p w14:paraId="5EAD97F6" w14:textId="77777777" w:rsidR="00DA4BDB" w:rsidRPr="00A83ED8" w:rsidRDefault="00DA4BDB" w:rsidP="00DA4BDB">
            <w:pPr>
              <w:pStyle w:val="PMaddeimi"/>
              <w:tabs>
                <w:tab w:val="left" w:pos="708"/>
              </w:tabs>
              <w:spacing w:after="0"/>
              <w:ind w:left="1134" w:hanging="425"/>
            </w:pPr>
            <w:r w:rsidRPr="00A83ED8">
              <w:t xml:space="preserve">Yağlama Devresi elemanları yabancı dilde </w:t>
            </w:r>
            <w:r>
              <w:t>açıklanır</w:t>
            </w:r>
            <w:r w:rsidRPr="00A83ED8">
              <w:t>.</w:t>
            </w:r>
          </w:p>
          <w:p w14:paraId="2C2AD2F3" w14:textId="01EE74CF" w:rsidR="00DA4BDB" w:rsidRPr="00A83ED8" w:rsidRDefault="00DA4BDB" w:rsidP="00DA4BDB">
            <w:pPr>
              <w:pStyle w:val="PMaddeimi"/>
              <w:numPr>
                <w:ilvl w:val="0"/>
                <w:numId w:val="0"/>
              </w:numPr>
              <w:tabs>
                <w:tab w:val="left" w:pos="708"/>
              </w:tabs>
              <w:spacing w:after="0"/>
              <w:ind w:left="1134"/>
            </w:pPr>
          </w:p>
          <w:p w14:paraId="01EB74A5" w14:textId="588FDE6D" w:rsidR="00DA4BDB" w:rsidRPr="00A83ED8" w:rsidRDefault="00DA4BDB" w:rsidP="00DA4BDB">
            <w:pPr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696" w:hanging="284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>Gemi makinesi soğutma devreleri elemanlar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ın</w:t>
            </w:r>
            <w:r w:rsidRPr="00A83ED8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ı yabancı dilde </w:t>
            </w: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sıralar</w:t>
            </w:r>
            <w:r w:rsidRPr="00A83ED8">
              <w:rPr>
                <w:rFonts w:ascii="Arial" w:eastAsia="Times New Roman" w:hAnsi="Arial" w:cs="Arial"/>
                <w:bCs/>
                <w:sz w:val="20"/>
                <w:szCs w:val="20"/>
              </w:rPr>
              <w:t>.</w:t>
            </w:r>
          </w:p>
          <w:p w14:paraId="123B95C7" w14:textId="77777777" w:rsidR="00DA4BDB" w:rsidRPr="00A83ED8" w:rsidRDefault="00DA4BDB" w:rsidP="00DA4BDB">
            <w:pPr>
              <w:pStyle w:val="PMaddeimi"/>
              <w:tabs>
                <w:tab w:val="left" w:pos="708"/>
              </w:tabs>
              <w:spacing w:after="0"/>
              <w:ind w:left="1134" w:hanging="425"/>
            </w:pPr>
            <w:r w:rsidRPr="00A83ED8">
              <w:t xml:space="preserve">Soğutma Devreleri elemanları yabancı dilde </w:t>
            </w:r>
            <w:r>
              <w:t>açıklanır</w:t>
            </w:r>
            <w:r w:rsidRPr="00A83ED8">
              <w:t>.</w:t>
            </w:r>
          </w:p>
          <w:p w14:paraId="6890A59A" w14:textId="12EDA439" w:rsidR="00DA4BDB" w:rsidRPr="00A83ED8" w:rsidRDefault="00DA4BDB" w:rsidP="00DA4BDB">
            <w:pPr>
              <w:pStyle w:val="PMaddeimi"/>
              <w:widowControl w:val="0"/>
              <w:numPr>
                <w:ilvl w:val="0"/>
                <w:numId w:val="39"/>
              </w:numPr>
              <w:tabs>
                <w:tab w:val="left" w:pos="708"/>
              </w:tabs>
              <w:autoSpaceDE w:val="0"/>
              <w:autoSpaceDN w:val="0"/>
              <w:adjustRightInd w:val="0"/>
              <w:spacing w:after="0" w:line="240" w:lineRule="auto"/>
              <w:ind w:hanging="520"/>
              <w:rPr>
                <w:rFonts w:cs="Arial"/>
                <w:bCs/>
                <w:szCs w:val="20"/>
              </w:rPr>
            </w:pPr>
            <w:r w:rsidRPr="00A83ED8">
              <w:rPr>
                <w:rFonts w:cs="Arial"/>
                <w:b/>
                <w:szCs w:val="20"/>
              </w:rPr>
              <w:t xml:space="preserve">Gemi makinesi ilk hareket devreleri elemanlarını yabancı dilde </w:t>
            </w:r>
            <w:r>
              <w:rPr>
                <w:rFonts w:cs="Arial"/>
                <w:b/>
                <w:szCs w:val="20"/>
              </w:rPr>
              <w:t>sıralar</w:t>
            </w:r>
            <w:r w:rsidRPr="00A83ED8">
              <w:rPr>
                <w:rFonts w:cs="Arial"/>
                <w:bCs/>
                <w:szCs w:val="20"/>
              </w:rPr>
              <w:t>.</w:t>
            </w:r>
          </w:p>
          <w:p w14:paraId="2F896D73" w14:textId="77777777" w:rsidR="00DA4BDB" w:rsidRPr="00A83ED8" w:rsidRDefault="00DA4BDB" w:rsidP="00DA4BDB">
            <w:pPr>
              <w:pStyle w:val="PMaddeimi"/>
              <w:tabs>
                <w:tab w:val="left" w:pos="708"/>
              </w:tabs>
              <w:spacing w:after="0"/>
              <w:ind w:left="1134" w:hanging="425"/>
            </w:pPr>
            <w:r w:rsidRPr="00A83ED8">
              <w:lastRenderedPageBreak/>
              <w:t xml:space="preserve">İlk hareket devrelerinin elemanları yabancı dilde </w:t>
            </w:r>
            <w:r>
              <w:t>açıklanır</w:t>
            </w:r>
            <w:r w:rsidRPr="00A83ED8">
              <w:t>.</w:t>
            </w:r>
          </w:p>
          <w:p w14:paraId="690FEC44" w14:textId="4638A8FF" w:rsidR="00DA4BDB" w:rsidRPr="00A83ED8" w:rsidRDefault="00DA4BDB" w:rsidP="00DA4BD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1132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DA4BDB" w:rsidRPr="007937C0" w14:paraId="49CE6129" w14:textId="77777777" w:rsidTr="00D852B9">
        <w:trPr>
          <w:trHeight w:val="203"/>
          <w:jc w:val="center"/>
        </w:trPr>
        <w:tc>
          <w:tcPr>
            <w:tcW w:w="2137" w:type="dxa"/>
            <w:vAlign w:val="center"/>
          </w:tcPr>
          <w:p w14:paraId="6F80618E" w14:textId="2ADC8028" w:rsidR="00DA4BDB" w:rsidRPr="00A83ED8" w:rsidRDefault="00DA4BDB" w:rsidP="00DA4BDB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3ED8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Yabancı Dilde Aşırı Doldurma Sistemleri</w:t>
            </w:r>
          </w:p>
        </w:tc>
        <w:tc>
          <w:tcPr>
            <w:tcW w:w="3310" w:type="dxa"/>
            <w:vAlign w:val="center"/>
          </w:tcPr>
          <w:p w14:paraId="2B2B6911" w14:textId="7F3BA050" w:rsidR="00DA4BDB" w:rsidRPr="00A83ED8" w:rsidRDefault="00DA4BDB" w:rsidP="00DA4BDB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>Yabancı Dilde Süper şarj ve turbo şarj</w:t>
            </w:r>
          </w:p>
          <w:p w14:paraId="3B6A7AFB" w14:textId="754D3891" w:rsidR="00DA4BDB" w:rsidRPr="00A83ED8" w:rsidRDefault="00DA4BDB" w:rsidP="00DA4BDB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Yabancı Dilde </w:t>
            </w:r>
            <w:proofErr w:type="spellStart"/>
            <w:r w:rsidRPr="00A83ED8">
              <w:rPr>
                <w:rFonts w:ascii="Arial" w:hAnsi="Arial" w:cs="Arial"/>
                <w:bCs/>
                <w:sz w:val="20"/>
                <w:szCs w:val="20"/>
              </w:rPr>
              <w:t>Air</w:t>
            </w:r>
            <w:proofErr w:type="spellEnd"/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A83ED8">
              <w:rPr>
                <w:rFonts w:ascii="Arial" w:hAnsi="Arial" w:cs="Arial"/>
                <w:bCs/>
                <w:sz w:val="20"/>
                <w:szCs w:val="20"/>
              </w:rPr>
              <w:t>cooler</w:t>
            </w:r>
            <w:proofErr w:type="spellEnd"/>
          </w:p>
          <w:p w14:paraId="7EFCC5CC" w14:textId="77777777" w:rsidR="00DA4BDB" w:rsidRPr="00A83ED8" w:rsidRDefault="00DA4BDB" w:rsidP="00DA4BD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378"/>
              <w:rPr>
                <w:rFonts w:ascii="Arial" w:hAnsi="Arial" w:cs="Arial"/>
                <w:b/>
              </w:rPr>
            </w:pPr>
          </w:p>
        </w:tc>
        <w:tc>
          <w:tcPr>
            <w:tcW w:w="5363" w:type="dxa"/>
          </w:tcPr>
          <w:p w14:paraId="423D226A" w14:textId="36A9EECA" w:rsidR="00DA4BDB" w:rsidRPr="00A83ED8" w:rsidRDefault="00DA4BDB" w:rsidP="00DA4BDB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ind w:left="56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83ED8">
              <w:rPr>
                <w:rFonts w:ascii="Arial" w:hAnsi="Arial" w:cs="Arial"/>
                <w:b/>
                <w:sz w:val="20"/>
                <w:szCs w:val="20"/>
              </w:rPr>
              <w:t>Blower</w:t>
            </w:r>
            <w:proofErr w:type="spellEnd"/>
            <w:r w:rsidRPr="00A83ED8">
              <w:rPr>
                <w:rFonts w:ascii="Arial" w:hAnsi="Arial" w:cs="Arial"/>
                <w:b/>
                <w:sz w:val="20"/>
                <w:szCs w:val="20"/>
              </w:rPr>
              <w:t xml:space="preserve"> ve turbo şarjın Türkçe karşılıklarını ve gemi makinası üzerindeki konumlarını yabancı dilde açıklar.</w:t>
            </w:r>
          </w:p>
          <w:p w14:paraId="3E5E075D" w14:textId="77777777" w:rsidR="00DA4BDB" w:rsidRPr="00A83ED8" w:rsidRDefault="00DA4BDB" w:rsidP="00DA4BDB">
            <w:pPr>
              <w:pStyle w:val="ListeParagraf"/>
              <w:numPr>
                <w:ilvl w:val="0"/>
                <w:numId w:val="25"/>
              </w:numPr>
              <w:spacing w:after="0" w:line="240" w:lineRule="auto"/>
              <w:ind w:left="56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83ED8">
              <w:rPr>
                <w:rFonts w:ascii="Arial" w:hAnsi="Arial" w:cs="Arial"/>
                <w:sz w:val="20"/>
                <w:szCs w:val="20"/>
              </w:rPr>
              <w:t>Blowerin</w:t>
            </w:r>
            <w:proofErr w:type="spellEnd"/>
            <w:r w:rsidRPr="00A83ED8">
              <w:rPr>
                <w:rFonts w:ascii="Arial" w:hAnsi="Arial" w:cs="Arial"/>
                <w:sz w:val="20"/>
                <w:szCs w:val="20"/>
              </w:rPr>
              <w:t xml:space="preserve"> görevi yabancı dilde açıklanır.</w:t>
            </w:r>
          </w:p>
          <w:p w14:paraId="384D3FDF" w14:textId="77777777" w:rsidR="00DA4BDB" w:rsidRPr="00A83ED8" w:rsidRDefault="00DA4BDB" w:rsidP="00DA4BDB">
            <w:pPr>
              <w:pStyle w:val="ListeParagraf"/>
              <w:numPr>
                <w:ilvl w:val="0"/>
                <w:numId w:val="25"/>
              </w:numPr>
              <w:spacing w:after="0" w:line="240" w:lineRule="auto"/>
              <w:ind w:left="562"/>
              <w:rPr>
                <w:rFonts w:ascii="Arial" w:hAnsi="Arial" w:cs="Arial"/>
                <w:b/>
                <w:sz w:val="20"/>
                <w:szCs w:val="20"/>
              </w:rPr>
            </w:pPr>
            <w:r w:rsidRPr="00A83ED8">
              <w:rPr>
                <w:rFonts w:ascii="Arial" w:hAnsi="Arial" w:cs="Arial"/>
                <w:sz w:val="20"/>
                <w:szCs w:val="20"/>
              </w:rPr>
              <w:t>Turbo şarjın görevi yabancı dilde açıklanır.</w:t>
            </w:r>
          </w:p>
          <w:p w14:paraId="069813A0" w14:textId="77777777" w:rsidR="00DA4BDB" w:rsidRPr="00A83ED8" w:rsidRDefault="00DA4BDB" w:rsidP="00DA4BDB">
            <w:pPr>
              <w:pStyle w:val="ListeParagraf"/>
              <w:numPr>
                <w:ilvl w:val="0"/>
                <w:numId w:val="25"/>
              </w:numPr>
              <w:spacing w:after="0" w:line="240" w:lineRule="auto"/>
              <w:ind w:left="562"/>
              <w:rPr>
                <w:rFonts w:ascii="Arial" w:hAnsi="Arial" w:cs="Arial"/>
                <w:b/>
                <w:sz w:val="20"/>
                <w:szCs w:val="20"/>
              </w:rPr>
            </w:pPr>
            <w:r w:rsidRPr="00A83ED8">
              <w:rPr>
                <w:rFonts w:ascii="Arial" w:hAnsi="Arial" w:cs="Arial"/>
                <w:sz w:val="20"/>
                <w:szCs w:val="20"/>
              </w:rPr>
              <w:t xml:space="preserve">Yabancı dilde </w:t>
            </w:r>
            <w:proofErr w:type="spellStart"/>
            <w:r w:rsidRPr="00A83ED8">
              <w:rPr>
                <w:rFonts w:ascii="Arial" w:hAnsi="Arial" w:cs="Arial"/>
                <w:sz w:val="20"/>
                <w:szCs w:val="20"/>
              </w:rPr>
              <w:t>Blowerin</w:t>
            </w:r>
            <w:proofErr w:type="spellEnd"/>
            <w:r w:rsidRPr="00A83ED8">
              <w:rPr>
                <w:rFonts w:ascii="Arial" w:hAnsi="Arial" w:cs="Arial"/>
                <w:sz w:val="20"/>
                <w:szCs w:val="20"/>
              </w:rPr>
              <w:t xml:space="preserve"> bakım kartı hazırlanması sağlanır</w:t>
            </w:r>
            <w:proofErr w:type="gramStart"/>
            <w:r w:rsidRPr="00A83ED8">
              <w:rPr>
                <w:rFonts w:ascii="Arial" w:hAnsi="Arial" w:cs="Arial"/>
                <w:sz w:val="20"/>
                <w:szCs w:val="20"/>
              </w:rPr>
              <w:t>..</w:t>
            </w:r>
            <w:proofErr w:type="gramEnd"/>
          </w:p>
          <w:p w14:paraId="13358ACA" w14:textId="2C6670C6" w:rsidR="00DA4BDB" w:rsidRPr="00A83ED8" w:rsidRDefault="00DA4BDB" w:rsidP="00DA4BDB">
            <w:pPr>
              <w:pStyle w:val="ListeParagraf"/>
              <w:numPr>
                <w:ilvl w:val="0"/>
                <w:numId w:val="25"/>
              </w:numPr>
              <w:spacing w:after="0" w:line="240" w:lineRule="auto"/>
              <w:ind w:left="562"/>
              <w:rPr>
                <w:rFonts w:ascii="Arial" w:hAnsi="Arial" w:cs="Arial"/>
                <w:sz w:val="20"/>
                <w:szCs w:val="20"/>
              </w:rPr>
            </w:pPr>
            <w:r w:rsidRPr="00A83ED8">
              <w:rPr>
                <w:rFonts w:ascii="Arial" w:hAnsi="Arial" w:cs="Arial"/>
                <w:sz w:val="20"/>
                <w:szCs w:val="20"/>
              </w:rPr>
              <w:t>Yabancı dilde Turbo şarjın bakım kartı hazırlanması sağlanır.</w:t>
            </w:r>
          </w:p>
          <w:p w14:paraId="04DAD165" w14:textId="15F0AB1A" w:rsidR="00DA4BDB" w:rsidRPr="00A83ED8" w:rsidRDefault="00DA4BDB" w:rsidP="00DA4BDB">
            <w:pPr>
              <w:pStyle w:val="ListeParagraf"/>
              <w:numPr>
                <w:ilvl w:val="0"/>
                <w:numId w:val="25"/>
              </w:numPr>
              <w:spacing w:after="0" w:line="240" w:lineRule="auto"/>
              <w:ind w:left="562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A83ED8">
              <w:rPr>
                <w:rFonts w:ascii="Arial" w:hAnsi="Arial" w:cs="Arial"/>
                <w:bCs/>
                <w:sz w:val="20"/>
                <w:szCs w:val="20"/>
              </w:rPr>
              <w:t>Blower</w:t>
            </w:r>
            <w:proofErr w:type="spellEnd"/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 ve turbo şarjın Türkçe karşılıkları ve gemi makinası üzerindeki konumları yabancı dilde açıklanır. </w:t>
            </w:r>
          </w:p>
          <w:p w14:paraId="081A1A90" w14:textId="133C38F0" w:rsidR="00DA4BDB" w:rsidRPr="00A83ED8" w:rsidRDefault="00DA4BDB" w:rsidP="00DA4BDB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ind w:left="56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83ED8">
              <w:rPr>
                <w:rFonts w:ascii="Arial" w:hAnsi="Arial" w:cs="Arial"/>
                <w:b/>
                <w:sz w:val="20"/>
                <w:szCs w:val="20"/>
              </w:rPr>
              <w:t>Air</w:t>
            </w:r>
            <w:proofErr w:type="spellEnd"/>
            <w:r w:rsidRPr="00A83ED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A83ED8">
              <w:rPr>
                <w:rFonts w:ascii="Arial" w:hAnsi="Arial" w:cs="Arial"/>
                <w:b/>
                <w:sz w:val="20"/>
                <w:szCs w:val="20"/>
              </w:rPr>
              <w:t>coolerin</w:t>
            </w:r>
            <w:proofErr w:type="spellEnd"/>
            <w:r w:rsidRPr="00A83ED8">
              <w:rPr>
                <w:rFonts w:ascii="Arial" w:hAnsi="Arial" w:cs="Arial"/>
                <w:b/>
                <w:sz w:val="20"/>
                <w:szCs w:val="20"/>
              </w:rPr>
              <w:t xml:space="preserve"> Türkçe karşılığını gemi makinası üzerindeki konumunu açıklar.</w:t>
            </w:r>
          </w:p>
          <w:p w14:paraId="6C79BC1C" w14:textId="77777777" w:rsidR="00DA4BDB" w:rsidRPr="00A83ED8" w:rsidRDefault="00DA4BDB" w:rsidP="00DA4BDB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ind w:left="56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A83ED8">
              <w:rPr>
                <w:rFonts w:ascii="Arial" w:hAnsi="Arial" w:cs="Arial"/>
                <w:sz w:val="20"/>
                <w:szCs w:val="20"/>
              </w:rPr>
              <w:t>Air</w:t>
            </w:r>
            <w:proofErr w:type="spellEnd"/>
            <w:r w:rsidRPr="00A83E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83ED8">
              <w:rPr>
                <w:rFonts w:ascii="Arial" w:hAnsi="Arial" w:cs="Arial"/>
                <w:sz w:val="20"/>
                <w:szCs w:val="20"/>
              </w:rPr>
              <w:t>coolerin</w:t>
            </w:r>
            <w:proofErr w:type="spellEnd"/>
            <w:r w:rsidRPr="00A83ED8">
              <w:rPr>
                <w:rFonts w:ascii="Arial" w:hAnsi="Arial" w:cs="Arial"/>
                <w:sz w:val="20"/>
                <w:szCs w:val="20"/>
              </w:rPr>
              <w:t xml:space="preserve"> görevi yabancı dilde açıklanır.</w:t>
            </w:r>
          </w:p>
          <w:p w14:paraId="22B6BF74" w14:textId="3CE94274" w:rsidR="00DA4BDB" w:rsidRPr="00A83ED8" w:rsidRDefault="00DA4BDB" w:rsidP="00DA4BDB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ind w:left="562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A83ED8">
              <w:rPr>
                <w:rFonts w:ascii="Arial" w:hAnsi="Arial" w:cs="Arial"/>
                <w:bCs/>
                <w:sz w:val="20"/>
                <w:szCs w:val="20"/>
              </w:rPr>
              <w:t>Air</w:t>
            </w:r>
            <w:proofErr w:type="spellEnd"/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A83ED8">
              <w:rPr>
                <w:rFonts w:ascii="Arial" w:hAnsi="Arial" w:cs="Arial"/>
                <w:bCs/>
                <w:sz w:val="20"/>
                <w:szCs w:val="20"/>
              </w:rPr>
              <w:t>coolerin</w:t>
            </w:r>
            <w:proofErr w:type="spellEnd"/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 Türkçe karşılığı ve yabancı dilde gemi makinası üzerindeki konumunu açıklanır.</w:t>
            </w:r>
          </w:p>
          <w:p w14:paraId="1532680C" w14:textId="15F61AF3" w:rsidR="00DA4BDB" w:rsidRPr="00A83ED8" w:rsidRDefault="00DA4BDB" w:rsidP="00DA4B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A4BDB" w:rsidRPr="007937C0" w14:paraId="04749A92" w14:textId="77777777" w:rsidTr="00D852B9">
        <w:trPr>
          <w:trHeight w:val="203"/>
          <w:jc w:val="center"/>
        </w:trPr>
        <w:tc>
          <w:tcPr>
            <w:tcW w:w="2137" w:type="dxa"/>
            <w:vAlign w:val="center"/>
          </w:tcPr>
          <w:p w14:paraId="0D7242B5" w14:textId="2E7FFF2C" w:rsidR="00DA4BDB" w:rsidRPr="00A83ED8" w:rsidRDefault="00DA4BDB" w:rsidP="00DA4B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3ED8">
              <w:rPr>
                <w:rFonts w:ascii="Arial" w:hAnsi="Arial" w:cs="Arial"/>
                <w:b/>
                <w:sz w:val="20"/>
                <w:szCs w:val="20"/>
              </w:rPr>
              <w:t>Yabancı Dilde Pervane ve Şaft</w:t>
            </w:r>
          </w:p>
        </w:tc>
        <w:tc>
          <w:tcPr>
            <w:tcW w:w="3310" w:type="dxa"/>
            <w:vAlign w:val="center"/>
          </w:tcPr>
          <w:p w14:paraId="7375C0F0" w14:textId="355AB08D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565" w:hanging="284"/>
              <w:rPr>
                <w:rFonts w:ascii="Arial" w:hAnsi="Arial" w:cs="Arial"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Yabancı Dilde </w:t>
            </w:r>
            <w:r w:rsidRPr="00A83ED8">
              <w:rPr>
                <w:rFonts w:ascii="Arial" w:hAnsi="Arial" w:cs="Arial"/>
                <w:sz w:val="20"/>
                <w:szCs w:val="20"/>
              </w:rPr>
              <w:t>Devir Düşürücüleri</w:t>
            </w:r>
          </w:p>
          <w:p w14:paraId="0777B752" w14:textId="54EFC7C9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565" w:hanging="284"/>
              <w:rPr>
                <w:rFonts w:ascii="Arial" w:hAnsi="Arial" w:cs="Arial"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Yabancı Dilde </w:t>
            </w:r>
            <w:proofErr w:type="spellStart"/>
            <w:r w:rsidRPr="00A83ED8">
              <w:rPr>
                <w:rFonts w:ascii="Arial" w:hAnsi="Arial" w:cs="Arial"/>
                <w:sz w:val="20"/>
                <w:szCs w:val="20"/>
              </w:rPr>
              <w:t>Stern</w:t>
            </w:r>
            <w:proofErr w:type="spellEnd"/>
            <w:r w:rsidRPr="00A83E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83ED8">
              <w:rPr>
                <w:rFonts w:ascii="Arial" w:hAnsi="Arial" w:cs="Arial"/>
                <w:sz w:val="20"/>
                <w:szCs w:val="20"/>
              </w:rPr>
              <w:t>Tube</w:t>
            </w:r>
            <w:proofErr w:type="spellEnd"/>
          </w:p>
          <w:p w14:paraId="16C06948" w14:textId="6792781C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565" w:hanging="284"/>
              <w:rPr>
                <w:rFonts w:ascii="Arial" w:hAnsi="Arial" w:cs="Arial"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Yabancı Dilde </w:t>
            </w:r>
            <w:r w:rsidRPr="00A83ED8">
              <w:rPr>
                <w:rFonts w:ascii="Arial" w:hAnsi="Arial" w:cs="Arial"/>
                <w:sz w:val="20"/>
                <w:szCs w:val="20"/>
              </w:rPr>
              <w:t>Pervane Ve Şaft</w:t>
            </w:r>
          </w:p>
        </w:tc>
        <w:tc>
          <w:tcPr>
            <w:tcW w:w="5363" w:type="dxa"/>
          </w:tcPr>
          <w:p w14:paraId="6E93B43D" w14:textId="554C4310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562" w:hanging="42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3ED8">
              <w:rPr>
                <w:rFonts w:ascii="Arial" w:hAnsi="Arial" w:cs="Arial"/>
                <w:b/>
                <w:bCs/>
                <w:sz w:val="20"/>
                <w:szCs w:val="20"/>
              </w:rPr>
              <w:t>Yabancı dilde Devir düşürücülerin (</w:t>
            </w:r>
            <w:proofErr w:type="spellStart"/>
            <w:r w:rsidRPr="00A83ED8">
              <w:rPr>
                <w:rFonts w:ascii="Arial" w:hAnsi="Arial" w:cs="Arial"/>
                <w:b/>
                <w:bCs/>
                <w:sz w:val="20"/>
                <w:szCs w:val="20"/>
              </w:rPr>
              <w:t>Reduction</w:t>
            </w:r>
            <w:proofErr w:type="spellEnd"/>
            <w:r w:rsidRPr="00A83E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83ED8">
              <w:rPr>
                <w:rFonts w:ascii="Arial" w:hAnsi="Arial" w:cs="Arial"/>
                <w:b/>
                <w:bCs/>
                <w:sz w:val="20"/>
                <w:szCs w:val="20"/>
              </w:rPr>
              <w:t>gearbox</w:t>
            </w:r>
            <w:proofErr w:type="spellEnd"/>
            <w:r w:rsidRPr="00A83ED8">
              <w:rPr>
                <w:rFonts w:ascii="Arial" w:hAnsi="Arial" w:cs="Arial"/>
                <w:b/>
                <w:bCs/>
                <w:sz w:val="20"/>
                <w:szCs w:val="20"/>
              </w:rPr>
              <w:t>) Türkçe karşılığını açıklar.</w:t>
            </w:r>
          </w:p>
          <w:p w14:paraId="33767422" w14:textId="255CFC42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562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3ED8">
              <w:rPr>
                <w:rFonts w:ascii="Arial" w:hAnsi="Arial" w:cs="Arial"/>
                <w:sz w:val="20"/>
                <w:szCs w:val="20"/>
              </w:rPr>
              <w:t>Devir düşürücülerin görevi yabancı dilde açıklanır.</w:t>
            </w:r>
          </w:p>
          <w:p w14:paraId="73A0BF3E" w14:textId="4E88F1FB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562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3ED8">
              <w:rPr>
                <w:rFonts w:ascii="Arial" w:hAnsi="Arial" w:cs="Arial"/>
                <w:sz w:val="20"/>
                <w:szCs w:val="20"/>
              </w:rPr>
              <w:t>Yabancı dilde Devir düşürücülerin (</w:t>
            </w:r>
            <w:proofErr w:type="spellStart"/>
            <w:r w:rsidRPr="00A83ED8">
              <w:rPr>
                <w:rFonts w:ascii="Arial" w:hAnsi="Arial" w:cs="Arial"/>
                <w:sz w:val="20"/>
                <w:szCs w:val="20"/>
              </w:rPr>
              <w:t>Reduction</w:t>
            </w:r>
            <w:proofErr w:type="spellEnd"/>
            <w:r w:rsidRPr="00A83E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83ED8">
              <w:rPr>
                <w:rFonts w:ascii="Arial" w:hAnsi="Arial" w:cs="Arial"/>
                <w:sz w:val="20"/>
                <w:szCs w:val="20"/>
              </w:rPr>
              <w:t>gearbox</w:t>
            </w:r>
            <w:proofErr w:type="spellEnd"/>
            <w:r w:rsidRPr="00A83ED8">
              <w:rPr>
                <w:rFonts w:ascii="Arial" w:hAnsi="Arial" w:cs="Arial"/>
                <w:sz w:val="20"/>
                <w:szCs w:val="20"/>
              </w:rPr>
              <w:t>) Türkçe karşılığı açıklanır.</w:t>
            </w:r>
          </w:p>
          <w:p w14:paraId="62520C73" w14:textId="77777777" w:rsidR="00DA4BDB" w:rsidRPr="00A83ED8" w:rsidRDefault="00DA4BDB" w:rsidP="00DA4BD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562" w:hanging="42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0B4784A" w14:textId="65D737C1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562" w:hanging="42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Yabancı dilde “</w:t>
            </w:r>
            <w:proofErr w:type="spellStart"/>
            <w:r w:rsidRPr="00A83ED8">
              <w:rPr>
                <w:rFonts w:ascii="Arial" w:hAnsi="Arial" w:cs="Arial"/>
                <w:b/>
                <w:bCs/>
                <w:sz w:val="20"/>
                <w:szCs w:val="20"/>
              </w:rPr>
              <w:t>Stern</w:t>
            </w:r>
            <w:proofErr w:type="spellEnd"/>
            <w:r w:rsidRPr="00A83E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83ED8">
              <w:rPr>
                <w:rFonts w:ascii="Arial" w:hAnsi="Arial" w:cs="Arial"/>
                <w:b/>
                <w:bCs/>
                <w:sz w:val="20"/>
                <w:szCs w:val="20"/>
              </w:rPr>
              <w:t>Tube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>”</w:t>
            </w:r>
            <w:r w:rsidRPr="00A83E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ün görev ve yapısını</w:t>
            </w:r>
            <w:r w:rsidRPr="00A83E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açıklar.</w:t>
            </w:r>
          </w:p>
          <w:p w14:paraId="26776090" w14:textId="1868F7EE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562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>Yabancı dilde</w:t>
            </w:r>
            <w:r w:rsidRPr="00A83E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A83ED8">
              <w:rPr>
                <w:rFonts w:ascii="Arial" w:hAnsi="Arial" w:cs="Arial"/>
                <w:sz w:val="20"/>
                <w:szCs w:val="20"/>
              </w:rPr>
              <w:t>Stern</w:t>
            </w:r>
            <w:proofErr w:type="spellEnd"/>
            <w:r w:rsidRPr="00A83ED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A83ED8">
              <w:rPr>
                <w:rFonts w:ascii="Arial" w:hAnsi="Arial" w:cs="Arial"/>
                <w:sz w:val="20"/>
                <w:szCs w:val="20"/>
              </w:rPr>
              <w:t>Tube</w:t>
            </w:r>
            <w:proofErr w:type="spellEnd"/>
            <w:r w:rsidRPr="00A83ED8">
              <w:rPr>
                <w:rFonts w:ascii="Arial" w:hAnsi="Arial" w:cs="Arial"/>
                <w:sz w:val="20"/>
                <w:szCs w:val="20"/>
              </w:rPr>
              <w:t xml:space="preserve"> görev ve yapısı açıklanır.</w:t>
            </w:r>
          </w:p>
          <w:p w14:paraId="0DFC356A" w14:textId="52B62267" w:rsidR="00DA4BDB" w:rsidRPr="003D7B74" w:rsidRDefault="00DA4BDB" w:rsidP="00DA4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CC03833" w14:textId="537150CA" w:rsidR="00DA4BDB" w:rsidRPr="00A83ED8" w:rsidRDefault="00DA4BDB" w:rsidP="00DA4BD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562" w:hanging="42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538D13D" w14:textId="7D4EDBE4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562" w:hanging="42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3E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Yabancı dilde Pervane ve şaft yatak bakım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talimatlarını hazırlar.</w:t>
            </w:r>
            <w:r w:rsidRPr="00A83ED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6FBFBEB7" w14:textId="29176088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562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3ED8">
              <w:rPr>
                <w:rFonts w:ascii="Arial" w:hAnsi="Arial" w:cs="Arial"/>
                <w:sz w:val="20"/>
                <w:szCs w:val="20"/>
              </w:rPr>
              <w:t>Pervane ve şaftın görev ve yapısı yabancı dilde açıklanır.</w:t>
            </w:r>
          </w:p>
          <w:p w14:paraId="531928E8" w14:textId="332C9FB5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56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3ED8">
              <w:rPr>
                <w:rFonts w:ascii="Arial" w:hAnsi="Arial" w:cs="Arial"/>
                <w:sz w:val="20"/>
                <w:szCs w:val="20"/>
              </w:rPr>
              <w:t>Yabancı dilde Pervane ve şaft yatak bakımlarını</w:t>
            </w:r>
            <w:r>
              <w:rPr>
                <w:rFonts w:ascii="Arial" w:hAnsi="Arial" w:cs="Arial"/>
                <w:sz w:val="20"/>
                <w:szCs w:val="20"/>
              </w:rPr>
              <w:t>n hazırlanmasını sağlar.</w:t>
            </w:r>
            <w:r w:rsidRPr="00A83ED8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00DEF7CF" w14:textId="77777777" w:rsidR="00DA4BDB" w:rsidRPr="00A83ED8" w:rsidRDefault="00DA4BDB" w:rsidP="00DA4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2" w:hanging="425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A045D1B" w14:textId="77777777" w:rsidR="00DA4BDB" w:rsidRPr="00A83ED8" w:rsidRDefault="00DA4BDB" w:rsidP="00DA4BD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562" w:hanging="425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DA4BDB" w:rsidRPr="007937C0" w14:paraId="466DD262" w14:textId="77777777" w:rsidTr="00D852B9">
        <w:trPr>
          <w:trHeight w:val="203"/>
          <w:jc w:val="center"/>
        </w:trPr>
        <w:tc>
          <w:tcPr>
            <w:tcW w:w="2137" w:type="dxa"/>
            <w:vAlign w:val="center"/>
          </w:tcPr>
          <w:p w14:paraId="085A8AA4" w14:textId="1519ECFD" w:rsidR="00DA4BDB" w:rsidRPr="00A83ED8" w:rsidRDefault="00DA4BDB" w:rsidP="00DA4B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3ED8">
              <w:rPr>
                <w:rFonts w:ascii="Arial" w:hAnsi="Arial" w:cs="Arial"/>
                <w:b/>
                <w:sz w:val="20"/>
                <w:szCs w:val="20"/>
              </w:rPr>
              <w:t>Yabancı Dilde</w:t>
            </w:r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A83ED8">
              <w:rPr>
                <w:rFonts w:ascii="Arial" w:hAnsi="Arial" w:cs="Arial"/>
                <w:b/>
                <w:sz w:val="20"/>
                <w:szCs w:val="20"/>
              </w:rPr>
              <w:t>Makine Elemanları</w:t>
            </w:r>
          </w:p>
          <w:p w14:paraId="14856084" w14:textId="77777777" w:rsidR="00DA4BDB" w:rsidRPr="00A83ED8" w:rsidRDefault="00DA4BDB" w:rsidP="00DA4BDB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10" w:type="dxa"/>
            <w:vAlign w:val="center"/>
          </w:tcPr>
          <w:p w14:paraId="5BD45E80" w14:textId="2977D313" w:rsidR="00DA4BDB" w:rsidRPr="00A83ED8" w:rsidRDefault="00DA4BDB" w:rsidP="00DA4BDB">
            <w:pPr>
              <w:pStyle w:val="ListeParagraf"/>
              <w:numPr>
                <w:ilvl w:val="0"/>
                <w:numId w:val="10"/>
              </w:numPr>
              <w:spacing w:after="120" w:line="240" w:lineRule="auto"/>
              <w:ind w:left="301" w:hanging="301"/>
              <w:rPr>
                <w:rFonts w:ascii="Arial" w:hAnsi="Arial" w:cs="Arial"/>
                <w:bCs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>Yabancı Dilde Sökülebilen Birleştirme Elemanları</w:t>
            </w:r>
          </w:p>
          <w:p w14:paraId="7D3A3754" w14:textId="56135614" w:rsidR="00DA4BDB" w:rsidRPr="00A83ED8" w:rsidRDefault="00DA4BDB" w:rsidP="00DA4BDB">
            <w:pPr>
              <w:pStyle w:val="ListeParagraf"/>
              <w:numPr>
                <w:ilvl w:val="0"/>
                <w:numId w:val="10"/>
              </w:numPr>
              <w:spacing w:after="120" w:line="240" w:lineRule="auto"/>
              <w:ind w:left="301" w:hanging="301"/>
              <w:rPr>
                <w:rFonts w:ascii="Arial" w:hAnsi="Arial" w:cs="Arial"/>
                <w:bCs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>Yabancı Dilde Sökülemeyen Birleştirme Elemanları</w:t>
            </w:r>
          </w:p>
          <w:p w14:paraId="3D6981C2" w14:textId="51AF21B8" w:rsidR="00DA4BDB" w:rsidRPr="00A83ED8" w:rsidRDefault="00DA4BDB" w:rsidP="00DA4BDB">
            <w:pPr>
              <w:pStyle w:val="ListeParagraf"/>
              <w:numPr>
                <w:ilvl w:val="0"/>
                <w:numId w:val="10"/>
              </w:numPr>
              <w:spacing w:after="120" w:line="240" w:lineRule="auto"/>
              <w:ind w:left="301" w:hanging="301"/>
              <w:rPr>
                <w:rFonts w:ascii="Arial" w:hAnsi="Arial" w:cs="Arial"/>
                <w:bCs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>Yabancı Dilde Yağ Bakımı</w:t>
            </w:r>
          </w:p>
          <w:p w14:paraId="13A3CD37" w14:textId="0634EAD1" w:rsidR="00DA4BDB" w:rsidRPr="00A83ED8" w:rsidRDefault="00DA4BDB" w:rsidP="00DA4BDB">
            <w:pPr>
              <w:pStyle w:val="ListeParagraf"/>
              <w:numPr>
                <w:ilvl w:val="0"/>
                <w:numId w:val="10"/>
              </w:numPr>
              <w:spacing w:after="120" w:line="240" w:lineRule="auto"/>
              <w:ind w:left="301" w:hanging="301"/>
              <w:rPr>
                <w:rFonts w:ascii="Arial" w:hAnsi="Arial" w:cs="Arial"/>
                <w:bCs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>Yabancı Dilde Kayış, Kasnak, Dişli Çarklar Ve Zincirler</w:t>
            </w:r>
          </w:p>
          <w:p w14:paraId="0E047360" w14:textId="77777777" w:rsidR="00DA4BDB" w:rsidRPr="00A83ED8" w:rsidRDefault="00DA4BDB" w:rsidP="00DA4BDB">
            <w:pPr>
              <w:spacing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63" w:type="dxa"/>
          </w:tcPr>
          <w:p w14:paraId="5BCAECC9" w14:textId="00E5E3D3" w:rsidR="00DA4BDB" w:rsidRPr="003D7B74" w:rsidRDefault="00DA4BDB" w:rsidP="00DA4BDB">
            <w:pPr>
              <w:pStyle w:val="ListeParagraf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D7B74">
              <w:rPr>
                <w:rFonts w:ascii="Arial" w:hAnsi="Arial" w:cs="Arial"/>
                <w:b/>
                <w:sz w:val="20"/>
                <w:szCs w:val="20"/>
              </w:rPr>
              <w:t>Yabancı dilde Sökülebilen birleştirme elemanlarını (cıvata, somun, rondela vb.) listeler</w:t>
            </w:r>
          </w:p>
          <w:p w14:paraId="12EABCBB" w14:textId="556B6B52" w:rsidR="00DA4BDB" w:rsidRPr="003D7B74" w:rsidRDefault="00DA4BDB" w:rsidP="00DA4BDB">
            <w:pPr>
              <w:pStyle w:val="ListeParagraf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>Sökülebilen birleştirme elemanları çeşitleri yabancı dilde açıklanır.</w:t>
            </w:r>
          </w:p>
          <w:p w14:paraId="15010597" w14:textId="6CDB9DA5" w:rsidR="00DA4BDB" w:rsidRPr="003D7B74" w:rsidRDefault="00DA4BDB" w:rsidP="00DA4BDB">
            <w:pPr>
              <w:pStyle w:val="ListeParagraf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7B74">
              <w:rPr>
                <w:rFonts w:ascii="Arial" w:hAnsi="Arial" w:cs="Arial"/>
                <w:bCs/>
                <w:sz w:val="20"/>
                <w:szCs w:val="20"/>
              </w:rPr>
              <w:t>Yabancı dilde Sökülebilen birleştirme elemanlarını (cıvata, somun, rondela vb.) listelenmesini sağlar.</w:t>
            </w:r>
          </w:p>
          <w:p w14:paraId="52570004" w14:textId="46EE8543" w:rsidR="00DA4BDB" w:rsidRDefault="00DA4BDB" w:rsidP="00DA4BD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106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77B3B66" w14:textId="77777777" w:rsidR="00DA4BDB" w:rsidRPr="00A83ED8" w:rsidRDefault="00DA4BDB" w:rsidP="00DA4BD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106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A86820" w14:textId="5667D9D2" w:rsidR="00DA4BDB" w:rsidRPr="003D7B74" w:rsidRDefault="00DA4BDB" w:rsidP="00DA4BDB">
            <w:pPr>
              <w:pStyle w:val="ListeParagraf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D7B74">
              <w:rPr>
                <w:rFonts w:ascii="Arial" w:hAnsi="Arial" w:cs="Arial"/>
                <w:b/>
                <w:sz w:val="20"/>
                <w:szCs w:val="20"/>
              </w:rPr>
              <w:t>Yabancı dilde Sökülemeyen birleştirme elemanlarını (</w:t>
            </w:r>
            <w:proofErr w:type="spellStart"/>
            <w:proofErr w:type="gramStart"/>
            <w:r w:rsidRPr="003D7B74">
              <w:rPr>
                <w:rFonts w:ascii="Arial" w:hAnsi="Arial" w:cs="Arial"/>
                <w:b/>
                <w:sz w:val="20"/>
                <w:szCs w:val="20"/>
              </w:rPr>
              <w:t>perçin,kaynak</w:t>
            </w:r>
            <w:proofErr w:type="spellEnd"/>
            <w:proofErr w:type="gramEnd"/>
            <w:r w:rsidRPr="003D7B74">
              <w:rPr>
                <w:rFonts w:ascii="Arial" w:hAnsi="Arial" w:cs="Arial"/>
                <w:b/>
                <w:sz w:val="20"/>
                <w:szCs w:val="20"/>
              </w:rPr>
              <w:t xml:space="preserve"> vb.) açıklar.</w:t>
            </w:r>
          </w:p>
          <w:p w14:paraId="4DAF8930" w14:textId="029BD158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>Sökülemeyen birleştirme elemanları çeşitleri yabancı dilde açıklanır.</w:t>
            </w:r>
          </w:p>
          <w:p w14:paraId="622ED020" w14:textId="77777777" w:rsidR="00DA4BDB" w:rsidRPr="00A83ED8" w:rsidRDefault="00DA4BDB" w:rsidP="00DA4BD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1068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8F345B9" w14:textId="03B5DEF7" w:rsidR="00DA4BDB" w:rsidRPr="003D7B74" w:rsidRDefault="00DA4BDB" w:rsidP="00DA4BDB">
            <w:pPr>
              <w:pStyle w:val="ListeParagraf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D7B74">
              <w:rPr>
                <w:rFonts w:ascii="Arial" w:hAnsi="Arial" w:cs="Arial"/>
                <w:b/>
                <w:sz w:val="20"/>
                <w:szCs w:val="20"/>
              </w:rPr>
              <w:t>Yabancı dilde hazırlanmış makine elemanları yağlama kataloglarını kullanır.</w:t>
            </w:r>
          </w:p>
          <w:p w14:paraId="67C6ABD6" w14:textId="73376D8A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>Yabancı dilde Makine parçalarının yağlanması gereken yerleri açıklanır.</w:t>
            </w:r>
          </w:p>
          <w:p w14:paraId="2796B273" w14:textId="77777777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lastRenderedPageBreak/>
              <w:t>Yağlama kataloğuna göre yapılan yağlama işlemini Yağ Kayıt Defterine (</w:t>
            </w:r>
            <w:proofErr w:type="spellStart"/>
            <w:r w:rsidRPr="00A83ED8">
              <w:rPr>
                <w:rFonts w:ascii="Arial" w:hAnsi="Arial" w:cs="Arial"/>
                <w:bCs/>
                <w:sz w:val="20"/>
                <w:szCs w:val="20"/>
              </w:rPr>
              <w:t>Oil</w:t>
            </w:r>
            <w:proofErr w:type="spellEnd"/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A83ED8">
              <w:rPr>
                <w:rFonts w:ascii="Arial" w:hAnsi="Arial" w:cs="Arial"/>
                <w:bCs/>
                <w:sz w:val="20"/>
                <w:szCs w:val="20"/>
              </w:rPr>
              <w:t>Book</w:t>
            </w:r>
            <w:proofErr w:type="spellEnd"/>
            <w:r w:rsidRPr="00A83ED8">
              <w:rPr>
                <w:rFonts w:ascii="Arial" w:hAnsi="Arial" w:cs="Arial"/>
                <w:bCs/>
                <w:sz w:val="20"/>
                <w:szCs w:val="20"/>
              </w:rPr>
              <w:t>) İşlenmesi açıklanır.</w:t>
            </w:r>
          </w:p>
          <w:p w14:paraId="30722FBC" w14:textId="6D003775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 Yabancı dilde hazırlanmış makine elemanları yağlama </w:t>
            </w:r>
            <w:proofErr w:type="spellStart"/>
            <w:r w:rsidRPr="00A83ED8">
              <w:rPr>
                <w:rFonts w:ascii="Arial" w:hAnsi="Arial" w:cs="Arial"/>
                <w:bCs/>
                <w:sz w:val="20"/>
                <w:szCs w:val="20"/>
              </w:rPr>
              <w:t>katologları</w:t>
            </w:r>
            <w:proofErr w:type="spellEnd"/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 açıklanır.</w:t>
            </w:r>
          </w:p>
          <w:p w14:paraId="4BBB2495" w14:textId="77777777" w:rsidR="00DA4BDB" w:rsidRPr="00A83ED8" w:rsidRDefault="00DA4BDB" w:rsidP="00DA4BD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106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5773AEC" w14:textId="666F4548" w:rsidR="00DA4BDB" w:rsidRPr="003D7B74" w:rsidRDefault="00DA4BDB" w:rsidP="00DA4BDB">
            <w:pPr>
              <w:pStyle w:val="ListeParagraf"/>
              <w:widowControl w:val="0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3D7B74">
              <w:rPr>
                <w:rFonts w:ascii="Arial" w:hAnsi="Arial" w:cs="Arial"/>
                <w:b/>
                <w:sz w:val="20"/>
                <w:szCs w:val="20"/>
              </w:rPr>
              <w:t xml:space="preserve">Kayış, kasnak, dişli çarklar ve zincirlerin yabancı dilde karşılığını açıklar. </w:t>
            </w:r>
          </w:p>
          <w:p w14:paraId="2A1C64ED" w14:textId="77777777" w:rsidR="00DA4BDB" w:rsidRPr="00A83ED8" w:rsidRDefault="00DA4BDB" w:rsidP="00DA4BDB">
            <w:pPr>
              <w:pStyle w:val="ListeParagraf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>Kayış, kasnak dişli çark ve zincirlerin çeşitleri, kullanıldığı yerler yabancı dilde açıklanır.</w:t>
            </w:r>
          </w:p>
          <w:p w14:paraId="1E588EDF" w14:textId="77777777" w:rsidR="00DA4BDB" w:rsidRPr="00A83ED8" w:rsidRDefault="00DA4BDB" w:rsidP="00DA4BDB">
            <w:pPr>
              <w:pStyle w:val="ListeParagraf"/>
              <w:spacing w:after="120" w:line="240" w:lineRule="auto"/>
              <w:ind w:left="1069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A4BDB" w:rsidRPr="007937C0" w14:paraId="10371C74" w14:textId="77777777" w:rsidTr="00D852B9">
        <w:trPr>
          <w:trHeight w:val="203"/>
          <w:jc w:val="center"/>
        </w:trPr>
        <w:tc>
          <w:tcPr>
            <w:tcW w:w="2137" w:type="dxa"/>
            <w:vAlign w:val="center"/>
          </w:tcPr>
          <w:p w14:paraId="7E2CDD7A" w14:textId="574249C7" w:rsidR="00DA4BDB" w:rsidRPr="00A83ED8" w:rsidRDefault="00DA4BDB" w:rsidP="00DA4BD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83ED8">
              <w:rPr>
                <w:rFonts w:ascii="Arial" w:hAnsi="Arial" w:cs="Arial"/>
                <w:b/>
                <w:sz w:val="20"/>
                <w:szCs w:val="20"/>
              </w:rPr>
              <w:lastRenderedPageBreak/>
              <w:t>Yabancı Dilde</w:t>
            </w:r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A83ED8">
              <w:rPr>
                <w:rFonts w:ascii="Arial" w:hAnsi="Arial" w:cs="Arial"/>
                <w:b/>
                <w:sz w:val="20"/>
                <w:szCs w:val="20"/>
              </w:rPr>
              <w:t>Malzeme Bilgisi</w:t>
            </w:r>
          </w:p>
        </w:tc>
        <w:tc>
          <w:tcPr>
            <w:tcW w:w="3310" w:type="dxa"/>
            <w:vAlign w:val="center"/>
          </w:tcPr>
          <w:p w14:paraId="1A399665" w14:textId="58D93888" w:rsidR="00DA4BDB" w:rsidRPr="00A83ED8" w:rsidRDefault="00DA4BDB" w:rsidP="00DA4BDB">
            <w:pPr>
              <w:pStyle w:val="PMaddeimi"/>
              <w:numPr>
                <w:ilvl w:val="0"/>
                <w:numId w:val="12"/>
              </w:numPr>
              <w:jc w:val="left"/>
              <w:rPr>
                <w:rFonts w:cs="Arial"/>
                <w:bCs/>
                <w:szCs w:val="20"/>
              </w:rPr>
            </w:pPr>
            <w:r w:rsidRPr="00A83ED8">
              <w:rPr>
                <w:rFonts w:cs="Arial"/>
                <w:bCs/>
                <w:szCs w:val="20"/>
              </w:rPr>
              <w:t xml:space="preserve">Yabancı Dilde Çelik Malzemelerde Isıl İşlem </w:t>
            </w:r>
          </w:p>
          <w:p w14:paraId="1E529FFB" w14:textId="4E5F6317" w:rsidR="00DA4BDB" w:rsidRPr="00A83ED8" w:rsidRDefault="00DA4BDB" w:rsidP="00DA4BDB">
            <w:pPr>
              <w:pStyle w:val="PMaddeimi"/>
              <w:numPr>
                <w:ilvl w:val="0"/>
                <w:numId w:val="12"/>
              </w:numPr>
              <w:jc w:val="left"/>
              <w:rPr>
                <w:rFonts w:cs="Arial"/>
                <w:bCs/>
                <w:szCs w:val="20"/>
              </w:rPr>
            </w:pPr>
            <w:r w:rsidRPr="00A83ED8">
              <w:rPr>
                <w:rFonts w:cs="Arial"/>
                <w:bCs/>
                <w:szCs w:val="20"/>
              </w:rPr>
              <w:t xml:space="preserve">Yabancı Dilde Boya Uygulamaları </w:t>
            </w:r>
          </w:p>
          <w:p w14:paraId="62D02065" w14:textId="0D239BA8" w:rsidR="00DA4BDB" w:rsidRPr="00A83ED8" w:rsidRDefault="00DA4BDB" w:rsidP="00DA4BDB">
            <w:pPr>
              <w:pStyle w:val="PMaddeimi"/>
              <w:numPr>
                <w:ilvl w:val="0"/>
                <w:numId w:val="12"/>
              </w:numPr>
              <w:jc w:val="left"/>
              <w:rPr>
                <w:rFonts w:cs="Arial"/>
                <w:b/>
                <w:szCs w:val="20"/>
              </w:rPr>
            </w:pPr>
            <w:r w:rsidRPr="00A83ED8">
              <w:rPr>
                <w:rFonts w:cs="Arial"/>
                <w:bCs/>
                <w:szCs w:val="20"/>
              </w:rPr>
              <w:t xml:space="preserve">Yabancı Dilde </w:t>
            </w:r>
            <w:proofErr w:type="spellStart"/>
            <w:r w:rsidRPr="00A83ED8">
              <w:rPr>
                <w:rFonts w:cs="Arial"/>
                <w:bCs/>
                <w:szCs w:val="20"/>
              </w:rPr>
              <w:t>Katodik</w:t>
            </w:r>
            <w:proofErr w:type="spellEnd"/>
            <w:r w:rsidRPr="00A83ED8">
              <w:rPr>
                <w:rFonts w:cs="Arial"/>
                <w:bCs/>
                <w:szCs w:val="20"/>
              </w:rPr>
              <w:t xml:space="preserve"> Koruma</w:t>
            </w:r>
            <w:r w:rsidRPr="00A83ED8">
              <w:rPr>
                <w:rFonts w:cs="Arial"/>
                <w:bCs/>
                <w:szCs w:val="20"/>
              </w:rPr>
              <w:tab/>
            </w:r>
          </w:p>
        </w:tc>
        <w:tc>
          <w:tcPr>
            <w:tcW w:w="5363" w:type="dxa"/>
          </w:tcPr>
          <w:p w14:paraId="6577B614" w14:textId="741926C7" w:rsidR="00DA4BDB" w:rsidRPr="00A83ED8" w:rsidRDefault="00DA4BDB" w:rsidP="00DA4BDB">
            <w:pPr>
              <w:pStyle w:val="PMaddeimi"/>
              <w:numPr>
                <w:ilvl w:val="0"/>
                <w:numId w:val="13"/>
              </w:numPr>
              <w:rPr>
                <w:rFonts w:cs="Arial"/>
                <w:b/>
                <w:szCs w:val="20"/>
              </w:rPr>
            </w:pPr>
            <w:r w:rsidRPr="00A83ED8">
              <w:rPr>
                <w:rFonts w:cs="Arial"/>
                <w:b/>
                <w:szCs w:val="20"/>
              </w:rPr>
              <w:t>Yabancı dilde Çelik malzemeyi açıklar.</w:t>
            </w:r>
          </w:p>
          <w:p w14:paraId="3C9112FA" w14:textId="2A5A9824" w:rsidR="00DA4BDB" w:rsidRPr="00A83ED8" w:rsidRDefault="00DA4BDB" w:rsidP="00DA4BDB">
            <w:pPr>
              <w:pStyle w:val="PMaddeimi"/>
              <w:numPr>
                <w:ilvl w:val="0"/>
                <w:numId w:val="14"/>
              </w:numPr>
              <w:ind w:left="703"/>
              <w:rPr>
                <w:rFonts w:cs="Arial"/>
                <w:b/>
                <w:szCs w:val="20"/>
              </w:rPr>
            </w:pPr>
            <w:r w:rsidRPr="00A83ED8">
              <w:rPr>
                <w:rFonts w:cs="Arial"/>
                <w:szCs w:val="20"/>
              </w:rPr>
              <w:t>Çelik malzemenin kullanım yerleri yabancı dilde açıklanır.</w:t>
            </w:r>
          </w:p>
          <w:p w14:paraId="2491E860" w14:textId="77777777" w:rsidR="00DA4BDB" w:rsidRPr="00A83ED8" w:rsidRDefault="00DA4BDB" w:rsidP="00DA4BDB">
            <w:pPr>
              <w:pStyle w:val="PMaddeimi"/>
              <w:numPr>
                <w:ilvl w:val="0"/>
                <w:numId w:val="0"/>
              </w:numPr>
              <w:ind w:left="1080"/>
              <w:rPr>
                <w:rFonts w:cs="Arial"/>
                <w:b/>
                <w:szCs w:val="20"/>
              </w:rPr>
            </w:pPr>
          </w:p>
          <w:p w14:paraId="00B2DE03" w14:textId="77777777" w:rsidR="00DA4BDB" w:rsidRPr="00A83ED8" w:rsidRDefault="00DA4BDB" w:rsidP="00DA4BDB">
            <w:pPr>
              <w:pStyle w:val="PMaddeimi"/>
              <w:numPr>
                <w:ilvl w:val="0"/>
                <w:numId w:val="0"/>
              </w:numPr>
              <w:ind w:left="1080"/>
              <w:rPr>
                <w:rFonts w:cs="Arial"/>
                <w:b/>
                <w:szCs w:val="20"/>
              </w:rPr>
            </w:pPr>
          </w:p>
          <w:p w14:paraId="68FBC632" w14:textId="4F808985" w:rsidR="00DA4BDB" w:rsidRPr="00A83ED8" w:rsidRDefault="00DA4BDB" w:rsidP="00DA4BDB">
            <w:pPr>
              <w:pStyle w:val="PMaddeimi"/>
              <w:numPr>
                <w:ilvl w:val="0"/>
                <w:numId w:val="13"/>
              </w:numPr>
              <w:rPr>
                <w:rFonts w:cs="Arial"/>
                <w:b/>
                <w:szCs w:val="20"/>
              </w:rPr>
            </w:pPr>
            <w:r w:rsidRPr="00A83ED8">
              <w:rPr>
                <w:rFonts w:cs="Arial"/>
                <w:b/>
                <w:szCs w:val="20"/>
              </w:rPr>
              <w:t xml:space="preserve">Yabancı dilde denizcilikte </w:t>
            </w:r>
            <w:r>
              <w:rPr>
                <w:rFonts w:cs="Arial"/>
                <w:b/>
                <w:szCs w:val="20"/>
              </w:rPr>
              <w:t xml:space="preserve">kullanılan </w:t>
            </w:r>
            <w:r w:rsidRPr="00A83ED8">
              <w:rPr>
                <w:rFonts w:cs="Arial"/>
                <w:b/>
                <w:szCs w:val="20"/>
              </w:rPr>
              <w:t xml:space="preserve">boya </w:t>
            </w:r>
            <w:r>
              <w:rPr>
                <w:rFonts w:cs="Arial"/>
                <w:b/>
                <w:szCs w:val="20"/>
              </w:rPr>
              <w:t>çeşitlerini listeler.</w:t>
            </w:r>
          </w:p>
          <w:p w14:paraId="1DEF61B7" w14:textId="219861A5" w:rsidR="00DA4BDB" w:rsidRPr="00A83ED8" w:rsidRDefault="00DA4BDB" w:rsidP="00DA4BDB">
            <w:pPr>
              <w:pStyle w:val="PMaddeimi"/>
              <w:numPr>
                <w:ilvl w:val="0"/>
                <w:numId w:val="15"/>
              </w:numPr>
              <w:ind w:left="703"/>
              <w:rPr>
                <w:rFonts w:cs="Arial"/>
                <w:b/>
                <w:szCs w:val="20"/>
              </w:rPr>
            </w:pPr>
            <w:r w:rsidRPr="00A83ED8">
              <w:rPr>
                <w:rFonts w:cs="Arial"/>
                <w:szCs w:val="20"/>
              </w:rPr>
              <w:t>Gemide korozyonu önlemek amacıyla kullanılan boya çeşitleri yabancı dilde açıklanır.</w:t>
            </w:r>
          </w:p>
          <w:p w14:paraId="038477B6" w14:textId="04C9B349" w:rsidR="00DA4BDB" w:rsidRPr="00A83ED8" w:rsidRDefault="00DA4BDB" w:rsidP="00DA4BDB">
            <w:pPr>
              <w:pStyle w:val="PMaddeimi"/>
              <w:numPr>
                <w:ilvl w:val="0"/>
                <w:numId w:val="15"/>
              </w:numPr>
              <w:ind w:left="703"/>
              <w:rPr>
                <w:rFonts w:cs="Arial"/>
                <w:b/>
                <w:szCs w:val="20"/>
              </w:rPr>
            </w:pPr>
            <w:r w:rsidRPr="00A83ED8">
              <w:rPr>
                <w:rFonts w:cs="Arial"/>
                <w:szCs w:val="20"/>
              </w:rPr>
              <w:t>Yüzeyin boyaya hazırlanması aşamaları yabancı dilde açıklanır.</w:t>
            </w:r>
          </w:p>
          <w:p w14:paraId="48EFA8BF" w14:textId="7F6B3942" w:rsidR="00DA4BDB" w:rsidRPr="00A83ED8" w:rsidRDefault="00DA4BDB" w:rsidP="00DA4BDB">
            <w:pPr>
              <w:pStyle w:val="PMaddeimi"/>
              <w:numPr>
                <w:ilvl w:val="0"/>
                <w:numId w:val="15"/>
              </w:numPr>
              <w:ind w:left="703"/>
              <w:rPr>
                <w:rFonts w:cs="Arial"/>
                <w:b/>
                <w:szCs w:val="20"/>
              </w:rPr>
            </w:pPr>
            <w:r w:rsidRPr="00A83ED8">
              <w:rPr>
                <w:rFonts w:cs="Arial"/>
                <w:bCs/>
                <w:szCs w:val="20"/>
              </w:rPr>
              <w:t xml:space="preserve">Yabancı dilde denizcilikte kullanılan boya </w:t>
            </w:r>
            <w:r>
              <w:rPr>
                <w:rFonts w:cs="Arial"/>
                <w:bCs/>
                <w:szCs w:val="20"/>
              </w:rPr>
              <w:t>çeşitlerinin listelenmesi sağlanır.</w:t>
            </w:r>
          </w:p>
          <w:p w14:paraId="0BF12683" w14:textId="77777777" w:rsidR="00DA4BDB" w:rsidRPr="00A83ED8" w:rsidRDefault="00DA4BDB" w:rsidP="00DA4BDB">
            <w:pPr>
              <w:pStyle w:val="PMaddeimi"/>
              <w:numPr>
                <w:ilvl w:val="0"/>
                <w:numId w:val="0"/>
              </w:numPr>
              <w:ind w:left="1080"/>
              <w:rPr>
                <w:rFonts w:cs="Arial"/>
                <w:b/>
                <w:szCs w:val="20"/>
              </w:rPr>
            </w:pPr>
          </w:p>
          <w:p w14:paraId="3D5F1534" w14:textId="01F3E37C" w:rsidR="00DA4BDB" w:rsidRPr="00A83ED8" w:rsidRDefault="00DA4BDB" w:rsidP="00DA4BDB">
            <w:pPr>
              <w:pStyle w:val="PMaddeimi"/>
              <w:numPr>
                <w:ilvl w:val="0"/>
                <w:numId w:val="13"/>
              </w:numPr>
              <w:rPr>
                <w:rFonts w:cs="Arial"/>
                <w:szCs w:val="20"/>
              </w:rPr>
            </w:pPr>
            <w:proofErr w:type="spellStart"/>
            <w:r w:rsidRPr="00A83ED8">
              <w:rPr>
                <w:rFonts w:cs="Arial"/>
                <w:b/>
                <w:szCs w:val="20"/>
              </w:rPr>
              <w:t>Katodik</w:t>
            </w:r>
            <w:proofErr w:type="spellEnd"/>
            <w:r w:rsidRPr="00A83ED8">
              <w:rPr>
                <w:rFonts w:cs="Arial"/>
                <w:b/>
                <w:szCs w:val="20"/>
              </w:rPr>
              <w:t xml:space="preserve"> korumanın gemilerde uygulanması gereken yerleri yabancı dilde açıklar.</w:t>
            </w:r>
          </w:p>
          <w:p w14:paraId="03BD4CC7" w14:textId="4B3D1967" w:rsidR="00DA4BDB" w:rsidRPr="00A83ED8" w:rsidRDefault="00DA4BDB" w:rsidP="00DA4BDB">
            <w:pPr>
              <w:pStyle w:val="PMaddeimi"/>
              <w:numPr>
                <w:ilvl w:val="0"/>
                <w:numId w:val="16"/>
              </w:numPr>
              <w:rPr>
                <w:rFonts w:cs="Arial"/>
                <w:szCs w:val="20"/>
              </w:rPr>
            </w:pPr>
            <w:proofErr w:type="spellStart"/>
            <w:r w:rsidRPr="00A83ED8">
              <w:rPr>
                <w:rFonts w:cs="Arial"/>
                <w:szCs w:val="20"/>
              </w:rPr>
              <w:t>Katodik</w:t>
            </w:r>
            <w:proofErr w:type="spellEnd"/>
            <w:r w:rsidRPr="00A83ED8">
              <w:rPr>
                <w:rFonts w:cs="Arial"/>
                <w:szCs w:val="20"/>
              </w:rPr>
              <w:t xml:space="preserve"> korumanın gemilerde uygulanması gereken yerler yabancı dilde açıklanır.</w:t>
            </w:r>
          </w:p>
        </w:tc>
      </w:tr>
      <w:tr w:rsidR="00DA4BDB" w:rsidRPr="007937C0" w14:paraId="372536CA" w14:textId="77777777" w:rsidTr="00D852B9">
        <w:trPr>
          <w:trHeight w:val="203"/>
          <w:jc w:val="center"/>
        </w:trPr>
        <w:tc>
          <w:tcPr>
            <w:tcW w:w="2137" w:type="dxa"/>
            <w:vAlign w:val="center"/>
          </w:tcPr>
          <w:p w14:paraId="2D4B3D6C" w14:textId="35D5992D" w:rsidR="00DA4BDB" w:rsidRPr="00A83ED8" w:rsidRDefault="00DA4BDB" w:rsidP="00DA4B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3ED8">
              <w:rPr>
                <w:rFonts w:ascii="Arial" w:hAnsi="Arial" w:cs="Arial"/>
                <w:b/>
                <w:sz w:val="20"/>
                <w:szCs w:val="20"/>
              </w:rPr>
              <w:t>Yabancı Dilde</w:t>
            </w:r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A83ED8">
              <w:rPr>
                <w:rFonts w:ascii="Arial" w:hAnsi="Arial" w:cs="Arial"/>
                <w:b/>
                <w:sz w:val="20"/>
                <w:szCs w:val="20"/>
              </w:rPr>
              <w:t>Gemilerde Onarım ve İmalat</w:t>
            </w:r>
          </w:p>
        </w:tc>
        <w:tc>
          <w:tcPr>
            <w:tcW w:w="3310" w:type="dxa"/>
            <w:vAlign w:val="center"/>
          </w:tcPr>
          <w:p w14:paraId="3A802350" w14:textId="0CA89236" w:rsidR="00DA4BDB" w:rsidRPr="00A83ED8" w:rsidRDefault="00DA4BDB" w:rsidP="00DA4BDB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Yabancı Dilde </w:t>
            </w:r>
            <w:r w:rsidRPr="00A83ED8">
              <w:rPr>
                <w:rFonts w:ascii="Arial" w:hAnsi="Arial" w:cs="Arial"/>
                <w:sz w:val="20"/>
                <w:szCs w:val="20"/>
              </w:rPr>
              <w:t>Gemilerde Onarım Ve İmalat</w:t>
            </w:r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 İşlemleri</w:t>
            </w:r>
          </w:p>
          <w:p w14:paraId="60D78E0D" w14:textId="38E25BE0" w:rsidR="00DA4BDB" w:rsidRPr="00A83ED8" w:rsidRDefault="00DA4BDB" w:rsidP="00DA4BDB">
            <w:pPr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>Yabancı Dilde Elektrikli El Aletleri Kullanma</w:t>
            </w:r>
          </w:p>
          <w:p w14:paraId="48716855" w14:textId="77777777" w:rsidR="00DA4BDB" w:rsidRPr="00A83ED8" w:rsidRDefault="00DA4BDB" w:rsidP="00DA4BD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5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63" w:type="dxa"/>
          </w:tcPr>
          <w:p w14:paraId="41BC5607" w14:textId="38862DF1" w:rsidR="00DA4BDB" w:rsidRPr="00A83ED8" w:rsidRDefault="00DA4BDB" w:rsidP="00DA4BDB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83ED8">
              <w:rPr>
                <w:rFonts w:ascii="Arial" w:hAnsi="Arial" w:cs="Arial"/>
                <w:b/>
                <w:sz w:val="20"/>
                <w:szCs w:val="20"/>
              </w:rPr>
              <w:t>Yabancı dilde gemilerde onarım ve imalat işlemlerinde kullanılan teknikleri açıklar.</w:t>
            </w:r>
          </w:p>
          <w:p w14:paraId="0A36E131" w14:textId="3F215F88" w:rsidR="00DA4BDB" w:rsidRPr="00A83ED8" w:rsidRDefault="00DA4BDB" w:rsidP="00DA4BDB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3ED8">
              <w:rPr>
                <w:rFonts w:ascii="Arial" w:hAnsi="Arial" w:cs="Arial"/>
                <w:sz w:val="20"/>
                <w:szCs w:val="20"/>
              </w:rPr>
              <w:t>Gemilerde onarım ve imalat işlemlerinde kullanılan malzemelerin yabancı dilde hazırlanması açıklanır.</w:t>
            </w:r>
          </w:p>
          <w:p w14:paraId="7BA5B885" w14:textId="0E9D4AD9" w:rsidR="00DA4BDB" w:rsidRPr="00A83ED8" w:rsidRDefault="00DA4BDB" w:rsidP="00DA4BDB">
            <w:pPr>
              <w:pStyle w:val="ListeParagraf"/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83ED8">
              <w:rPr>
                <w:rFonts w:ascii="Arial" w:hAnsi="Arial" w:cs="Arial"/>
                <w:sz w:val="20"/>
                <w:szCs w:val="20"/>
              </w:rPr>
              <w:t xml:space="preserve">Gemilerde onarım ve imalat işlemleri (Markalama, kesme, eğeleme, bileme, delme, diş açma ve </w:t>
            </w:r>
            <w:proofErr w:type="spellStart"/>
            <w:r w:rsidRPr="00A83ED8">
              <w:rPr>
                <w:rFonts w:ascii="Arial" w:hAnsi="Arial" w:cs="Arial"/>
                <w:sz w:val="20"/>
                <w:szCs w:val="20"/>
              </w:rPr>
              <w:t>heil-coil</w:t>
            </w:r>
            <w:proofErr w:type="spellEnd"/>
            <w:r w:rsidRPr="00A83ED8">
              <w:rPr>
                <w:rFonts w:ascii="Arial" w:hAnsi="Arial" w:cs="Arial"/>
                <w:sz w:val="20"/>
                <w:szCs w:val="20"/>
              </w:rPr>
              <w:t xml:space="preserve">) yabancı dilde açıklanır. </w:t>
            </w:r>
          </w:p>
          <w:p w14:paraId="5008C806" w14:textId="77777777" w:rsidR="00DA4BDB" w:rsidRPr="00A83ED8" w:rsidRDefault="00DA4BDB" w:rsidP="00DA4BDB">
            <w:pPr>
              <w:pStyle w:val="ListeParagraf"/>
              <w:spacing w:after="0" w:line="240" w:lineRule="auto"/>
              <w:ind w:left="927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BEE7DBF" w14:textId="6AE3FB41" w:rsidR="00DA4BDB" w:rsidRPr="00A83ED8" w:rsidRDefault="00DA4BDB" w:rsidP="00DA4BDB">
            <w:pPr>
              <w:pStyle w:val="ListeParagraf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83ED8">
              <w:rPr>
                <w:rFonts w:ascii="Arial" w:hAnsi="Arial" w:cs="Arial"/>
                <w:b/>
                <w:sz w:val="20"/>
                <w:szCs w:val="20"/>
              </w:rPr>
              <w:t xml:space="preserve">Elektrikli el aletlerinin yabancı dilde hazırlanmış kullanım kılavuzlarını </w:t>
            </w:r>
            <w:r>
              <w:rPr>
                <w:rFonts w:ascii="Arial" w:hAnsi="Arial" w:cs="Arial"/>
                <w:b/>
                <w:sz w:val="20"/>
                <w:szCs w:val="20"/>
              </w:rPr>
              <w:t>Türkçeye çevirir.</w:t>
            </w:r>
          </w:p>
          <w:p w14:paraId="075AF3FD" w14:textId="5558AC63" w:rsidR="00DA4BDB" w:rsidRPr="00A83ED8" w:rsidRDefault="00DA4BDB" w:rsidP="00DA4BDB">
            <w:pPr>
              <w:pStyle w:val="ListeParagraf"/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83ED8">
              <w:rPr>
                <w:rFonts w:ascii="Arial" w:eastAsia="Times New Roman" w:hAnsi="Arial" w:cs="Arial"/>
                <w:sz w:val="20"/>
                <w:szCs w:val="20"/>
              </w:rPr>
              <w:t xml:space="preserve">Yabancı dilde hazırlanmış elektrikli el aletleri kullanım kılavuzu okunup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Türkçeye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çevirilir</w:t>
            </w:r>
            <w:proofErr w:type="spellEnd"/>
            <w:r w:rsidRPr="00A83ED8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474EDE18" w14:textId="77777777" w:rsidR="00DA4BDB" w:rsidRPr="00A83ED8" w:rsidRDefault="00DA4BDB" w:rsidP="00DA4BDB">
            <w:pPr>
              <w:pStyle w:val="ListeParagraf"/>
              <w:spacing w:after="0" w:line="240" w:lineRule="auto"/>
              <w:ind w:left="927"/>
              <w:rPr>
                <w:rFonts w:ascii="Arial" w:hAnsi="Arial" w:cs="Arial"/>
                <w:sz w:val="20"/>
                <w:szCs w:val="20"/>
              </w:rPr>
            </w:pPr>
          </w:p>
          <w:p w14:paraId="37AB0680" w14:textId="77777777" w:rsidR="00DA4BDB" w:rsidRPr="00A83ED8" w:rsidRDefault="00DA4BDB" w:rsidP="00DA4BDB">
            <w:pPr>
              <w:pStyle w:val="ListeParagraf"/>
              <w:spacing w:after="0" w:line="240" w:lineRule="auto"/>
              <w:ind w:left="92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4BDB" w:rsidRPr="007937C0" w14:paraId="74AB80F8" w14:textId="77777777" w:rsidTr="00D852B9">
        <w:trPr>
          <w:trHeight w:val="203"/>
          <w:jc w:val="center"/>
        </w:trPr>
        <w:tc>
          <w:tcPr>
            <w:tcW w:w="2137" w:type="dxa"/>
            <w:vAlign w:val="center"/>
          </w:tcPr>
          <w:p w14:paraId="29B3B881" w14:textId="28BA75E5" w:rsidR="00DA4BDB" w:rsidRPr="00A83ED8" w:rsidRDefault="00DA4BDB" w:rsidP="00DA4BD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83ED8">
              <w:rPr>
                <w:rFonts w:ascii="Arial" w:hAnsi="Arial" w:cs="Arial"/>
                <w:b/>
                <w:sz w:val="20"/>
                <w:szCs w:val="20"/>
              </w:rPr>
              <w:t>Yabancı Dilde</w:t>
            </w:r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A83ED8">
              <w:rPr>
                <w:rFonts w:ascii="Arial" w:hAnsi="Arial" w:cs="Arial"/>
                <w:b/>
                <w:sz w:val="20"/>
                <w:szCs w:val="20"/>
              </w:rPr>
              <w:t>Gemilerde Saç ve Boru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Uygulamaları</w:t>
            </w:r>
          </w:p>
        </w:tc>
        <w:tc>
          <w:tcPr>
            <w:tcW w:w="3310" w:type="dxa"/>
            <w:vAlign w:val="center"/>
          </w:tcPr>
          <w:p w14:paraId="6EB9ED86" w14:textId="089FF9F8" w:rsidR="00DA4BDB" w:rsidRPr="00A83ED8" w:rsidRDefault="00DA4BDB" w:rsidP="00DA4BDB">
            <w:pPr>
              <w:pStyle w:val="PMaddeimi"/>
              <w:numPr>
                <w:ilvl w:val="0"/>
                <w:numId w:val="21"/>
              </w:numPr>
              <w:jc w:val="left"/>
              <w:rPr>
                <w:rFonts w:cs="Arial"/>
                <w:bCs/>
                <w:szCs w:val="20"/>
              </w:rPr>
            </w:pPr>
            <w:r w:rsidRPr="00A83ED8">
              <w:rPr>
                <w:rFonts w:cs="Arial"/>
                <w:bCs/>
                <w:szCs w:val="20"/>
              </w:rPr>
              <w:t>Yabancı Dilde Sac Malzemeler</w:t>
            </w:r>
          </w:p>
          <w:p w14:paraId="6DDA2483" w14:textId="18F52F60" w:rsidR="00DA4BDB" w:rsidRPr="00A83ED8" w:rsidRDefault="00DA4BDB" w:rsidP="00DA4BDB">
            <w:pPr>
              <w:pStyle w:val="ListeParagraf"/>
              <w:numPr>
                <w:ilvl w:val="0"/>
                <w:numId w:val="21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A83ED8">
              <w:rPr>
                <w:rFonts w:ascii="Arial" w:hAnsi="Arial" w:cs="Arial"/>
                <w:bCs/>
                <w:sz w:val="20"/>
                <w:szCs w:val="20"/>
              </w:rPr>
              <w:t xml:space="preserve">Yabancı Dilde </w:t>
            </w:r>
            <w:r w:rsidRPr="00A83ED8">
              <w:rPr>
                <w:rFonts w:cs="Arial"/>
                <w:szCs w:val="20"/>
              </w:rPr>
              <w:t>Gemide Kullanılan Boru Tipleri</w:t>
            </w:r>
          </w:p>
        </w:tc>
        <w:tc>
          <w:tcPr>
            <w:tcW w:w="5363" w:type="dxa"/>
          </w:tcPr>
          <w:p w14:paraId="64B7B916" w14:textId="0FD24CD6" w:rsidR="00DA4BDB" w:rsidRPr="00A83ED8" w:rsidRDefault="00DA4BDB" w:rsidP="00DA4BDB">
            <w:pPr>
              <w:pStyle w:val="PMaddeimi"/>
              <w:numPr>
                <w:ilvl w:val="0"/>
                <w:numId w:val="22"/>
              </w:numPr>
              <w:jc w:val="left"/>
              <w:rPr>
                <w:rFonts w:cs="Arial"/>
                <w:b/>
                <w:szCs w:val="20"/>
              </w:rPr>
            </w:pPr>
            <w:r w:rsidRPr="00A83ED8">
              <w:rPr>
                <w:rFonts w:cs="Arial"/>
                <w:b/>
                <w:szCs w:val="20"/>
              </w:rPr>
              <w:t>Sac malzemelerin işlenmesinde kullanılan teknikleri yabancı dilde açıklar.</w:t>
            </w:r>
          </w:p>
          <w:p w14:paraId="774478CD" w14:textId="030CA4CB" w:rsidR="00DA4BDB" w:rsidRPr="00A83ED8" w:rsidRDefault="00DA4BDB" w:rsidP="00DA4BDB">
            <w:pPr>
              <w:pStyle w:val="PMaddeimi"/>
              <w:numPr>
                <w:ilvl w:val="0"/>
                <w:numId w:val="23"/>
              </w:numPr>
              <w:jc w:val="left"/>
              <w:rPr>
                <w:rFonts w:cs="Arial"/>
                <w:b/>
                <w:szCs w:val="20"/>
              </w:rPr>
            </w:pPr>
            <w:r w:rsidRPr="00A83ED8">
              <w:rPr>
                <w:rFonts w:cs="Arial"/>
                <w:szCs w:val="20"/>
              </w:rPr>
              <w:t>Yabancı dilde Saç malzemenin işlenmesinde kullanılan teknikler açıklanır.</w:t>
            </w:r>
          </w:p>
          <w:p w14:paraId="18DB3B53" w14:textId="22260873" w:rsidR="00DA4BDB" w:rsidRPr="00A83ED8" w:rsidRDefault="00DA4BDB" w:rsidP="00DA4BDB">
            <w:pPr>
              <w:pStyle w:val="PMaddeimi"/>
              <w:numPr>
                <w:ilvl w:val="0"/>
                <w:numId w:val="22"/>
              </w:numPr>
              <w:jc w:val="left"/>
              <w:rPr>
                <w:rFonts w:cs="Arial"/>
                <w:b/>
                <w:szCs w:val="20"/>
              </w:rPr>
            </w:pPr>
            <w:r w:rsidRPr="00A83ED8">
              <w:rPr>
                <w:rFonts w:cs="Arial"/>
                <w:b/>
                <w:szCs w:val="20"/>
              </w:rPr>
              <w:t xml:space="preserve">Gemide kullanılan boru işlemlerinde kullanılan </w:t>
            </w:r>
            <w:r>
              <w:rPr>
                <w:rFonts w:cs="Arial"/>
                <w:b/>
                <w:szCs w:val="20"/>
              </w:rPr>
              <w:t>teknikleri</w:t>
            </w:r>
            <w:r w:rsidRPr="00A83ED8">
              <w:rPr>
                <w:rFonts w:cs="Arial"/>
                <w:b/>
                <w:szCs w:val="20"/>
              </w:rPr>
              <w:t xml:space="preserve"> açıklar.</w:t>
            </w:r>
          </w:p>
          <w:p w14:paraId="2D7F9387" w14:textId="434D2792" w:rsidR="00DA4BDB" w:rsidRPr="00A83ED8" w:rsidRDefault="00DA4BDB" w:rsidP="00DA4BDB">
            <w:pPr>
              <w:pStyle w:val="PMaddeimi"/>
              <w:numPr>
                <w:ilvl w:val="0"/>
                <w:numId w:val="23"/>
              </w:numPr>
              <w:jc w:val="left"/>
              <w:rPr>
                <w:rFonts w:cs="Arial"/>
                <w:szCs w:val="20"/>
              </w:rPr>
            </w:pPr>
            <w:r w:rsidRPr="00A83ED8">
              <w:rPr>
                <w:rFonts w:cs="Arial"/>
                <w:szCs w:val="20"/>
              </w:rPr>
              <w:t>Plastik, bakır, alüminyum ve çelik boruların gemide kullanıldığı yerleri devreler üzerinde yabancı dilde açıklanır.</w:t>
            </w:r>
          </w:p>
          <w:p w14:paraId="124B7A9C" w14:textId="77777777" w:rsidR="00DA4BDB" w:rsidRPr="00A83ED8" w:rsidRDefault="00DA4BDB" w:rsidP="00DA4BDB">
            <w:pPr>
              <w:pStyle w:val="ListeParagraf"/>
              <w:widowControl w:val="0"/>
              <w:autoSpaceDE w:val="0"/>
              <w:autoSpaceDN w:val="0"/>
              <w:adjustRightInd w:val="0"/>
              <w:spacing w:after="0" w:line="240" w:lineRule="auto"/>
              <w:ind w:left="927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4BDB" w:rsidRPr="007937C0" w14:paraId="25A3E392" w14:textId="77777777" w:rsidTr="00C91D4E">
        <w:trPr>
          <w:trHeight w:val="629"/>
          <w:jc w:val="center"/>
        </w:trPr>
        <w:tc>
          <w:tcPr>
            <w:tcW w:w="10810" w:type="dxa"/>
            <w:gridSpan w:val="3"/>
            <w:shd w:val="clear" w:color="auto" w:fill="DBE5F1" w:themeFill="accent1" w:themeFillTint="33"/>
            <w:vAlign w:val="center"/>
          </w:tcPr>
          <w:p w14:paraId="727FA32D" w14:textId="77777777" w:rsidR="00DA4BDB" w:rsidRPr="007937C0" w:rsidRDefault="00DA4BDB" w:rsidP="00DA4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lastRenderedPageBreak/>
              <w:t>UYGULAMA FAALİYETLERİ/TEMRİNLER</w:t>
            </w:r>
          </w:p>
        </w:tc>
      </w:tr>
      <w:tr w:rsidR="00DA4BDB" w:rsidRPr="007937C0" w14:paraId="030C0BB2" w14:textId="77777777" w:rsidTr="00C91D4E">
        <w:trPr>
          <w:trHeight w:val="1177"/>
          <w:jc w:val="center"/>
        </w:trPr>
        <w:tc>
          <w:tcPr>
            <w:tcW w:w="10810" w:type="dxa"/>
            <w:gridSpan w:val="3"/>
            <w:shd w:val="clear" w:color="auto" w:fill="DBE5F1" w:themeFill="accent1" w:themeFillTint="33"/>
            <w:vAlign w:val="center"/>
          </w:tcPr>
          <w:p w14:paraId="1B5E1303" w14:textId="77777777" w:rsidR="00DA4BDB" w:rsidRPr="007937C0" w:rsidRDefault="00DA4BDB" w:rsidP="00DA4BDB">
            <w:pPr>
              <w:spacing w:before="100" w:after="12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Cs/>
                <w:sz w:val="20"/>
                <w:szCs w:val="20"/>
              </w:rPr>
              <w:t xml:space="preserve">Uygulama faaliyeti/temrinler; ders kazanımına uygun olarak okulun </w:t>
            </w:r>
            <w:r w:rsidRPr="00AE35D4">
              <w:rPr>
                <w:rFonts w:ascii="Arial" w:hAnsi="Arial" w:cs="Arial"/>
                <w:bCs/>
                <w:sz w:val="20"/>
                <w:szCs w:val="20"/>
              </w:rPr>
              <w:t>fiziki</w:t>
            </w:r>
            <w:r w:rsidRPr="007937C0">
              <w:rPr>
                <w:rFonts w:ascii="Arial" w:hAnsi="Arial" w:cs="Arial"/>
                <w:bCs/>
                <w:sz w:val="20"/>
                <w:szCs w:val="20"/>
              </w:rPr>
              <w:t xml:space="preserve"> kapasitesi ve donatımı, öğrenci sayısı göz önünde bulundurularak en fazla uygulama faaliyeti/temrini yaptıracak şekilde meslek alan zümre öğretmenler kurulu tarafından seçilir. Meslek alan zümre öğretmenleri tarafından aşağıda yer alan temrinlerden farklı temrinlerin uygulanmasına karar verilebilir</w:t>
            </w:r>
            <w:r w:rsidRPr="007937C0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DA4BDB" w:rsidRPr="007937C0" w14:paraId="44550B80" w14:textId="77777777" w:rsidTr="00C91D4E">
        <w:trPr>
          <w:trHeight w:val="1125"/>
          <w:jc w:val="center"/>
        </w:trPr>
        <w:tc>
          <w:tcPr>
            <w:tcW w:w="2137" w:type="dxa"/>
            <w:vAlign w:val="center"/>
          </w:tcPr>
          <w:p w14:paraId="00296896" w14:textId="6AAFFDA6" w:rsidR="00DA4BDB" w:rsidRPr="006F777A" w:rsidRDefault="00DA4BDB" w:rsidP="00DA4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8673" w:type="dxa"/>
            <w:gridSpan w:val="2"/>
            <w:vAlign w:val="center"/>
          </w:tcPr>
          <w:p w14:paraId="374DF24B" w14:textId="0B057040" w:rsidR="00DA4BDB" w:rsidRPr="00A83ED8" w:rsidRDefault="00DA4BDB" w:rsidP="00DA4BDB">
            <w:pPr>
              <w:spacing w:after="0" w:line="240" w:lineRule="auto"/>
              <w:ind w:left="720"/>
              <w:jc w:val="both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</w:p>
        </w:tc>
      </w:tr>
      <w:tr w:rsidR="00DA4BDB" w:rsidRPr="007937C0" w14:paraId="1C39DFD6" w14:textId="77777777" w:rsidTr="00C91D4E">
        <w:trPr>
          <w:trHeight w:val="1125"/>
          <w:jc w:val="center"/>
        </w:trPr>
        <w:tc>
          <w:tcPr>
            <w:tcW w:w="2137" w:type="dxa"/>
            <w:vAlign w:val="center"/>
          </w:tcPr>
          <w:p w14:paraId="0DA708B1" w14:textId="07C367CF" w:rsidR="00DA4BDB" w:rsidRPr="006F777A" w:rsidRDefault="00DA4BDB" w:rsidP="00DA4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8673" w:type="dxa"/>
            <w:gridSpan w:val="2"/>
            <w:vAlign w:val="center"/>
          </w:tcPr>
          <w:p w14:paraId="421AE116" w14:textId="7CA2AC92" w:rsidR="00DA4BDB" w:rsidRPr="00A83ED8" w:rsidRDefault="00DA4BDB" w:rsidP="00DA4BDB">
            <w:pPr>
              <w:spacing w:after="0" w:line="240" w:lineRule="auto"/>
              <w:ind w:left="720"/>
              <w:jc w:val="both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</w:p>
        </w:tc>
      </w:tr>
      <w:tr w:rsidR="00DA4BDB" w:rsidRPr="007937C0" w14:paraId="66A95B7C" w14:textId="77777777" w:rsidTr="00C91D4E">
        <w:trPr>
          <w:trHeight w:val="621"/>
          <w:jc w:val="center"/>
        </w:trPr>
        <w:tc>
          <w:tcPr>
            <w:tcW w:w="10810" w:type="dxa"/>
            <w:gridSpan w:val="3"/>
            <w:shd w:val="clear" w:color="auto" w:fill="DBE5F1" w:themeFill="accent1" w:themeFillTint="33"/>
            <w:vAlign w:val="center"/>
          </w:tcPr>
          <w:p w14:paraId="734CDC39" w14:textId="77777777" w:rsidR="00DA4BDB" w:rsidRPr="007937C0" w:rsidRDefault="00DA4BDB" w:rsidP="00DA4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UYGULANMASINA İLİŞKİN AÇIKLAMALAR</w:t>
            </w:r>
          </w:p>
        </w:tc>
      </w:tr>
      <w:tr w:rsidR="00DA4BDB" w:rsidRPr="007937C0" w14:paraId="76B33A97" w14:textId="77777777" w:rsidTr="00C91D4E">
        <w:trPr>
          <w:trHeight w:val="621"/>
          <w:jc w:val="center"/>
        </w:trPr>
        <w:tc>
          <w:tcPr>
            <w:tcW w:w="10810" w:type="dxa"/>
            <w:gridSpan w:val="3"/>
            <w:shd w:val="clear" w:color="auto" w:fill="auto"/>
            <w:vAlign w:val="center"/>
          </w:tcPr>
          <w:p w14:paraId="0A2789BA" w14:textId="77777777" w:rsidR="00DA4BDB" w:rsidRPr="007937C0" w:rsidRDefault="00DA4BDB" w:rsidP="00DA4BDB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  <w:tbl>
            <w:tblPr>
              <w:tblStyle w:val="TableGrid2"/>
              <w:tblW w:w="10620" w:type="dxa"/>
              <w:jc w:val="center"/>
              <w:tblInd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80" w:type="dxa"/>
                <w:left w:w="80" w:type="dxa"/>
                <w:right w:w="100" w:type="dxa"/>
              </w:tblCellMar>
              <w:tblLook w:val="04A0" w:firstRow="1" w:lastRow="0" w:firstColumn="1" w:lastColumn="0" w:noHBand="0" w:noVBand="1"/>
            </w:tblPr>
            <w:tblGrid>
              <w:gridCol w:w="10620"/>
            </w:tblGrid>
            <w:tr w:rsidR="00DA4BDB" w14:paraId="6D594C3E" w14:textId="77777777" w:rsidTr="00A83ED8">
              <w:trPr>
                <w:trHeight w:val="621"/>
                <w:jc w:val="center"/>
              </w:trPr>
              <w:tc>
                <w:tcPr>
                  <w:tcW w:w="106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EF7622" w14:textId="77777777" w:rsidR="00EE0D39" w:rsidRPr="007937C0" w:rsidRDefault="00EE0D39" w:rsidP="00EE0D39">
                  <w:pPr>
                    <w:spacing w:after="0" w:line="240" w:lineRule="auto"/>
                    <w:jc w:val="both"/>
                    <w:rPr>
                      <w:rFonts w:ascii="Arial" w:hAnsi="Arial" w:cs="Arial"/>
                      <w:bCs/>
                      <w:color w:val="FF0000"/>
                      <w:sz w:val="20"/>
                      <w:szCs w:val="20"/>
                    </w:rPr>
                  </w:pPr>
                </w:p>
                <w:p w14:paraId="4593DC2E" w14:textId="77777777" w:rsidR="00EE0D39" w:rsidRPr="00024DD6" w:rsidRDefault="00EE0D39" w:rsidP="00EE0D39">
                  <w:pPr>
                    <w:pStyle w:val="ListeParagraf"/>
                    <w:numPr>
                      <w:ilvl w:val="0"/>
                      <w:numId w:val="3"/>
                    </w:numPr>
                    <w:spacing w:after="0" w:line="240" w:lineRule="auto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024DD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Grup çalışmaları yaptırılmalıdır. Grup içerisinde yapılan çalışmaların sınıf ortamında sunulması sağlanır. Böylece grup içerisinde iş bölümü yaptırılarak organizasyon ve iletişim becerilerinin gelişmesi sağlanmalıdır.</w:t>
                  </w:r>
                </w:p>
                <w:p w14:paraId="5472A4C8" w14:textId="77777777" w:rsidR="00EE0D39" w:rsidRPr="00024DD6" w:rsidRDefault="00EE0D39" w:rsidP="00EE0D39">
                  <w:pPr>
                    <w:pStyle w:val="ListeParagraf"/>
                    <w:numPr>
                      <w:ilvl w:val="0"/>
                      <w:numId w:val="3"/>
                    </w:numPr>
                    <w:spacing w:after="0" w:line="240" w:lineRule="auto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024DD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Anlatımdan ve örnek çalışmalardan sonra, dersin öğrenme kazanımlarının öğrencide pekiştirilmesi amacıyla birden fazla uygulama faaliyeti yapılmalıdır. </w:t>
                  </w:r>
                </w:p>
                <w:p w14:paraId="4D285EDA" w14:textId="77777777" w:rsidR="00EE0D39" w:rsidRPr="00024DD6" w:rsidRDefault="00EE0D39" w:rsidP="00EE0D39">
                  <w:pPr>
                    <w:pStyle w:val="ListeParagraf"/>
                    <w:numPr>
                      <w:ilvl w:val="0"/>
                      <w:numId w:val="3"/>
                    </w:numPr>
                    <w:spacing w:after="0" w:line="240" w:lineRule="auto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024DD6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Bu derste, verilen görevi yapma özgüven değer, tutum ve davranışları ön plana çıkaran etkinliklere yer verilmelidir. </w:t>
                  </w:r>
                </w:p>
                <w:p w14:paraId="20CBB501" w14:textId="77777777" w:rsidR="00EE0D39" w:rsidRPr="00B8164F" w:rsidRDefault="00EE0D39" w:rsidP="00EE0D39">
                  <w:pPr>
                    <w:pStyle w:val="ListeParagraf"/>
                    <w:widowControl w:val="0"/>
                    <w:numPr>
                      <w:ilvl w:val="0"/>
                      <w:numId w:val="3"/>
                    </w:num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Bu ders denizcilik a</w:t>
                  </w:r>
                  <w:r w:rsidRPr="00024DD6">
                    <w:rPr>
                      <w:rFonts w:ascii="Arial" w:hAnsi="Arial" w:cs="Arial"/>
                      <w:bCs/>
                      <w:sz w:val="20"/>
                      <w:szCs w:val="20"/>
                    </w:rPr>
                    <w:t>lan öğretmenleri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tarafından verilir.</w:t>
                  </w:r>
                </w:p>
                <w:p w14:paraId="41EB98BE" w14:textId="77777777" w:rsidR="00EE0D39" w:rsidRDefault="00EE0D39" w:rsidP="00EE0D39">
                  <w:pPr>
                    <w:spacing w:after="200" w:line="276" w:lineRule="auto"/>
                    <w:rPr>
                      <w:rFonts w:ascii="Arial" w:eastAsiaTheme="minorHAnsi" w:hAnsi="Arial" w:cs="Arial"/>
                      <w:sz w:val="20"/>
                      <w:szCs w:val="20"/>
                      <w:lang w:eastAsia="en-US"/>
                    </w:rPr>
                  </w:pPr>
                </w:p>
                <w:p w14:paraId="7F3347E0" w14:textId="1B2AAA3B" w:rsidR="00DA4BDB" w:rsidRPr="00A83ED8" w:rsidRDefault="00DA4BDB" w:rsidP="00DA4BDB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45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15CEDEA3" w14:textId="77777777" w:rsidR="00DA4BDB" w:rsidRDefault="00DA4BDB" w:rsidP="00DA4BDB">
            <w:pPr>
              <w:spacing w:after="200" w:line="276" w:lineRule="auto"/>
              <w:rPr>
                <w:rFonts w:ascii="Arial" w:eastAsiaTheme="minorHAnsi" w:hAnsi="Arial" w:cs="Arial"/>
                <w:sz w:val="20"/>
                <w:szCs w:val="20"/>
                <w:lang w:eastAsia="en-US"/>
              </w:rPr>
            </w:pPr>
          </w:p>
          <w:p w14:paraId="3C3FCD49" w14:textId="77777777" w:rsidR="00DA4BDB" w:rsidRPr="007937C0" w:rsidRDefault="00DA4BDB" w:rsidP="00DA4B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4DBA139" w14:textId="77777777" w:rsidR="0070631E" w:rsidRPr="007937C0" w:rsidRDefault="0070631E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70631E" w:rsidRPr="007937C0" w:rsidSect="00D43547"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675C5"/>
    <w:multiLevelType w:val="hybridMultilevel"/>
    <w:tmpl w:val="C25AA090"/>
    <w:lvl w:ilvl="0" w:tplc="041F000F">
      <w:start w:val="1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1" w15:restartNumberingAfterBreak="0">
    <w:nsid w:val="040F674A"/>
    <w:multiLevelType w:val="hybridMultilevel"/>
    <w:tmpl w:val="986612D4"/>
    <w:lvl w:ilvl="0" w:tplc="041F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88056E1"/>
    <w:multiLevelType w:val="hybridMultilevel"/>
    <w:tmpl w:val="72FE0A2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EA4D20"/>
    <w:multiLevelType w:val="hybridMultilevel"/>
    <w:tmpl w:val="B3DCA232"/>
    <w:lvl w:ilvl="0" w:tplc="041F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4817D0"/>
    <w:multiLevelType w:val="hybridMultilevel"/>
    <w:tmpl w:val="8EA85EF4"/>
    <w:lvl w:ilvl="0" w:tplc="041F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115C395C"/>
    <w:multiLevelType w:val="hybridMultilevel"/>
    <w:tmpl w:val="BBA2C11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1CC02C6"/>
    <w:multiLevelType w:val="hybridMultilevel"/>
    <w:tmpl w:val="E842D8F6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685" w:hanging="360"/>
      </w:pPr>
    </w:lvl>
    <w:lvl w:ilvl="2" w:tplc="041F001B">
      <w:start w:val="1"/>
      <w:numFmt w:val="lowerRoman"/>
      <w:lvlText w:val="%3."/>
      <w:lvlJc w:val="right"/>
      <w:pPr>
        <w:ind w:left="2405" w:hanging="180"/>
      </w:pPr>
    </w:lvl>
    <w:lvl w:ilvl="3" w:tplc="041F000F">
      <w:start w:val="1"/>
      <w:numFmt w:val="decimal"/>
      <w:lvlText w:val="%4."/>
      <w:lvlJc w:val="left"/>
      <w:pPr>
        <w:ind w:left="3125" w:hanging="360"/>
      </w:pPr>
    </w:lvl>
    <w:lvl w:ilvl="4" w:tplc="041F0019">
      <w:start w:val="1"/>
      <w:numFmt w:val="lowerLetter"/>
      <w:lvlText w:val="%5."/>
      <w:lvlJc w:val="left"/>
      <w:pPr>
        <w:ind w:left="3845" w:hanging="360"/>
      </w:pPr>
    </w:lvl>
    <w:lvl w:ilvl="5" w:tplc="041F001B">
      <w:start w:val="1"/>
      <w:numFmt w:val="lowerRoman"/>
      <w:lvlText w:val="%6."/>
      <w:lvlJc w:val="right"/>
      <w:pPr>
        <w:ind w:left="4565" w:hanging="180"/>
      </w:pPr>
    </w:lvl>
    <w:lvl w:ilvl="6" w:tplc="041F000F">
      <w:start w:val="1"/>
      <w:numFmt w:val="decimal"/>
      <w:lvlText w:val="%7."/>
      <w:lvlJc w:val="left"/>
      <w:pPr>
        <w:ind w:left="5285" w:hanging="360"/>
      </w:pPr>
    </w:lvl>
    <w:lvl w:ilvl="7" w:tplc="041F0019">
      <w:start w:val="1"/>
      <w:numFmt w:val="lowerLetter"/>
      <w:lvlText w:val="%8."/>
      <w:lvlJc w:val="left"/>
      <w:pPr>
        <w:ind w:left="6005" w:hanging="360"/>
      </w:pPr>
    </w:lvl>
    <w:lvl w:ilvl="8" w:tplc="041F001B">
      <w:start w:val="1"/>
      <w:numFmt w:val="lowerRoman"/>
      <w:lvlText w:val="%9."/>
      <w:lvlJc w:val="right"/>
      <w:pPr>
        <w:ind w:left="6725" w:hanging="180"/>
      </w:pPr>
    </w:lvl>
  </w:abstractNum>
  <w:abstractNum w:abstractNumId="7" w15:restartNumberingAfterBreak="0">
    <w:nsid w:val="12267343"/>
    <w:multiLevelType w:val="hybridMultilevel"/>
    <w:tmpl w:val="84A0556A"/>
    <w:lvl w:ilvl="0" w:tplc="041F000F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8" w15:restartNumberingAfterBreak="0">
    <w:nsid w:val="12C530DE"/>
    <w:multiLevelType w:val="hybridMultilevel"/>
    <w:tmpl w:val="77800064"/>
    <w:lvl w:ilvl="0" w:tplc="041F0001">
      <w:start w:val="1"/>
      <w:numFmt w:val="bullet"/>
      <w:lvlText w:val=""/>
      <w:lvlJc w:val="left"/>
      <w:pPr>
        <w:ind w:left="13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9" w15:restartNumberingAfterBreak="0">
    <w:nsid w:val="131F2FC8"/>
    <w:multiLevelType w:val="hybridMultilevel"/>
    <w:tmpl w:val="7AD22768"/>
    <w:lvl w:ilvl="0" w:tplc="041F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194F18AF"/>
    <w:multiLevelType w:val="hybridMultilevel"/>
    <w:tmpl w:val="5EBEFD6C"/>
    <w:lvl w:ilvl="0" w:tplc="041F000F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11" w15:restartNumberingAfterBreak="0">
    <w:nsid w:val="1A574437"/>
    <w:multiLevelType w:val="hybridMultilevel"/>
    <w:tmpl w:val="6650A038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F2754C7"/>
    <w:multiLevelType w:val="hybridMultilevel"/>
    <w:tmpl w:val="255CAC1A"/>
    <w:lvl w:ilvl="0" w:tplc="041F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 w15:restartNumberingAfterBreak="0">
    <w:nsid w:val="383A5A38"/>
    <w:multiLevelType w:val="hybridMultilevel"/>
    <w:tmpl w:val="A35A5B0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892003F"/>
    <w:multiLevelType w:val="hybridMultilevel"/>
    <w:tmpl w:val="D2FCBFA4"/>
    <w:lvl w:ilvl="0" w:tplc="82F2DC54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  <w:b/>
        <w:bCs w:val="0"/>
      </w:rPr>
    </w:lvl>
    <w:lvl w:ilvl="1" w:tplc="041F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34C1574">
      <w:start w:val="1"/>
      <w:numFmt w:val="decimal"/>
      <w:lvlText w:val="%4."/>
      <w:lvlJc w:val="left"/>
      <w:pPr>
        <w:ind w:left="2520" w:hanging="360"/>
      </w:pPr>
      <w:rPr>
        <w:rFonts w:cs="Times New Roman"/>
        <w:b w:val="0"/>
      </w:rPr>
    </w:lvl>
    <w:lvl w:ilvl="4" w:tplc="041F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CD441E08">
      <w:start w:val="1"/>
      <w:numFmt w:val="decimal"/>
      <w:lvlText w:val="%7."/>
      <w:lvlJc w:val="left"/>
      <w:pPr>
        <w:ind w:left="4680" w:hanging="360"/>
      </w:pPr>
      <w:rPr>
        <w:rFonts w:cs="Times New Roman"/>
        <w:b w:val="0"/>
      </w:rPr>
    </w:lvl>
    <w:lvl w:ilvl="7" w:tplc="041F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A2612CB"/>
    <w:multiLevelType w:val="hybridMultilevel"/>
    <w:tmpl w:val="312A79C6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685" w:hanging="360"/>
      </w:pPr>
    </w:lvl>
    <w:lvl w:ilvl="2" w:tplc="041F001B" w:tentative="1">
      <w:start w:val="1"/>
      <w:numFmt w:val="lowerRoman"/>
      <w:lvlText w:val="%3."/>
      <w:lvlJc w:val="right"/>
      <w:pPr>
        <w:ind w:left="2405" w:hanging="180"/>
      </w:pPr>
    </w:lvl>
    <w:lvl w:ilvl="3" w:tplc="041F000F" w:tentative="1">
      <w:start w:val="1"/>
      <w:numFmt w:val="decimal"/>
      <w:lvlText w:val="%4."/>
      <w:lvlJc w:val="left"/>
      <w:pPr>
        <w:ind w:left="3125" w:hanging="360"/>
      </w:pPr>
    </w:lvl>
    <w:lvl w:ilvl="4" w:tplc="041F0019" w:tentative="1">
      <w:start w:val="1"/>
      <w:numFmt w:val="lowerLetter"/>
      <w:lvlText w:val="%5."/>
      <w:lvlJc w:val="left"/>
      <w:pPr>
        <w:ind w:left="3845" w:hanging="360"/>
      </w:pPr>
    </w:lvl>
    <w:lvl w:ilvl="5" w:tplc="041F001B" w:tentative="1">
      <w:start w:val="1"/>
      <w:numFmt w:val="lowerRoman"/>
      <w:lvlText w:val="%6."/>
      <w:lvlJc w:val="right"/>
      <w:pPr>
        <w:ind w:left="4565" w:hanging="180"/>
      </w:pPr>
    </w:lvl>
    <w:lvl w:ilvl="6" w:tplc="041F000F" w:tentative="1">
      <w:start w:val="1"/>
      <w:numFmt w:val="decimal"/>
      <w:lvlText w:val="%7."/>
      <w:lvlJc w:val="left"/>
      <w:pPr>
        <w:ind w:left="5285" w:hanging="360"/>
      </w:pPr>
    </w:lvl>
    <w:lvl w:ilvl="7" w:tplc="041F0019" w:tentative="1">
      <w:start w:val="1"/>
      <w:numFmt w:val="lowerLetter"/>
      <w:lvlText w:val="%8."/>
      <w:lvlJc w:val="left"/>
      <w:pPr>
        <w:ind w:left="6005" w:hanging="360"/>
      </w:pPr>
    </w:lvl>
    <w:lvl w:ilvl="8" w:tplc="041F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16" w15:restartNumberingAfterBreak="0">
    <w:nsid w:val="3B3D44CB"/>
    <w:multiLevelType w:val="hybridMultilevel"/>
    <w:tmpl w:val="C92C2016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CD626B5"/>
    <w:multiLevelType w:val="hybridMultilevel"/>
    <w:tmpl w:val="32FA18DA"/>
    <w:lvl w:ilvl="0" w:tplc="041F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8" w15:restartNumberingAfterBreak="0">
    <w:nsid w:val="3D1F18AB"/>
    <w:multiLevelType w:val="hybridMultilevel"/>
    <w:tmpl w:val="22CADFF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E213FBC"/>
    <w:multiLevelType w:val="hybridMultilevel"/>
    <w:tmpl w:val="86B6542E"/>
    <w:lvl w:ilvl="0" w:tplc="041F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F62020"/>
    <w:multiLevelType w:val="hybridMultilevel"/>
    <w:tmpl w:val="45A09FD6"/>
    <w:lvl w:ilvl="0" w:tplc="041F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3F1F38FE"/>
    <w:multiLevelType w:val="hybridMultilevel"/>
    <w:tmpl w:val="59707856"/>
    <w:lvl w:ilvl="0" w:tplc="041F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2" w15:restartNumberingAfterBreak="0">
    <w:nsid w:val="43067353"/>
    <w:multiLevelType w:val="hybridMultilevel"/>
    <w:tmpl w:val="FD624A0A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9214529"/>
    <w:multiLevelType w:val="hybridMultilevel"/>
    <w:tmpl w:val="861A0BAE"/>
    <w:lvl w:ilvl="0" w:tplc="041F000F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24" w15:restartNumberingAfterBreak="0">
    <w:nsid w:val="4A0A3854"/>
    <w:multiLevelType w:val="hybridMultilevel"/>
    <w:tmpl w:val="4DFE878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A707FA0"/>
    <w:multiLevelType w:val="hybridMultilevel"/>
    <w:tmpl w:val="F5EAD4C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4CD424DC"/>
    <w:multiLevelType w:val="hybridMultilevel"/>
    <w:tmpl w:val="9D9E5618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DBE42D4"/>
    <w:multiLevelType w:val="hybridMultilevel"/>
    <w:tmpl w:val="0568CBE8"/>
    <w:lvl w:ilvl="0" w:tplc="041F0001">
      <w:start w:val="1"/>
      <w:numFmt w:val="bullet"/>
      <w:lvlText w:val=""/>
      <w:lvlJc w:val="left"/>
      <w:pPr>
        <w:ind w:left="132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28" w15:restartNumberingAfterBreak="0">
    <w:nsid w:val="4ED50A4D"/>
    <w:multiLevelType w:val="hybridMultilevel"/>
    <w:tmpl w:val="773E0ACA"/>
    <w:lvl w:ilvl="0" w:tplc="3960A25A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F856A18"/>
    <w:multiLevelType w:val="hybridMultilevel"/>
    <w:tmpl w:val="42008A44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685" w:hanging="360"/>
      </w:pPr>
    </w:lvl>
    <w:lvl w:ilvl="2" w:tplc="041F001B">
      <w:start w:val="1"/>
      <w:numFmt w:val="lowerRoman"/>
      <w:lvlText w:val="%3."/>
      <w:lvlJc w:val="right"/>
      <w:pPr>
        <w:ind w:left="2405" w:hanging="180"/>
      </w:pPr>
    </w:lvl>
    <w:lvl w:ilvl="3" w:tplc="041F000F">
      <w:start w:val="1"/>
      <w:numFmt w:val="decimal"/>
      <w:lvlText w:val="%4."/>
      <w:lvlJc w:val="left"/>
      <w:pPr>
        <w:ind w:left="3125" w:hanging="360"/>
      </w:pPr>
    </w:lvl>
    <w:lvl w:ilvl="4" w:tplc="041F0019">
      <w:start w:val="1"/>
      <w:numFmt w:val="lowerLetter"/>
      <w:lvlText w:val="%5."/>
      <w:lvlJc w:val="left"/>
      <w:pPr>
        <w:ind w:left="3845" w:hanging="360"/>
      </w:pPr>
    </w:lvl>
    <w:lvl w:ilvl="5" w:tplc="041F001B">
      <w:start w:val="1"/>
      <w:numFmt w:val="lowerRoman"/>
      <w:lvlText w:val="%6."/>
      <w:lvlJc w:val="right"/>
      <w:pPr>
        <w:ind w:left="4565" w:hanging="180"/>
      </w:pPr>
    </w:lvl>
    <w:lvl w:ilvl="6" w:tplc="041F000F">
      <w:start w:val="1"/>
      <w:numFmt w:val="decimal"/>
      <w:lvlText w:val="%7."/>
      <w:lvlJc w:val="left"/>
      <w:pPr>
        <w:ind w:left="5285" w:hanging="360"/>
      </w:pPr>
    </w:lvl>
    <w:lvl w:ilvl="7" w:tplc="041F0019">
      <w:start w:val="1"/>
      <w:numFmt w:val="lowerLetter"/>
      <w:lvlText w:val="%8."/>
      <w:lvlJc w:val="left"/>
      <w:pPr>
        <w:ind w:left="6005" w:hanging="360"/>
      </w:pPr>
    </w:lvl>
    <w:lvl w:ilvl="8" w:tplc="041F001B">
      <w:start w:val="1"/>
      <w:numFmt w:val="lowerRoman"/>
      <w:lvlText w:val="%9."/>
      <w:lvlJc w:val="right"/>
      <w:pPr>
        <w:ind w:left="6725" w:hanging="180"/>
      </w:pPr>
    </w:lvl>
  </w:abstractNum>
  <w:abstractNum w:abstractNumId="30" w15:restartNumberingAfterBreak="0">
    <w:nsid w:val="4FD860B6"/>
    <w:multiLevelType w:val="hybridMultilevel"/>
    <w:tmpl w:val="44D8A0D8"/>
    <w:lvl w:ilvl="0" w:tplc="041F000F">
      <w:start w:val="1"/>
      <w:numFmt w:val="decimal"/>
      <w:lvlText w:val="%1."/>
      <w:lvlJc w:val="left"/>
      <w:pPr>
        <w:ind w:left="965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685" w:hanging="360"/>
      </w:pPr>
    </w:lvl>
    <w:lvl w:ilvl="2" w:tplc="041F001B">
      <w:start w:val="1"/>
      <w:numFmt w:val="lowerRoman"/>
      <w:lvlText w:val="%3."/>
      <w:lvlJc w:val="right"/>
      <w:pPr>
        <w:ind w:left="2405" w:hanging="180"/>
      </w:pPr>
    </w:lvl>
    <w:lvl w:ilvl="3" w:tplc="041F000F">
      <w:start w:val="1"/>
      <w:numFmt w:val="decimal"/>
      <w:lvlText w:val="%4."/>
      <w:lvlJc w:val="left"/>
      <w:pPr>
        <w:ind w:left="3125" w:hanging="360"/>
      </w:pPr>
    </w:lvl>
    <w:lvl w:ilvl="4" w:tplc="041F0019">
      <w:start w:val="1"/>
      <w:numFmt w:val="lowerLetter"/>
      <w:lvlText w:val="%5."/>
      <w:lvlJc w:val="left"/>
      <w:pPr>
        <w:ind w:left="3845" w:hanging="360"/>
      </w:pPr>
    </w:lvl>
    <w:lvl w:ilvl="5" w:tplc="041F001B">
      <w:start w:val="1"/>
      <w:numFmt w:val="lowerRoman"/>
      <w:lvlText w:val="%6."/>
      <w:lvlJc w:val="right"/>
      <w:pPr>
        <w:ind w:left="4565" w:hanging="180"/>
      </w:pPr>
    </w:lvl>
    <w:lvl w:ilvl="6" w:tplc="041F000F">
      <w:start w:val="1"/>
      <w:numFmt w:val="decimal"/>
      <w:lvlText w:val="%7."/>
      <w:lvlJc w:val="left"/>
      <w:pPr>
        <w:ind w:left="5285" w:hanging="360"/>
      </w:pPr>
    </w:lvl>
    <w:lvl w:ilvl="7" w:tplc="041F0019">
      <w:start w:val="1"/>
      <w:numFmt w:val="lowerLetter"/>
      <w:lvlText w:val="%8."/>
      <w:lvlJc w:val="left"/>
      <w:pPr>
        <w:ind w:left="6005" w:hanging="360"/>
      </w:pPr>
    </w:lvl>
    <w:lvl w:ilvl="8" w:tplc="041F001B">
      <w:start w:val="1"/>
      <w:numFmt w:val="lowerRoman"/>
      <w:lvlText w:val="%9."/>
      <w:lvlJc w:val="right"/>
      <w:pPr>
        <w:ind w:left="6725" w:hanging="180"/>
      </w:pPr>
    </w:lvl>
  </w:abstractNum>
  <w:abstractNum w:abstractNumId="31" w15:restartNumberingAfterBreak="0">
    <w:nsid w:val="52B82C34"/>
    <w:multiLevelType w:val="hybridMultilevel"/>
    <w:tmpl w:val="22CEBAE0"/>
    <w:lvl w:ilvl="0" w:tplc="041F000F">
      <w:start w:val="1"/>
      <w:numFmt w:val="decimal"/>
      <w:lvlText w:val="%1."/>
      <w:lvlJc w:val="left"/>
      <w:pPr>
        <w:ind w:left="965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685" w:hanging="360"/>
      </w:pPr>
    </w:lvl>
    <w:lvl w:ilvl="2" w:tplc="041F001B">
      <w:start w:val="1"/>
      <w:numFmt w:val="lowerRoman"/>
      <w:lvlText w:val="%3."/>
      <w:lvlJc w:val="right"/>
      <w:pPr>
        <w:ind w:left="2405" w:hanging="180"/>
      </w:pPr>
    </w:lvl>
    <w:lvl w:ilvl="3" w:tplc="041F000F">
      <w:start w:val="1"/>
      <w:numFmt w:val="decimal"/>
      <w:lvlText w:val="%4."/>
      <w:lvlJc w:val="left"/>
      <w:pPr>
        <w:ind w:left="3125" w:hanging="360"/>
      </w:pPr>
    </w:lvl>
    <w:lvl w:ilvl="4" w:tplc="041F0019">
      <w:start w:val="1"/>
      <w:numFmt w:val="lowerLetter"/>
      <w:lvlText w:val="%5."/>
      <w:lvlJc w:val="left"/>
      <w:pPr>
        <w:ind w:left="3845" w:hanging="360"/>
      </w:pPr>
    </w:lvl>
    <w:lvl w:ilvl="5" w:tplc="041F001B">
      <w:start w:val="1"/>
      <w:numFmt w:val="lowerRoman"/>
      <w:lvlText w:val="%6."/>
      <w:lvlJc w:val="right"/>
      <w:pPr>
        <w:ind w:left="4565" w:hanging="180"/>
      </w:pPr>
    </w:lvl>
    <w:lvl w:ilvl="6" w:tplc="041F000F">
      <w:start w:val="1"/>
      <w:numFmt w:val="decimal"/>
      <w:lvlText w:val="%7."/>
      <w:lvlJc w:val="left"/>
      <w:pPr>
        <w:ind w:left="5285" w:hanging="360"/>
      </w:pPr>
    </w:lvl>
    <w:lvl w:ilvl="7" w:tplc="041F0019">
      <w:start w:val="1"/>
      <w:numFmt w:val="lowerLetter"/>
      <w:lvlText w:val="%8."/>
      <w:lvlJc w:val="left"/>
      <w:pPr>
        <w:ind w:left="6005" w:hanging="360"/>
      </w:pPr>
    </w:lvl>
    <w:lvl w:ilvl="8" w:tplc="041F001B">
      <w:start w:val="1"/>
      <w:numFmt w:val="lowerRoman"/>
      <w:lvlText w:val="%9."/>
      <w:lvlJc w:val="right"/>
      <w:pPr>
        <w:ind w:left="6725" w:hanging="180"/>
      </w:pPr>
    </w:lvl>
  </w:abstractNum>
  <w:abstractNum w:abstractNumId="32" w15:restartNumberingAfterBreak="0">
    <w:nsid w:val="52F2546B"/>
    <w:multiLevelType w:val="hybridMultilevel"/>
    <w:tmpl w:val="97D8AABC"/>
    <w:lvl w:ilvl="0" w:tplc="041F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3" w15:restartNumberingAfterBreak="0">
    <w:nsid w:val="55393E12"/>
    <w:multiLevelType w:val="hybridMultilevel"/>
    <w:tmpl w:val="ECFC0C58"/>
    <w:lvl w:ilvl="0" w:tplc="041F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4" w15:restartNumberingAfterBreak="0">
    <w:nsid w:val="576A515E"/>
    <w:multiLevelType w:val="hybridMultilevel"/>
    <w:tmpl w:val="B3509A48"/>
    <w:lvl w:ilvl="0" w:tplc="359E3BAE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83B120F"/>
    <w:multiLevelType w:val="hybridMultilevel"/>
    <w:tmpl w:val="5AC6C8D0"/>
    <w:lvl w:ilvl="0" w:tplc="041F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A425AA8"/>
    <w:multiLevelType w:val="hybridMultilevel"/>
    <w:tmpl w:val="21D8D8A6"/>
    <w:lvl w:ilvl="0" w:tplc="5DD2D1E2">
      <w:start w:val="1"/>
      <w:numFmt w:val="bullet"/>
      <w:pStyle w:val="PMaddeimi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1C4437"/>
    <w:multiLevelType w:val="hybridMultilevel"/>
    <w:tmpl w:val="7AC8C91C"/>
    <w:lvl w:ilvl="0" w:tplc="041F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8" w15:restartNumberingAfterBreak="0">
    <w:nsid w:val="5F935201"/>
    <w:multiLevelType w:val="hybridMultilevel"/>
    <w:tmpl w:val="FC0292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028235E"/>
    <w:multiLevelType w:val="hybridMultilevel"/>
    <w:tmpl w:val="61F69F70"/>
    <w:lvl w:ilvl="0" w:tplc="3CBEBD3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06133E0"/>
    <w:multiLevelType w:val="hybridMultilevel"/>
    <w:tmpl w:val="D1122428"/>
    <w:lvl w:ilvl="0" w:tplc="041F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1" w15:restartNumberingAfterBreak="0">
    <w:nsid w:val="619D007A"/>
    <w:multiLevelType w:val="hybridMultilevel"/>
    <w:tmpl w:val="FB86F5DC"/>
    <w:lvl w:ilvl="0" w:tplc="041F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42" w15:restartNumberingAfterBreak="0">
    <w:nsid w:val="61D31AD9"/>
    <w:multiLevelType w:val="hybridMultilevel"/>
    <w:tmpl w:val="3A1258B8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 w15:restartNumberingAfterBreak="0">
    <w:nsid w:val="621633B1"/>
    <w:multiLevelType w:val="hybridMultilevel"/>
    <w:tmpl w:val="A1B291E8"/>
    <w:lvl w:ilvl="0" w:tplc="DBCEE6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7B2702D"/>
    <w:multiLevelType w:val="hybridMultilevel"/>
    <w:tmpl w:val="520889E0"/>
    <w:lvl w:ilvl="0" w:tplc="041F000F">
      <w:start w:val="1"/>
      <w:numFmt w:val="decimal"/>
      <w:lvlText w:val="%1."/>
      <w:lvlJc w:val="left"/>
      <w:pPr>
        <w:ind w:left="42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45" w15:restartNumberingAfterBreak="0">
    <w:nsid w:val="6BA86916"/>
    <w:multiLevelType w:val="hybridMultilevel"/>
    <w:tmpl w:val="0C2AFCB6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685" w:hanging="360"/>
      </w:pPr>
    </w:lvl>
    <w:lvl w:ilvl="2" w:tplc="041F001B">
      <w:start w:val="1"/>
      <w:numFmt w:val="lowerRoman"/>
      <w:lvlText w:val="%3."/>
      <w:lvlJc w:val="right"/>
      <w:pPr>
        <w:ind w:left="2405" w:hanging="180"/>
      </w:pPr>
    </w:lvl>
    <w:lvl w:ilvl="3" w:tplc="041F000F">
      <w:start w:val="1"/>
      <w:numFmt w:val="decimal"/>
      <w:lvlText w:val="%4."/>
      <w:lvlJc w:val="left"/>
      <w:pPr>
        <w:ind w:left="3125" w:hanging="360"/>
      </w:pPr>
    </w:lvl>
    <w:lvl w:ilvl="4" w:tplc="041F0019">
      <w:start w:val="1"/>
      <w:numFmt w:val="lowerLetter"/>
      <w:lvlText w:val="%5."/>
      <w:lvlJc w:val="left"/>
      <w:pPr>
        <w:ind w:left="3845" w:hanging="360"/>
      </w:pPr>
    </w:lvl>
    <w:lvl w:ilvl="5" w:tplc="041F001B">
      <w:start w:val="1"/>
      <w:numFmt w:val="lowerRoman"/>
      <w:lvlText w:val="%6."/>
      <w:lvlJc w:val="right"/>
      <w:pPr>
        <w:ind w:left="4565" w:hanging="180"/>
      </w:pPr>
    </w:lvl>
    <w:lvl w:ilvl="6" w:tplc="041F000F">
      <w:start w:val="1"/>
      <w:numFmt w:val="decimal"/>
      <w:lvlText w:val="%7."/>
      <w:lvlJc w:val="left"/>
      <w:pPr>
        <w:ind w:left="5285" w:hanging="360"/>
      </w:pPr>
    </w:lvl>
    <w:lvl w:ilvl="7" w:tplc="041F0019">
      <w:start w:val="1"/>
      <w:numFmt w:val="lowerLetter"/>
      <w:lvlText w:val="%8."/>
      <w:lvlJc w:val="left"/>
      <w:pPr>
        <w:ind w:left="6005" w:hanging="360"/>
      </w:pPr>
    </w:lvl>
    <w:lvl w:ilvl="8" w:tplc="041F001B">
      <w:start w:val="1"/>
      <w:numFmt w:val="lowerRoman"/>
      <w:lvlText w:val="%9."/>
      <w:lvlJc w:val="right"/>
      <w:pPr>
        <w:ind w:left="6725" w:hanging="180"/>
      </w:pPr>
    </w:lvl>
  </w:abstractNum>
  <w:abstractNum w:abstractNumId="46" w15:restartNumberingAfterBreak="0">
    <w:nsid w:val="6C776FBF"/>
    <w:multiLevelType w:val="hybridMultilevel"/>
    <w:tmpl w:val="85B28D8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2FD365F"/>
    <w:multiLevelType w:val="multilevel"/>
    <w:tmpl w:val="97FAD6A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785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8" w15:restartNumberingAfterBreak="0">
    <w:nsid w:val="739D1CE4"/>
    <w:multiLevelType w:val="hybridMultilevel"/>
    <w:tmpl w:val="2B92EDAA"/>
    <w:lvl w:ilvl="0" w:tplc="4B208670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bCs w:val="0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7737589A"/>
    <w:multiLevelType w:val="hybridMultilevel"/>
    <w:tmpl w:val="E07EF3BA"/>
    <w:lvl w:ilvl="0" w:tplc="041F000F">
      <w:start w:val="1"/>
      <w:numFmt w:val="decimal"/>
      <w:lvlText w:val="%1."/>
      <w:lvlJc w:val="left"/>
      <w:pPr>
        <w:ind w:left="965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685" w:hanging="360"/>
      </w:pPr>
    </w:lvl>
    <w:lvl w:ilvl="2" w:tplc="041F001B">
      <w:start w:val="1"/>
      <w:numFmt w:val="lowerRoman"/>
      <w:lvlText w:val="%3."/>
      <w:lvlJc w:val="right"/>
      <w:pPr>
        <w:ind w:left="2405" w:hanging="180"/>
      </w:pPr>
    </w:lvl>
    <w:lvl w:ilvl="3" w:tplc="041F000F">
      <w:start w:val="1"/>
      <w:numFmt w:val="decimal"/>
      <w:lvlText w:val="%4."/>
      <w:lvlJc w:val="left"/>
      <w:pPr>
        <w:ind w:left="3125" w:hanging="360"/>
      </w:pPr>
    </w:lvl>
    <w:lvl w:ilvl="4" w:tplc="041F0019">
      <w:start w:val="1"/>
      <w:numFmt w:val="lowerLetter"/>
      <w:lvlText w:val="%5."/>
      <w:lvlJc w:val="left"/>
      <w:pPr>
        <w:ind w:left="3845" w:hanging="360"/>
      </w:pPr>
    </w:lvl>
    <w:lvl w:ilvl="5" w:tplc="041F001B">
      <w:start w:val="1"/>
      <w:numFmt w:val="lowerRoman"/>
      <w:lvlText w:val="%6."/>
      <w:lvlJc w:val="right"/>
      <w:pPr>
        <w:ind w:left="4565" w:hanging="180"/>
      </w:pPr>
    </w:lvl>
    <w:lvl w:ilvl="6" w:tplc="041F000F">
      <w:start w:val="1"/>
      <w:numFmt w:val="decimal"/>
      <w:lvlText w:val="%7."/>
      <w:lvlJc w:val="left"/>
      <w:pPr>
        <w:ind w:left="5285" w:hanging="360"/>
      </w:pPr>
    </w:lvl>
    <w:lvl w:ilvl="7" w:tplc="041F0019">
      <w:start w:val="1"/>
      <w:numFmt w:val="lowerLetter"/>
      <w:lvlText w:val="%8."/>
      <w:lvlJc w:val="left"/>
      <w:pPr>
        <w:ind w:left="6005" w:hanging="360"/>
      </w:pPr>
    </w:lvl>
    <w:lvl w:ilvl="8" w:tplc="041F001B">
      <w:start w:val="1"/>
      <w:numFmt w:val="lowerRoman"/>
      <w:lvlText w:val="%9."/>
      <w:lvlJc w:val="right"/>
      <w:pPr>
        <w:ind w:left="6725" w:hanging="180"/>
      </w:pPr>
    </w:lvl>
  </w:abstractNum>
  <w:abstractNum w:abstractNumId="50" w15:restartNumberingAfterBreak="0">
    <w:nsid w:val="7815120C"/>
    <w:multiLevelType w:val="hybridMultilevel"/>
    <w:tmpl w:val="4D86750A"/>
    <w:lvl w:ilvl="0" w:tplc="041F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78BD3F37"/>
    <w:multiLevelType w:val="hybridMultilevel"/>
    <w:tmpl w:val="3FFE6538"/>
    <w:lvl w:ilvl="0" w:tplc="041F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2" w15:restartNumberingAfterBreak="0">
    <w:nsid w:val="7BE00622"/>
    <w:multiLevelType w:val="hybridMultilevel"/>
    <w:tmpl w:val="E68E85BE"/>
    <w:lvl w:ilvl="0" w:tplc="2B688AB0">
      <w:start w:val="1"/>
      <w:numFmt w:val="decimal"/>
      <w:lvlText w:val="%1."/>
      <w:lvlJc w:val="left"/>
      <w:pPr>
        <w:ind w:left="421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abstractNum w:abstractNumId="53" w15:restartNumberingAfterBreak="0">
    <w:nsid w:val="7DA57926"/>
    <w:multiLevelType w:val="hybridMultilevel"/>
    <w:tmpl w:val="D0807DB6"/>
    <w:lvl w:ilvl="0" w:tplc="041F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7"/>
  </w:num>
  <w:num w:numId="3">
    <w:abstractNumId w:val="50"/>
  </w:num>
  <w:num w:numId="4">
    <w:abstractNumId w:val="36"/>
  </w:num>
  <w:num w:numId="5">
    <w:abstractNumId w:val="52"/>
  </w:num>
  <w:num w:numId="6">
    <w:abstractNumId w:val="44"/>
  </w:num>
  <w:num w:numId="7">
    <w:abstractNumId w:val="0"/>
  </w:num>
  <w:num w:numId="8">
    <w:abstractNumId w:val="34"/>
  </w:num>
  <w:num w:numId="9">
    <w:abstractNumId w:val="15"/>
  </w:num>
  <w:num w:numId="10">
    <w:abstractNumId w:val="47"/>
  </w:num>
  <w:num w:numId="11">
    <w:abstractNumId w:val="5"/>
  </w:num>
  <w:num w:numId="12">
    <w:abstractNumId w:val="48"/>
  </w:num>
  <w:num w:numId="13">
    <w:abstractNumId w:val="39"/>
  </w:num>
  <w:num w:numId="14">
    <w:abstractNumId w:val="18"/>
  </w:num>
  <w:num w:numId="15">
    <w:abstractNumId w:val="46"/>
  </w:num>
  <w:num w:numId="16">
    <w:abstractNumId w:val="25"/>
  </w:num>
  <w:num w:numId="17">
    <w:abstractNumId w:val="14"/>
  </w:num>
  <w:num w:numId="18">
    <w:abstractNumId w:val="2"/>
  </w:num>
  <w:num w:numId="19">
    <w:abstractNumId w:val="42"/>
  </w:num>
  <w:num w:numId="20">
    <w:abstractNumId w:val="11"/>
  </w:num>
  <w:num w:numId="21">
    <w:abstractNumId w:val="28"/>
  </w:num>
  <w:num w:numId="22">
    <w:abstractNumId w:val="38"/>
  </w:num>
  <w:num w:numId="23">
    <w:abstractNumId w:val="51"/>
  </w:num>
  <w:num w:numId="24">
    <w:abstractNumId w:val="19"/>
  </w:num>
  <w:num w:numId="25">
    <w:abstractNumId w:val="16"/>
  </w:num>
  <w:num w:numId="26">
    <w:abstractNumId w:val="22"/>
  </w:num>
  <w:num w:numId="27">
    <w:abstractNumId w:val="35"/>
  </w:num>
  <w:num w:numId="28">
    <w:abstractNumId w:val="26"/>
  </w:num>
  <w:num w:numId="29">
    <w:abstractNumId w:val="13"/>
  </w:num>
  <w:num w:numId="30">
    <w:abstractNumId w:val="24"/>
  </w:num>
  <w:num w:numId="31">
    <w:abstractNumId w:val="45"/>
  </w:num>
  <w:num w:numId="32">
    <w:abstractNumId w:val="17"/>
  </w:num>
  <w:num w:numId="33">
    <w:abstractNumId w:val="27"/>
  </w:num>
  <w:num w:numId="34">
    <w:abstractNumId w:val="49"/>
  </w:num>
  <w:num w:numId="35">
    <w:abstractNumId w:val="30"/>
  </w:num>
  <w:num w:numId="36">
    <w:abstractNumId w:val="8"/>
  </w:num>
  <w:num w:numId="37">
    <w:abstractNumId w:val="31"/>
  </w:num>
  <w:num w:numId="38">
    <w:abstractNumId w:val="6"/>
  </w:num>
  <w:num w:numId="39">
    <w:abstractNumId w:val="29"/>
  </w:num>
  <w:num w:numId="40">
    <w:abstractNumId w:val="10"/>
  </w:num>
  <w:num w:numId="41">
    <w:abstractNumId w:val="9"/>
  </w:num>
  <w:num w:numId="42">
    <w:abstractNumId w:val="1"/>
  </w:num>
  <w:num w:numId="43">
    <w:abstractNumId w:val="53"/>
  </w:num>
  <w:num w:numId="44">
    <w:abstractNumId w:val="32"/>
  </w:num>
  <w:num w:numId="45">
    <w:abstractNumId w:val="33"/>
  </w:num>
  <w:num w:numId="46">
    <w:abstractNumId w:val="41"/>
  </w:num>
  <w:num w:numId="47">
    <w:abstractNumId w:val="3"/>
  </w:num>
  <w:num w:numId="48">
    <w:abstractNumId w:val="4"/>
  </w:num>
  <w:num w:numId="49">
    <w:abstractNumId w:val="21"/>
  </w:num>
  <w:num w:numId="50">
    <w:abstractNumId w:val="12"/>
  </w:num>
  <w:num w:numId="51">
    <w:abstractNumId w:val="40"/>
  </w:num>
  <w:num w:numId="52">
    <w:abstractNumId w:val="23"/>
  </w:num>
  <w:num w:numId="53">
    <w:abstractNumId w:val="37"/>
  </w:num>
  <w:num w:numId="54">
    <w:abstractNumId w:val="20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31E"/>
    <w:rsid w:val="0000113F"/>
    <w:rsid w:val="00001C27"/>
    <w:rsid w:val="00006EA4"/>
    <w:rsid w:val="00007363"/>
    <w:rsid w:val="00007518"/>
    <w:rsid w:val="00013C68"/>
    <w:rsid w:val="000179EC"/>
    <w:rsid w:val="00024B68"/>
    <w:rsid w:val="00035A3C"/>
    <w:rsid w:val="00040071"/>
    <w:rsid w:val="00042B81"/>
    <w:rsid w:val="00043022"/>
    <w:rsid w:val="00056B58"/>
    <w:rsid w:val="00060764"/>
    <w:rsid w:val="000642A0"/>
    <w:rsid w:val="00071753"/>
    <w:rsid w:val="000729B1"/>
    <w:rsid w:val="000772D6"/>
    <w:rsid w:val="00083747"/>
    <w:rsid w:val="00090401"/>
    <w:rsid w:val="000A1BAA"/>
    <w:rsid w:val="000A3B75"/>
    <w:rsid w:val="000C2B99"/>
    <w:rsid w:val="000C51E4"/>
    <w:rsid w:val="000C6DC9"/>
    <w:rsid w:val="000D0A10"/>
    <w:rsid w:val="000D31EF"/>
    <w:rsid w:val="000D694C"/>
    <w:rsid w:val="000E25CD"/>
    <w:rsid w:val="000E31F9"/>
    <w:rsid w:val="000E330B"/>
    <w:rsid w:val="000E35FD"/>
    <w:rsid w:val="000F2F04"/>
    <w:rsid w:val="001012BC"/>
    <w:rsid w:val="00103AD7"/>
    <w:rsid w:val="00103E90"/>
    <w:rsid w:val="001051F8"/>
    <w:rsid w:val="00107477"/>
    <w:rsid w:val="00114906"/>
    <w:rsid w:val="001200D0"/>
    <w:rsid w:val="00120AB2"/>
    <w:rsid w:val="00120F1D"/>
    <w:rsid w:val="00121E06"/>
    <w:rsid w:val="00122FE8"/>
    <w:rsid w:val="00125EC2"/>
    <w:rsid w:val="00132E96"/>
    <w:rsid w:val="001345AB"/>
    <w:rsid w:val="001409F0"/>
    <w:rsid w:val="00141BED"/>
    <w:rsid w:val="001422A7"/>
    <w:rsid w:val="00145629"/>
    <w:rsid w:val="001466E9"/>
    <w:rsid w:val="00147F53"/>
    <w:rsid w:val="00154945"/>
    <w:rsid w:val="00156833"/>
    <w:rsid w:val="00156A3E"/>
    <w:rsid w:val="001611A0"/>
    <w:rsid w:val="00161684"/>
    <w:rsid w:val="001642C9"/>
    <w:rsid w:val="00170884"/>
    <w:rsid w:val="00171AAE"/>
    <w:rsid w:val="00175CA0"/>
    <w:rsid w:val="00177B66"/>
    <w:rsid w:val="00181A24"/>
    <w:rsid w:val="00183350"/>
    <w:rsid w:val="001836CB"/>
    <w:rsid w:val="00187064"/>
    <w:rsid w:val="00190B2E"/>
    <w:rsid w:val="0019291B"/>
    <w:rsid w:val="00196EBF"/>
    <w:rsid w:val="00196F0E"/>
    <w:rsid w:val="001A000B"/>
    <w:rsid w:val="001A09C0"/>
    <w:rsid w:val="001A438D"/>
    <w:rsid w:val="001A6DAF"/>
    <w:rsid w:val="001B2AB1"/>
    <w:rsid w:val="001B4F0E"/>
    <w:rsid w:val="001B75A1"/>
    <w:rsid w:val="001C19CF"/>
    <w:rsid w:val="001C47B1"/>
    <w:rsid w:val="001E262A"/>
    <w:rsid w:val="002006BB"/>
    <w:rsid w:val="00206299"/>
    <w:rsid w:val="002113CE"/>
    <w:rsid w:val="00217CBE"/>
    <w:rsid w:val="002216F1"/>
    <w:rsid w:val="002321E4"/>
    <w:rsid w:val="0023235D"/>
    <w:rsid w:val="00241E16"/>
    <w:rsid w:val="00243D5D"/>
    <w:rsid w:val="00246C2F"/>
    <w:rsid w:val="00251A4A"/>
    <w:rsid w:val="00260F53"/>
    <w:rsid w:val="0026468C"/>
    <w:rsid w:val="0026728F"/>
    <w:rsid w:val="002704F8"/>
    <w:rsid w:val="002722CC"/>
    <w:rsid w:val="0027538F"/>
    <w:rsid w:val="002837AD"/>
    <w:rsid w:val="00284D71"/>
    <w:rsid w:val="00287ACE"/>
    <w:rsid w:val="002942E1"/>
    <w:rsid w:val="00296AB9"/>
    <w:rsid w:val="002A5EFD"/>
    <w:rsid w:val="002A6148"/>
    <w:rsid w:val="002B7621"/>
    <w:rsid w:val="002B7E0D"/>
    <w:rsid w:val="002C67AE"/>
    <w:rsid w:val="002D216D"/>
    <w:rsid w:val="002D6FA4"/>
    <w:rsid w:val="002E00B7"/>
    <w:rsid w:val="002E40BA"/>
    <w:rsid w:val="002E6D05"/>
    <w:rsid w:val="002F34A6"/>
    <w:rsid w:val="002F5D82"/>
    <w:rsid w:val="0030138A"/>
    <w:rsid w:val="00310434"/>
    <w:rsid w:val="00317B21"/>
    <w:rsid w:val="00321C3D"/>
    <w:rsid w:val="0032632A"/>
    <w:rsid w:val="0033639F"/>
    <w:rsid w:val="003634A6"/>
    <w:rsid w:val="00381B20"/>
    <w:rsid w:val="00383954"/>
    <w:rsid w:val="0039588F"/>
    <w:rsid w:val="003A1984"/>
    <w:rsid w:val="003A29D7"/>
    <w:rsid w:val="003C443F"/>
    <w:rsid w:val="003C7191"/>
    <w:rsid w:val="003D4F29"/>
    <w:rsid w:val="003D6810"/>
    <w:rsid w:val="003D7B74"/>
    <w:rsid w:val="003E509C"/>
    <w:rsid w:val="003E5664"/>
    <w:rsid w:val="003E59A0"/>
    <w:rsid w:val="003F0CCD"/>
    <w:rsid w:val="003F2DCF"/>
    <w:rsid w:val="003F3ACA"/>
    <w:rsid w:val="003F3D37"/>
    <w:rsid w:val="0041436D"/>
    <w:rsid w:val="0041781F"/>
    <w:rsid w:val="00423078"/>
    <w:rsid w:val="00426412"/>
    <w:rsid w:val="00427F35"/>
    <w:rsid w:val="00433746"/>
    <w:rsid w:val="0044109D"/>
    <w:rsid w:val="00443D1A"/>
    <w:rsid w:val="00445C20"/>
    <w:rsid w:val="004577C3"/>
    <w:rsid w:val="0047013F"/>
    <w:rsid w:val="00470CD2"/>
    <w:rsid w:val="0048084F"/>
    <w:rsid w:val="0048759A"/>
    <w:rsid w:val="00494BE7"/>
    <w:rsid w:val="004A2DD7"/>
    <w:rsid w:val="004A73B3"/>
    <w:rsid w:val="004B4D12"/>
    <w:rsid w:val="004C17F3"/>
    <w:rsid w:val="004C42C8"/>
    <w:rsid w:val="004C44FB"/>
    <w:rsid w:val="004C595B"/>
    <w:rsid w:val="004D3CA5"/>
    <w:rsid w:val="004D3F05"/>
    <w:rsid w:val="004F4E17"/>
    <w:rsid w:val="004F7802"/>
    <w:rsid w:val="0051357A"/>
    <w:rsid w:val="00516B4A"/>
    <w:rsid w:val="00521BDB"/>
    <w:rsid w:val="00522433"/>
    <w:rsid w:val="0053153A"/>
    <w:rsid w:val="005323F0"/>
    <w:rsid w:val="00536CC6"/>
    <w:rsid w:val="0054163C"/>
    <w:rsid w:val="0054405F"/>
    <w:rsid w:val="00545B82"/>
    <w:rsid w:val="005534DA"/>
    <w:rsid w:val="0055631E"/>
    <w:rsid w:val="005628C1"/>
    <w:rsid w:val="00572467"/>
    <w:rsid w:val="005836B9"/>
    <w:rsid w:val="00584CD2"/>
    <w:rsid w:val="00585607"/>
    <w:rsid w:val="00587BE2"/>
    <w:rsid w:val="00592E77"/>
    <w:rsid w:val="005948BA"/>
    <w:rsid w:val="00595001"/>
    <w:rsid w:val="00596105"/>
    <w:rsid w:val="005979A1"/>
    <w:rsid w:val="005A6924"/>
    <w:rsid w:val="005A6C2D"/>
    <w:rsid w:val="005B2A73"/>
    <w:rsid w:val="005B4788"/>
    <w:rsid w:val="005D5052"/>
    <w:rsid w:val="005F3AD8"/>
    <w:rsid w:val="005F3D46"/>
    <w:rsid w:val="005F5B53"/>
    <w:rsid w:val="00603204"/>
    <w:rsid w:val="00605A71"/>
    <w:rsid w:val="0060654D"/>
    <w:rsid w:val="00606C04"/>
    <w:rsid w:val="00612F18"/>
    <w:rsid w:val="00614690"/>
    <w:rsid w:val="006331C3"/>
    <w:rsid w:val="0063442A"/>
    <w:rsid w:val="00640BAD"/>
    <w:rsid w:val="00642BB1"/>
    <w:rsid w:val="00642CDC"/>
    <w:rsid w:val="00656DDB"/>
    <w:rsid w:val="006612B0"/>
    <w:rsid w:val="00675CE4"/>
    <w:rsid w:val="006771F5"/>
    <w:rsid w:val="0068213D"/>
    <w:rsid w:val="00682AA6"/>
    <w:rsid w:val="00685D2E"/>
    <w:rsid w:val="00685FD6"/>
    <w:rsid w:val="00687B2D"/>
    <w:rsid w:val="00691C08"/>
    <w:rsid w:val="0069698D"/>
    <w:rsid w:val="00697536"/>
    <w:rsid w:val="006A1686"/>
    <w:rsid w:val="006B3F35"/>
    <w:rsid w:val="006C09BE"/>
    <w:rsid w:val="006C09F3"/>
    <w:rsid w:val="006C0E81"/>
    <w:rsid w:val="006D0BDD"/>
    <w:rsid w:val="006E1F97"/>
    <w:rsid w:val="006F2465"/>
    <w:rsid w:val="006F73C4"/>
    <w:rsid w:val="006F777A"/>
    <w:rsid w:val="007032A7"/>
    <w:rsid w:val="0070399D"/>
    <w:rsid w:val="0070631E"/>
    <w:rsid w:val="00714DE7"/>
    <w:rsid w:val="00720670"/>
    <w:rsid w:val="0072305A"/>
    <w:rsid w:val="00727951"/>
    <w:rsid w:val="00740A25"/>
    <w:rsid w:val="0074202B"/>
    <w:rsid w:val="00744D9E"/>
    <w:rsid w:val="007533E0"/>
    <w:rsid w:val="007655E8"/>
    <w:rsid w:val="00770E98"/>
    <w:rsid w:val="00773D9A"/>
    <w:rsid w:val="00783363"/>
    <w:rsid w:val="007937C0"/>
    <w:rsid w:val="00794E63"/>
    <w:rsid w:val="00795286"/>
    <w:rsid w:val="007B0DA2"/>
    <w:rsid w:val="007B2A8E"/>
    <w:rsid w:val="007B311C"/>
    <w:rsid w:val="007B6C5F"/>
    <w:rsid w:val="007D4461"/>
    <w:rsid w:val="007D4F16"/>
    <w:rsid w:val="007E09A7"/>
    <w:rsid w:val="007E69D9"/>
    <w:rsid w:val="007F5B23"/>
    <w:rsid w:val="007F6AB2"/>
    <w:rsid w:val="008042C0"/>
    <w:rsid w:val="0080513B"/>
    <w:rsid w:val="00810930"/>
    <w:rsid w:val="008178A4"/>
    <w:rsid w:val="008212E9"/>
    <w:rsid w:val="008428AC"/>
    <w:rsid w:val="00860FED"/>
    <w:rsid w:val="00861D84"/>
    <w:rsid w:val="00861ECD"/>
    <w:rsid w:val="00863FB9"/>
    <w:rsid w:val="00864DDC"/>
    <w:rsid w:val="008672F6"/>
    <w:rsid w:val="00873BAD"/>
    <w:rsid w:val="00874099"/>
    <w:rsid w:val="00875190"/>
    <w:rsid w:val="00877370"/>
    <w:rsid w:val="00880AB1"/>
    <w:rsid w:val="008841DF"/>
    <w:rsid w:val="00885170"/>
    <w:rsid w:val="008910F8"/>
    <w:rsid w:val="0089139E"/>
    <w:rsid w:val="008A2914"/>
    <w:rsid w:val="008B1E3C"/>
    <w:rsid w:val="008C4662"/>
    <w:rsid w:val="008E0B17"/>
    <w:rsid w:val="0090104E"/>
    <w:rsid w:val="00902CD4"/>
    <w:rsid w:val="00907D0A"/>
    <w:rsid w:val="009122CB"/>
    <w:rsid w:val="009171A0"/>
    <w:rsid w:val="00920EBF"/>
    <w:rsid w:val="00927B11"/>
    <w:rsid w:val="009307C3"/>
    <w:rsid w:val="00931BC7"/>
    <w:rsid w:val="0093283B"/>
    <w:rsid w:val="0093725C"/>
    <w:rsid w:val="00961D48"/>
    <w:rsid w:val="00970536"/>
    <w:rsid w:val="0097223A"/>
    <w:rsid w:val="0097298A"/>
    <w:rsid w:val="0098639B"/>
    <w:rsid w:val="00997C22"/>
    <w:rsid w:val="009A297A"/>
    <w:rsid w:val="009A4F5F"/>
    <w:rsid w:val="009B29B5"/>
    <w:rsid w:val="009B2B22"/>
    <w:rsid w:val="009B796C"/>
    <w:rsid w:val="009C1C59"/>
    <w:rsid w:val="009C479F"/>
    <w:rsid w:val="009D13FE"/>
    <w:rsid w:val="009D4282"/>
    <w:rsid w:val="009D4EB6"/>
    <w:rsid w:val="009E763E"/>
    <w:rsid w:val="009F4500"/>
    <w:rsid w:val="00A06DFE"/>
    <w:rsid w:val="00A074C4"/>
    <w:rsid w:val="00A07AEA"/>
    <w:rsid w:val="00A15300"/>
    <w:rsid w:val="00A174BD"/>
    <w:rsid w:val="00A325AA"/>
    <w:rsid w:val="00A51B10"/>
    <w:rsid w:val="00A666A1"/>
    <w:rsid w:val="00A7393F"/>
    <w:rsid w:val="00A83ED8"/>
    <w:rsid w:val="00A929F6"/>
    <w:rsid w:val="00AA40FA"/>
    <w:rsid w:val="00AA6CD6"/>
    <w:rsid w:val="00AB7618"/>
    <w:rsid w:val="00AC2193"/>
    <w:rsid w:val="00AC7BE4"/>
    <w:rsid w:val="00AE35D4"/>
    <w:rsid w:val="00AE3DDB"/>
    <w:rsid w:val="00AF74F3"/>
    <w:rsid w:val="00B07F34"/>
    <w:rsid w:val="00B24FE8"/>
    <w:rsid w:val="00B37610"/>
    <w:rsid w:val="00B44275"/>
    <w:rsid w:val="00B754AB"/>
    <w:rsid w:val="00B84881"/>
    <w:rsid w:val="00B94065"/>
    <w:rsid w:val="00B94F46"/>
    <w:rsid w:val="00BA301C"/>
    <w:rsid w:val="00BB55B2"/>
    <w:rsid w:val="00BB7D51"/>
    <w:rsid w:val="00BC3B69"/>
    <w:rsid w:val="00BC68A0"/>
    <w:rsid w:val="00BD290F"/>
    <w:rsid w:val="00BD668C"/>
    <w:rsid w:val="00BD79A4"/>
    <w:rsid w:val="00BE2EFC"/>
    <w:rsid w:val="00C05617"/>
    <w:rsid w:val="00C06294"/>
    <w:rsid w:val="00C0720E"/>
    <w:rsid w:val="00C1005C"/>
    <w:rsid w:val="00C10646"/>
    <w:rsid w:val="00C201BF"/>
    <w:rsid w:val="00C20E07"/>
    <w:rsid w:val="00C23DDB"/>
    <w:rsid w:val="00C35178"/>
    <w:rsid w:val="00C35753"/>
    <w:rsid w:val="00C4180C"/>
    <w:rsid w:val="00C42CFC"/>
    <w:rsid w:val="00C526B7"/>
    <w:rsid w:val="00C5537D"/>
    <w:rsid w:val="00C60691"/>
    <w:rsid w:val="00C60863"/>
    <w:rsid w:val="00C614D0"/>
    <w:rsid w:val="00C64163"/>
    <w:rsid w:val="00C649D0"/>
    <w:rsid w:val="00C66476"/>
    <w:rsid w:val="00C719B0"/>
    <w:rsid w:val="00C76D88"/>
    <w:rsid w:val="00C77F96"/>
    <w:rsid w:val="00C84EAE"/>
    <w:rsid w:val="00C9145B"/>
    <w:rsid w:val="00C91D4E"/>
    <w:rsid w:val="00C97EB1"/>
    <w:rsid w:val="00CA1175"/>
    <w:rsid w:val="00CA651A"/>
    <w:rsid w:val="00CA7DEA"/>
    <w:rsid w:val="00CB41E9"/>
    <w:rsid w:val="00CB4FF4"/>
    <w:rsid w:val="00CC3FA7"/>
    <w:rsid w:val="00CC61F7"/>
    <w:rsid w:val="00CD3775"/>
    <w:rsid w:val="00CE7DAE"/>
    <w:rsid w:val="00CF39E5"/>
    <w:rsid w:val="00CF5C65"/>
    <w:rsid w:val="00CF5D5E"/>
    <w:rsid w:val="00D041B7"/>
    <w:rsid w:val="00D05A4A"/>
    <w:rsid w:val="00D17B12"/>
    <w:rsid w:val="00D20358"/>
    <w:rsid w:val="00D20DFC"/>
    <w:rsid w:val="00D22AD0"/>
    <w:rsid w:val="00D241D4"/>
    <w:rsid w:val="00D257BA"/>
    <w:rsid w:val="00D26E9A"/>
    <w:rsid w:val="00D27E57"/>
    <w:rsid w:val="00D36A17"/>
    <w:rsid w:val="00D43547"/>
    <w:rsid w:val="00D61417"/>
    <w:rsid w:val="00D70E71"/>
    <w:rsid w:val="00D75C1D"/>
    <w:rsid w:val="00D76703"/>
    <w:rsid w:val="00D8207F"/>
    <w:rsid w:val="00D82A11"/>
    <w:rsid w:val="00D852B9"/>
    <w:rsid w:val="00D9035C"/>
    <w:rsid w:val="00D91675"/>
    <w:rsid w:val="00D922E6"/>
    <w:rsid w:val="00D94476"/>
    <w:rsid w:val="00DA092F"/>
    <w:rsid w:val="00DA1FD0"/>
    <w:rsid w:val="00DA31EF"/>
    <w:rsid w:val="00DA4A2B"/>
    <w:rsid w:val="00DA4BDB"/>
    <w:rsid w:val="00DA5164"/>
    <w:rsid w:val="00DC00BC"/>
    <w:rsid w:val="00DD1886"/>
    <w:rsid w:val="00DD2504"/>
    <w:rsid w:val="00DD359E"/>
    <w:rsid w:val="00DD48AD"/>
    <w:rsid w:val="00DE3061"/>
    <w:rsid w:val="00DF6241"/>
    <w:rsid w:val="00DF7573"/>
    <w:rsid w:val="00E0638C"/>
    <w:rsid w:val="00E075D5"/>
    <w:rsid w:val="00E11EBC"/>
    <w:rsid w:val="00E154C5"/>
    <w:rsid w:val="00E16325"/>
    <w:rsid w:val="00E22C93"/>
    <w:rsid w:val="00E31A7F"/>
    <w:rsid w:val="00E454F5"/>
    <w:rsid w:val="00E474A2"/>
    <w:rsid w:val="00E51611"/>
    <w:rsid w:val="00E73DAA"/>
    <w:rsid w:val="00E756B5"/>
    <w:rsid w:val="00E8394D"/>
    <w:rsid w:val="00E93089"/>
    <w:rsid w:val="00E94AB3"/>
    <w:rsid w:val="00EA7F09"/>
    <w:rsid w:val="00EB2CD8"/>
    <w:rsid w:val="00EB72C5"/>
    <w:rsid w:val="00EC0FE9"/>
    <w:rsid w:val="00EC534A"/>
    <w:rsid w:val="00EC59FB"/>
    <w:rsid w:val="00EC6BAC"/>
    <w:rsid w:val="00ED4073"/>
    <w:rsid w:val="00ED52F0"/>
    <w:rsid w:val="00ED5A00"/>
    <w:rsid w:val="00ED5A59"/>
    <w:rsid w:val="00EE0A1D"/>
    <w:rsid w:val="00EE0D39"/>
    <w:rsid w:val="00EE76FC"/>
    <w:rsid w:val="00EF2A65"/>
    <w:rsid w:val="00EF41EC"/>
    <w:rsid w:val="00EF4F25"/>
    <w:rsid w:val="00F00570"/>
    <w:rsid w:val="00F02CC9"/>
    <w:rsid w:val="00F03D48"/>
    <w:rsid w:val="00F12DF1"/>
    <w:rsid w:val="00F265EB"/>
    <w:rsid w:val="00F33EE0"/>
    <w:rsid w:val="00F367A2"/>
    <w:rsid w:val="00F37DB2"/>
    <w:rsid w:val="00F41FC0"/>
    <w:rsid w:val="00F4657C"/>
    <w:rsid w:val="00F6155D"/>
    <w:rsid w:val="00F619DC"/>
    <w:rsid w:val="00F626CE"/>
    <w:rsid w:val="00F628E3"/>
    <w:rsid w:val="00F642C9"/>
    <w:rsid w:val="00F64B94"/>
    <w:rsid w:val="00F7489B"/>
    <w:rsid w:val="00F83C6A"/>
    <w:rsid w:val="00F856BA"/>
    <w:rsid w:val="00F97609"/>
    <w:rsid w:val="00FA26A1"/>
    <w:rsid w:val="00FA3654"/>
    <w:rsid w:val="00FA54C1"/>
    <w:rsid w:val="00FB240F"/>
    <w:rsid w:val="00FB44BB"/>
    <w:rsid w:val="00FB5E92"/>
    <w:rsid w:val="00FB7BE4"/>
    <w:rsid w:val="00FC7834"/>
    <w:rsid w:val="00FD2AB8"/>
    <w:rsid w:val="00FD5B1F"/>
    <w:rsid w:val="00FE3500"/>
    <w:rsid w:val="00FF12F7"/>
    <w:rsid w:val="00FF2983"/>
    <w:rsid w:val="00FF45C0"/>
    <w:rsid w:val="00FF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3A48C"/>
  <w15:docId w15:val="{2FF5E0D2-7147-4EA7-B335-D6868F9BA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aliases w:val="madde"/>
    <w:basedOn w:val="Normal"/>
    <w:link w:val="ListeParagrafChar"/>
    <w:uiPriority w:val="34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aliases w:val="madde Char"/>
    <w:link w:val="ListeParagraf"/>
    <w:uiPriority w:val="34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Metin">
    <w:name w:val="ÇÖP Metin"/>
    <w:basedOn w:val="Normal"/>
    <w:qFormat/>
    <w:rsid w:val="009F4500"/>
    <w:pPr>
      <w:spacing w:after="120" w:line="240" w:lineRule="auto"/>
      <w:jc w:val="both"/>
    </w:pPr>
    <w:rPr>
      <w:rFonts w:ascii="Arial" w:eastAsia="Times New Roman" w:hAnsi="Arial" w:cs="Times New Roman"/>
      <w:sz w:val="20"/>
      <w:lang w:eastAsia="tr-TR"/>
    </w:rPr>
  </w:style>
  <w:style w:type="paragraph" w:customStyle="1" w:styleId="KazanmBalk">
    <w:name w:val="Kazanım Başlık"/>
    <w:basedOn w:val="Normal"/>
    <w:rsid w:val="009F4500"/>
    <w:pPr>
      <w:widowControl w:val="0"/>
      <w:adjustRightInd w:val="0"/>
      <w:spacing w:after="120" w:line="240" w:lineRule="auto"/>
      <w:jc w:val="both"/>
      <w:textAlignment w:val="baseline"/>
    </w:pPr>
    <w:rPr>
      <w:rFonts w:ascii="Arial" w:eastAsia="Times New Roman" w:hAnsi="Arial" w:cs="Arial"/>
      <w:bCs/>
      <w:sz w:val="20"/>
      <w:szCs w:val="24"/>
    </w:rPr>
  </w:style>
  <w:style w:type="paragraph" w:customStyle="1" w:styleId="PMaddeimi">
    <w:name w:val="ÇÖP Madde imi"/>
    <w:basedOn w:val="ListeParagraf"/>
    <w:qFormat/>
    <w:rsid w:val="00433746"/>
    <w:pPr>
      <w:numPr>
        <w:numId w:val="4"/>
      </w:numPr>
      <w:spacing w:after="240" w:line="276" w:lineRule="auto"/>
      <w:jc w:val="both"/>
    </w:pPr>
    <w:rPr>
      <w:rFonts w:ascii="Arial" w:eastAsia="Times New Roman" w:hAnsi="Arial" w:cs="Times New Roman"/>
      <w:sz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6771F5"/>
    <w:pPr>
      <w:tabs>
        <w:tab w:val="center" w:pos="4536"/>
        <w:tab w:val="right" w:pos="9072"/>
      </w:tabs>
      <w:spacing w:after="0" w:line="240" w:lineRule="auto"/>
      <w:jc w:val="both"/>
    </w:pPr>
    <w:rPr>
      <w:rFonts w:ascii="Arial" w:eastAsia="Times New Roman" w:hAnsi="Arial" w:cs="Times New Roman"/>
      <w:szCs w:val="24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6771F5"/>
    <w:rPr>
      <w:rFonts w:ascii="Arial" w:eastAsia="Times New Roman" w:hAnsi="Arial" w:cs="Times New Roman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11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D79DE-58BF-4C0C-BBA6-C0F7C800F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8</Pages>
  <Words>2177</Words>
  <Characters>12414</Characters>
  <Application>Microsoft Office Word</Application>
  <DocSecurity>0</DocSecurity>
  <Lines>103</Lines>
  <Paragraphs>29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Hasan GENCER</dc:creator>
  <cp:lastModifiedBy>GÜVERTE</cp:lastModifiedBy>
  <cp:revision>22</cp:revision>
  <dcterms:created xsi:type="dcterms:W3CDTF">2021-02-16T08:20:00Z</dcterms:created>
  <dcterms:modified xsi:type="dcterms:W3CDTF">2021-03-31T11:09:00Z</dcterms:modified>
</cp:coreProperties>
</file>