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2B179D" w14:textId="77777777" w:rsidR="00251A4A" w:rsidRPr="007937C0" w:rsidRDefault="00251A4A" w:rsidP="00AF74F3">
      <w:pPr>
        <w:jc w:val="center"/>
        <w:rPr>
          <w:rFonts w:ascii="Arial" w:hAnsi="Arial" w:cs="Arial"/>
          <w:sz w:val="20"/>
          <w:szCs w:val="20"/>
        </w:rPr>
      </w:pPr>
      <w:r w:rsidRPr="007937C0">
        <w:rPr>
          <w:rFonts w:ascii="Arial" w:hAnsi="Arial" w:cs="Arial"/>
          <w:b/>
          <w:sz w:val="20"/>
          <w:szCs w:val="20"/>
        </w:rPr>
        <w:t>DERS BİLGİ FORMU</w:t>
      </w:r>
    </w:p>
    <w:tbl>
      <w:tblPr>
        <w:tblStyle w:val="TabloKlavuzu"/>
        <w:tblW w:w="0" w:type="auto"/>
        <w:tblLook w:val="04A0" w:firstRow="1" w:lastRow="0" w:firstColumn="1" w:lastColumn="0" w:noHBand="0" w:noVBand="1"/>
      </w:tblPr>
      <w:tblGrid>
        <w:gridCol w:w="2209"/>
        <w:gridCol w:w="2039"/>
        <w:gridCol w:w="1276"/>
        <w:gridCol w:w="1802"/>
        <w:gridCol w:w="1736"/>
      </w:tblGrid>
      <w:tr w:rsidR="00251A4A" w:rsidRPr="007937C0" w14:paraId="78F28BAF" w14:textId="77777777" w:rsidTr="00AF74F3">
        <w:trPr>
          <w:trHeight w:val="417"/>
        </w:trPr>
        <w:tc>
          <w:tcPr>
            <w:tcW w:w="2209" w:type="dxa"/>
            <w:shd w:val="clear" w:color="auto" w:fill="DBE5F1" w:themeFill="accent1" w:themeFillTint="33"/>
            <w:vAlign w:val="center"/>
          </w:tcPr>
          <w:p w14:paraId="2B35B92E" w14:textId="77777777"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ADI</w:t>
            </w:r>
          </w:p>
        </w:tc>
        <w:tc>
          <w:tcPr>
            <w:tcW w:w="6853" w:type="dxa"/>
            <w:gridSpan w:val="4"/>
            <w:vAlign w:val="center"/>
          </w:tcPr>
          <w:p w14:paraId="470DD6B4" w14:textId="77777777" w:rsidR="00251A4A" w:rsidRPr="007937C0" w:rsidRDefault="00DA0749" w:rsidP="00AF74F3">
            <w:p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EMNİYETLİ MAKİNE VARDİYASI TUTMA</w:t>
            </w:r>
          </w:p>
        </w:tc>
      </w:tr>
      <w:tr w:rsidR="00251A4A" w:rsidRPr="007937C0" w14:paraId="37F1FAC0" w14:textId="77777777" w:rsidTr="00AF74F3">
        <w:trPr>
          <w:trHeight w:val="409"/>
        </w:trPr>
        <w:tc>
          <w:tcPr>
            <w:tcW w:w="2209" w:type="dxa"/>
            <w:shd w:val="clear" w:color="auto" w:fill="DBE5F1" w:themeFill="accent1" w:themeFillTint="33"/>
            <w:vAlign w:val="center"/>
          </w:tcPr>
          <w:p w14:paraId="0BE59FAE" w14:textId="77777777"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SINIFI</w:t>
            </w:r>
          </w:p>
        </w:tc>
        <w:tc>
          <w:tcPr>
            <w:tcW w:w="6853" w:type="dxa"/>
            <w:gridSpan w:val="4"/>
            <w:vAlign w:val="center"/>
          </w:tcPr>
          <w:p w14:paraId="032B874B" w14:textId="57167BC8" w:rsidR="00251A4A" w:rsidRPr="00AA7540" w:rsidRDefault="00F928DE" w:rsidP="00AF74F3">
            <w:pPr>
              <w:spacing w:after="0" w:line="240" w:lineRule="auto"/>
              <w:jc w:val="both"/>
              <w:rPr>
                <w:rFonts w:ascii="Arial" w:eastAsia="Times New Roman" w:hAnsi="Arial" w:cs="Arial"/>
                <w:b/>
                <w:sz w:val="20"/>
                <w:szCs w:val="20"/>
              </w:rPr>
            </w:pPr>
            <w:r w:rsidRPr="00AA7540">
              <w:rPr>
                <w:rFonts w:ascii="Arial" w:eastAsia="Times New Roman" w:hAnsi="Arial" w:cs="Arial"/>
                <w:b/>
                <w:sz w:val="20"/>
                <w:szCs w:val="20"/>
              </w:rPr>
              <w:t>1</w:t>
            </w:r>
            <w:r w:rsidR="00E47D09" w:rsidRPr="00AA7540">
              <w:rPr>
                <w:rFonts w:ascii="Arial" w:eastAsia="Times New Roman" w:hAnsi="Arial" w:cs="Arial"/>
                <w:b/>
                <w:sz w:val="20"/>
                <w:szCs w:val="20"/>
              </w:rPr>
              <w:t>2</w:t>
            </w:r>
            <w:r w:rsidR="00251A4A" w:rsidRPr="00AA7540">
              <w:rPr>
                <w:rFonts w:ascii="Arial" w:eastAsia="Times New Roman" w:hAnsi="Arial" w:cs="Arial"/>
                <w:b/>
                <w:sz w:val="20"/>
                <w:szCs w:val="20"/>
              </w:rPr>
              <w:t xml:space="preserve">. Sınıf </w:t>
            </w:r>
          </w:p>
        </w:tc>
      </w:tr>
      <w:tr w:rsidR="00251A4A" w:rsidRPr="007937C0" w14:paraId="789D13DF" w14:textId="77777777" w:rsidTr="00AF74F3">
        <w:trPr>
          <w:trHeight w:val="414"/>
        </w:trPr>
        <w:tc>
          <w:tcPr>
            <w:tcW w:w="2209" w:type="dxa"/>
            <w:shd w:val="clear" w:color="auto" w:fill="DBE5F1" w:themeFill="accent1" w:themeFillTint="33"/>
            <w:vAlign w:val="center"/>
          </w:tcPr>
          <w:p w14:paraId="592D5B90" w14:textId="77777777"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SÜRESİ</w:t>
            </w:r>
          </w:p>
        </w:tc>
        <w:tc>
          <w:tcPr>
            <w:tcW w:w="6853" w:type="dxa"/>
            <w:gridSpan w:val="4"/>
            <w:vAlign w:val="center"/>
          </w:tcPr>
          <w:p w14:paraId="3C1E7C8D" w14:textId="77777777" w:rsidR="00251A4A" w:rsidRPr="00AA7540" w:rsidRDefault="00AF74F3" w:rsidP="00AF74F3">
            <w:pPr>
              <w:spacing w:after="0" w:line="240" w:lineRule="auto"/>
              <w:jc w:val="both"/>
              <w:rPr>
                <w:rFonts w:ascii="Arial" w:eastAsia="Times New Roman" w:hAnsi="Arial" w:cs="Arial"/>
                <w:b/>
                <w:sz w:val="20"/>
                <w:szCs w:val="20"/>
              </w:rPr>
            </w:pPr>
            <w:r w:rsidRPr="00AA7540">
              <w:rPr>
                <w:rFonts w:ascii="Arial" w:eastAsia="Times New Roman" w:hAnsi="Arial" w:cs="Arial"/>
                <w:b/>
                <w:sz w:val="20"/>
                <w:szCs w:val="20"/>
              </w:rPr>
              <w:t xml:space="preserve">Haftalık </w:t>
            </w:r>
            <w:r w:rsidR="008E17C6" w:rsidRPr="00AA7540">
              <w:rPr>
                <w:rFonts w:ascii="Arial" w:eastAsia="Times New Roman" w:hAnsi="Arial" w:cs="Arial"/>
                <w:b/>
                <w:sz w:val="20"/>
                <w:szCs w:val="20"/>
              </w:rPr>
              <w:t>3</w:t>
            </w:r>
            <w:r w:rsidR="00F928DE" w:rsidRPr="00AA7540">
              <w:rPr>
                <w:rFonts w:ascii="Arial" w:eastAsia="Times New Roman" w:hAnsi="Arial" w:cs="Arial"/>
                <w:b/>
                <w:sz w:val="20"/>
                <w:szCs w:val="20"/>
              </w:rPr>
              <w:t xml:space="preserve"> </w:t>
            </w:r>
            <w:r w:rsidR="00251A4A" w:rsidRPr="00AA7540">
              <w:rPr>
                <w:rFonts w:ascii="Arial" w:eastAsia="Times New Roman" w:hAnsi="Arial" w:cs="Arial"/>
                <w:b/>
                <w:sz w:val="20"/>
                <w:szCs w:val="20"/>
              </w:rPr>
              <w:t>Ders Saati</w:t>
            </w:r>
          </w:p>
        </w:tc>
      </w:tr>
      <w:tr w:rsidR="00043022" w:rsidRPr="007937C0" w14:paraId="24EF5175" w14:textId="77777777" w:rsidTr="00AF74F3">
        <w:tc>
          <w:tcPr>
            <w:tcW w:w="2209" w:type="dxa"/>
            <w:shd w:val="clear" w:color="auto" w:fill="DBE5F1" w:themeFill="accent1" w:themeFillTint="33"/>
            <w:vAlign w:val="center"/>
          </w:tcPr>
          <w:p w14:paraId="3D104C5F" w14:textId="77777777" w:rsidR="00043022" w:rsidRPr="007937C0" w:rsidRDefault="00043022" w:rsidP="00AF74F3">
            <w:pPr>
              <w:spacing w:after="0"/>
              <w:rPr>
                <w:rFonts w:ascii="Arial" w:hAnsi="Arial" w:cs="Arial"/>
                <w:b/>
                <w:sz w:val="20"/>
                <w:szCs w:val="20"/>
              </w:rPr>
            </w:pPr>
            <w:r w:rsidRPr="007937C0">
              <w:rPr>
                <w:rFonts w:ascii="Arial" w:hAnsi="Arial" w:cs="Arial"/>
                <w:b/>
                <w:sz w:val="20"/>
                <w:szCs w:val="20"/>
              </w:rPr>
              <w:t>DERSİN AMACI</w:t>
            </w:r>
          </w:p>
        </w:tc>
        <w:tc>
          <w:tcPr>
            <w:tcW w:w="6853" w:type="dxa"/>
            <w:gridSpan w:val="4"/>
            <w:vAlign w:val="center"/>
          </w:tcPr>
          <w:p w14:paraId="354EA3D1" w14:textId="77777777" w:rsidR="00043022" w:rsidRPr="00DA0749" w:rsidRDefault="00DA0749" w:rsidP="004E6F2F">
            <w:pPr>
              <w:jc w:val="both"/>
              <w:rPr>
                <w:rFonts w:ascii="Arial" w:hAnsi="Arial" w:cs="Arial"/>
                <w:sz w:val="20"/>
                <w:szCs w:val="18"/>
                <w:lang w:val="en-US"/>
              </w:rPr>
            </w:pPr>
            <w:r w:rsidRPr="00DA0749">
              <w:rPr>
                <w:rFonts w:ascii="Arial" w:hAnsi="Arial" w:cs="Arial"/>
                <w:sz w:val="20"/>
                <w:szCs w:val="18"/>
              </w:rPr>
              <w:t xml:space="preserve">Bu derste </w:t>
            </w:r>
            <w:r w:rsidR="00A05339">
              <w:rPr>
                <w:rFonts w:ascii="Arial" w:hAnsi="Arial" w:cs="Arial"/>
                <w:sz w:val="20"/>
                <w:szCs w:val="18"/>
              </w:rPr>
              <w:t xml:space="preserve">her </w:t>
            </w:r>
            <w:r w:rsidRPr="00DA0749">
              <w:rPr>
                <w:rFonts w:ascii="Arial" w:hAnsi="Arial" w:cs="Arial"/>
                <w:sz w:val="20"/>
                <w:szCs w:val="18"/>
              </w:rPr>
              <w:t xml:space="preserve">öğrenciye; </w:t>
            </w:r>
            <w:r w:rsidR="00A05339">
              <w:rPr>
                <w:rFonts w:ascii="Arial" w:hAnsi="Arial" w:cs="Arial"/>
                <w:sz w:val="20"/>
                <w:szCs w:val="18"/>
              </w:rPr>
              <w:t xml:space="preserve">iş sağlığı ve güvenliği tedbirlerini alarak, </w:t>
            </w:r>
            <w:r w:rsidRPr="00DA0749">
              <w:rPr>
                <w:rFonts w:ascii="Arial" w:hAnsi="Arial" w:cs="Arial"/>
                <w:sz w:val="20"/>
                <w:szCs w:val="18"/>
              </w:rPr>
              <w:t>makine vardiyası tutma ile ilgili bilgi ve becerilerin kazandırılması amaçlanmaktadır.</w:t>
            </w:r>
          </w:p>
        </w:tc>
      </w:tr>
      <w:tr w:rsidR="00043022" w:rsidRPr="007937C0" w14:paraId="6C73F511" w14:textId="77777777" w:rsidTr="00FE3D47">
        <w:tc>
          <w:tcPr>
            <w:tcW w:w="2209" w:type="dxa"/>
            <w:shd w:val="clear" w:color="auto" w:fill="DBE5F1" w:themeFill="accent1" w:themeFillTint="33"/>
            <w:vAlign w:val="center"/>
          </w:tcPr>
          <w:p w14:paraId="0C14C8C1" w14:textId="77777777" w:rsidR="00043022" w:rsidRPr="007937C0" w:rsidRDefault="00FB7BE4" w:rsidP="00AF74F3">
            <w:pPr>
              <w:spacing w:after="0"/>
              <w:rPr>
                <w:rFonts w:ascii="Arial" w:hAnsi="Arial" w:cs="Arial"/>
                <w:b/>
                <w:sz w:val="20"/>
                <w:szCs w:val="20"/>
              </w:rPr>
            </w:pPr>
            <w:r w:rsidRPr="007937C0">
              <w:rPr>
                <w:rFonts w:ascii="Arial" w:hAnsi="Arial" w:cs="Arial"/>
                <w:b/>
                <w:sz w:val="20"/>
                <w:szCs w:val="20"/>
              </w:rPr>
              <w:t>DERSİN ÖĞRENME KAZANIMLARI</w:t>
            </w:r>
          </w:p>
        </w:tc>
        <w:tc>
          <w:tcPr>
            <w:tcW w:w="6853" w:type="dxa"/>
            <w:gridSpan w:val="4"/>
            <w:shd w:val="clear" w:color="auto" w:fill="auto"/>
            <w:vAlign w:val="center"/>
          </w:tcPr>
          <w:p w14:paraId="14664006" w14:textId="77777777" w:rsidR="008817E6" w:rsidRDefault="004E6F2F" w:rsidP="00DA0749">
            <w:pPr>
              <w:pStyle w:val="ListeParagraf"/>
              <w:numPr>
                <w:ilvl w:val="0"/>
                <w:numId w:val="1"/>
              </w:numPr>
              <w:spacing w:after="120" w:line="240" w:lineRule="auto"/>
              <w:jc w:val="both"/>
              <w:rPr>
                <w:rFonts w:ascii="Arial" w:hAnsi="Arial" w:cs="Arial"/>
                <w:sz w:val="20"/>
                <w:szCs w:val="20"/>
              </w:rPr>
            </w:pPr>
            <w:r>
              <w:rPr>
                <w:rFonts w:ascii="Arial" w:hAnsi="Arial" w:cs="Arial"/>
                <w:sz w:val="20"/>
                <w:szCs w:val="20"/>
              </w:rPr>
              <w:t>Makine dairesi operasyonlarını yapar.</w:t>
            </w:r>
          </w:p>
          <w:p w14:paraId="31B2EA97" w14:textId="77777777" w:rsidR="00DA0749" w:rsidRPr="00D15D85" w:rsidRDefault="004E6F2F" w:rsidP="00DA0749">
            <w:pPr>
              <w:pStyle w:val="ListeParagraf"/>
              <w:numPr>
                <w:ilvl w:val="0"/>
                <w:numId w:val="1"/>
              </w:numPr>
              <w:spacing w:after="120" w:line="240" w:lineRule="auto"/>
              <w:jc w:val="both"/>
              <w:rPr>
                <w:rFonts w:ascii="Arial" w:hAnsi="Arial" w:cs="Arial"/>
                <w:sz w:val="20"/>
                <w:szCs w:val="20"/>
              </w:rPr>
            </w:pPr>
            <w:r>
              <w:rPr>
                <w:rFonts w:ascii="Arial" w:hAnsi="Arial" w:cs="Arial"/>
                <w:sz w:val="20"/>
                <w:szCs w:val="20"/>
              </w:rPr>
              <w:t>M</w:t>
            </w:r>
            <w:r w:rsidR="00DA0749" w:rsidRPr="00D15D85">
              <w:rPr>
                <w:rFonts w:ascii="Arial" w:hAnsi="Arial" w:cs="Arial"/>
                <w:sz w:val="20"/>
                <w:szCs w:val="20"/>
              </w:rPr>
              <w:t>akine dairesinde vardiya tutma ve acil durum müdahale yöntemlerini uygular.</w:t>
            </w:r>
          </w:p>
          <w:p w14:paraId="37DE767A" w14:textId="77777777" w:rsidR="00043022" w:rsidRPr="00DA0749" w:rsidRDefault="004E6F2F" w:rsidP="004E6F2F">
            <w:pPr>
              <w:pStyle w:val="ListeParagraf"/>
              <w:numPr>
                <w:ilvl w:val="0"/>
                <w:numId w:val="1"/>
              </w:numPr>
              <w:spacing w:after="120" w:line="240" w:lineRule="auto"/>
              <w:jc w:val="both"/>
              <w:rPr>
                <w:rFonts w:ascii="Arial" w:hAnsi="Arial" w:cs="Arial"/>
                <w:sz w:val="20"/>
                <w:szCs w:val="20"/>
              </w:rPr>
            </w:pPr>
            <w:r>
              <w:rPr>
                <w:rFonts w:ascii="Arial" w:hAnsi="Arial" w:cs="Arial"/>
                <w:sz w:val="20"/>
                <w:szCs w:val="20"/>
              </w:rPr>
              <w:t>M</w:t>
            </w:r>
            <w:r w:rsidR="00DA0749" w:rsidRPr="00D15D85">
              <w:rPr>
                <w:rFonts w:ascii="Arial" w:hAnsi="Arial" w:cs="Arial"/>
                <w:sz w:val="20"/>
                <w:szCs w:val="20"/>
              </w:rPr>
              <w:t>akine dairesi kaynak yönetimi (ERM) kurallarını uygular.</w:t>
            </w:r>
          </w:p>
        </w:tc>
      </w:tr>
      <w:tr w:rsidR="00251A4A" w:rsidRPr="007937C0" w14:paraId="50494057" w14:textId="77777777" w:rsidTr="008E17C6">
        <w:tc>
          <w:tcPr>
            <w:tcW w:w="2209" w:type="dxa"/>
            <w:shd w:val="clear" w:color="auto" w:fill="DBE5F1" w:themeFill="accent1" w:themeFillTint="33"/>
            <w:vAlign w:val="center"/>
          </w:tcPr>
          <w:p w14:paraId="378D89B5" w14:textId="77777777" w:rsidR="00251A4A" w:rsidRPr="007937C0" w:rsidRDefault="00251A4A" w:rsidP="00AF74F3">
            <w:pPr>
              <w:pStyle w:val="AralkYok"/>
              <w:rPr>
                <w:rFonts w:ascii="Arial" w:hAnsi="Arial" w:cs="Arial"/>
                <w:b/>
                <w:sz w:val="20"/>
                <w:szCs w:val="20"/>
              </w:rPr>
            </w:pPr>
            <w:r w:rsidRPr="007937C0">
              <w:rPr>
                <w:rFonts w:ascii="Arial" w:hAnsi="Arial" w:cs="Arial"/>
                <w:b/>
                <w:sz w:val="20"/>
                <w:szCs w:val="20"/>
              </w:rPr>
              <w:t>EĞİTİM-ÖĞRETİM ORTAM VE DONANIMI</w:t>
            </w:r>
          </w:p>
        </w:tc>
        <w:tc>
          <w:tcPr>
            <w:tcW w:w="6853" w:type="dxa"/>
            <w:gridSpan w:val="4"/>
            <w:shd w:val="clear" w:color="auto" w:fill="FFFFFF" w:themeFill="background1"/>
            <w:vAlign w:val="center"/>
          </w:tcPr>
          <w:p w14:paraId="4BE8BA66" w14:textId="77777777" w:rsidR="00251A4A" w:rsidRPr="007937C0" w:rsidRDefault="00251A4A" w:rsidP="00AF74F3">
            <w:pPr>
              <w:pStyle w:val="AralkYok"/>
              <w:jc w:val="both"/>
              <w:rPr>
                <w:rFonts w:ascii="Arial" w:hAnsi="Arial" w:cs="Arial"/>
                <w:sz w:val="20"/>
                <w:szCs w:val="20"/>
              </w:rPr>
            </w:pPr>
            <w:r w:rsidRPr="007937C0">
              <w:rPr>
                <w:rFonts w:ascii="Arial" w:hAnsi="Arial" w:cs="Arial"/>
                <w:b/>
                <w:sz w:val="20"/>
                <w:szCs w:val="20"/>
              </w:rPr>
              <w:t>Ortam:</w:t>
            </w:r>
            <w:r w:rsidRPr="007937C0">
              <w:rPr>
                <w:rFonts w:ascii="Arial" w:hAnsi="Arial" w:cs="Arial"/>
                <w:sz w:val="20"/>
                <w:szCs w:val="20"/>
              </w:rPr>
              <w:t xml:space="preserve"> </w:t>
            </w:r>
            <w:r w:rsidR="00E94954">
              <w:rPr>
                <w:rFonts w:ascii="Arial" w:hAnsi="Arial" w:cs="Arial"/>
                <w:sz w:val="20"/>
                <w:szCs w:val="20"/>
              </w:rPr>
              <w:t>Gemi makineleri atölyesi</w:t>
            </w:r>
            <w:r w:rsidR="00F928DE">
              <w:rPr>
                <w:rFonts w:ascii="Arial" w:hAnsi="Arial" w:cs="Arial"/>
                <w:sz w:val="20"/>
                <w:szCs w:val="20"/>
              </w:rPr>
              <w:t xml:space="preserve">, Gemi Makineleri simülatörü laboratuvarı, </w:t>
            </w:r>
          </w:p>
          <w:p w14:paraId="3A43A622" w14:textId="77777777" w:rsidR="00251A4A" w:rsidRPr="007937C0" w:rsidRDefault="009A08AE" w:rsidP="00AF74F3">
            <w:pPr>
              <w:pStyle w:val="AralkYok"/>
              <w:jc w:val="both"/>
              <w:rPr>
                <w:rFonts w:ascii="Arial" w:hAnsi="Arial" w:cs="Arial"/>
                <w:sz w:val="20"/>
                <w:szCs w:val="20"/>
              </w:rPr>
            </w:pPr>
            <w:r w:rsidRPr="007937C0">
              <w:rPr>
                <w:rFonts w:ascii="Arial" w:hAnsi="Arial" w:cs="Arial"/>
                <w:b/>
                <w:sz w:val="20"/>
                <w:szCs w:val="20"/>
              </w:rPr>
              <w:t xml:space="preserve">Donanım: </w:t>
            </w:r>
            <w:r w:rsidR="00FE3D47">
              <w:rPr>
                <w:rFonts w:ascii="Arial" w:hAnsi="Arial" w:cs="Arial"/>
                <w:bCs/>
                <w:sz w:val="20"/>
                <w:szCs w:val="20"/>
              </w:rPr>
              <w:t>Makine Dairesi Simülatörü</w:t>
            </w:r>
            <w:r w:rsidR="00F928DE" w:rsidRPr="00FE3D47">
              <w:rPr>
                <w:rFonts w:ascii="Arial" w:hAnsi="Arial" w:cs="Arial"/>
                <w:bCs/>
                <w:sz w:val="20"/>
                <w:szCs w:val="20"/>
              </w:rPr>
              <w:t>,</w:t>
            </w:r>
            <w:r w:rsidR="00FE3D47">
              <w:rPr>
                <w:rFonts w:ascii="Arial" w:hAnsi="Arial" w:cs="Arial"/>
                <w:bCs/>
                <w:sz w:val="20"/>
                <w:szCs w:val="20"/>
              </w:rPr>
              <w:t xml:space="preserve"> </w:t>
            </w:r>
            <w:r w:rsidR="008817E6">
              <w:rPr>
                <w:rFonts w:ascii="Arial" w:hAnsi="Arial" w:cs="Arial"/>
                <w:bCs/>
                <w:sz w:val="20"/>
                <w:szCs w:val="20"/>
              </w:rPr>
              <w:t xml:space="preserve">Ana ve yardımcı makine, </w:t>
            </w:r>
          </w:p>
        </w:tc>
      </w:tr>
      <w:tr w:rsidR="00251A4A" w:rsidRPr="007937C0" w14:paraId="5CBD64F6" w14:textId="77777777" w:rsidTr="00AF74F3">
        <w:tc>
          <w:tcPr>
            <w:tcW w:w="2209" w:type="dxa"/>
            <w:shd w:val="clear" w:color="auto" w:fill="DBE5F1" w:themeFill="accent1" w:themeFillTint="33"/>
            <w:vAlign w:val="center"/>
          </w:tcPr>
          <w:p w14:paraId="25362937" w14:textId="77777777" w:rsidR="00251A4A" w:rsidRPr="007937C0" w:rsidRDefault="00251A4A" w:rsidP="00AF74F3">
            <w:pPr>
              <w:pStyle w:val="AralkYok"/>
              <w:rPr>
                <w:rFonts w:ascii="Arial" w:hAnsi="Arial" w:cs="Arial"/>
                <w:b/>
                <w:sz w:val="20"/>
                <w:szCs w:val="20"/>
              </w:rPr>
            </w:pPr>
            <w:r w:rsidRPr="007937C0">
              <w:rPr>
                <w:rFonts w:ascii="Arial" w:hAnsi="Arial" w:cs="Arial"/>
                <w:b/>
                <w:sz w:val="20"/>
                <w:szCs w:val="20"/>
              </w:rPr>
              <w:t>ÖLÇME VE DEĞERLENDİRME</w:t>
            </w:r>
          </w:p>
        </w:tc>
        <w:tc>
          <w:tcPr>
            <w:tcW w:w="6853" w:type="dxa"/>
            <w:gridSpan w:val="4"/>
            <w:vAlign w:val="center"/>
          </w:tcPr>
          <w:p w14:paraId="29D7F421" w14:textId="77777777" w:rsidR="00251A4A" w:rsidRPr="00FE3D47" w:rsidRDefault="00251A4A" w:rsidP="00AF74F3">
            <w:pPr>
              <w:pStyle w:val="AralkYok"/>
              <w:spacing w:after="120"/>
              <w:jc w:val="both"/>
              <w:rPr>
                <w:rFonts w:ascii="Arial" w:hAnsi="Arial" w:cs="Arial"/>
                <w:sz w:val="20"/>
                <w:szCs w:val="20"/>
                <w:highlight w:val="yellow"/>
              </w:rPr>
            </w:pPr>
            <w:r w:rsidRPr="001A07D8">
              <w:rPr>
                <w:rFonts w:ascii="Arial" w:hAnsi="Arial" w:cs="Arial"/>
                <w:sz w:val="20"/>
                <w:szCs w:val="20"/>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r w:rsidR="00217CBE" w:rsidRPr="001A07D8">
              <w:rPr>
                <w:rFonts w:ascii="Arial" w:hAnsi="Arial" w:cs="Arial"/>
                <w:sz w:val="20"/>
                <w:szCs w:val="20"/>
              </w:rPr>
              <w:t xml:space="preserve"> </w:t>
            </w:r>
          </w:p>
        </w:tc>
      </w:tr>
      <w:tr w:rsidR="00F928DE" w:rsidRPr="007937C0" w14:paraId="77925D8D" w14:textId="77777777" w:rsidTr="008B1CF6">
        <w:tc>
          <w:tcPr>
            <w:tcW w:w="2209" w:type="dxa"/>
            <w:vMerge w:val="restart"/>
            <w:shd w:val="clear" w:color="auto" w:fill="DBE5F1" w:themeFill="accent1" w:themeFillTint="33"/>
            <w:vAlign w:val="center"/>
          </w:tcPr>
          <w:p w14:paraId="68D71C70" w14:textId="77777777" w:rsidR="00F928DE" w:rsidRPr="007937C0" w:rsidRDefault="00F928DE" w:rsidP="00AF74F3">
            <w:pPr>
              <w:spacing w:after="0" w:line="276" w:lineRule="auto"/>
              <w:rPr>
                <w:rFonts w:ascii="Arial" w:hAnsi="Arial" w:cs="Arial"/>
                <w:sz w:val="20"/>
                <w:szCs w:val="20"/>
              </w:rPr>
            </w:pPr>
            <w:r w:rsidRPr="007937C0">
              <w:rPr>
                <w:rFonts w:ascii="Arial" w:hAnsi="Arial" w:cs="Arial"/>
                <w:b/>
                <w:sz w:val="20"/>
                <w:szCs w:val="20"/>
              </w:rPr>
              <w:t>KAZANIM SAYISI VE SÜRE TABLOSU</w:t>
            </w:r>
          </w:p>
        </w:tc>
        <w:tc>
          <w:tcPr>
            <w:tcW w:w="2039" w:type="dxa"/>
            <w:vAlign w:val="center"/>
          </w:tcPr>
          <w:p w14:paraId="1F6AE42F" w14:textId="77777777" w:rsidR="00F928DE" w:rsidRPr="007937C0" w:rsidRDefault="00F928DE" w:rsidP="00AF74F3">
            <w:pPr>
              <w:spacing w:after="0" w:line="240" w:lineRule="auto"/>
              <w:jc w:val="center"/>
              <w:rPr>
                <w:rFonts w:ascii="Arial" w:hAnsi="Arial" w:cs="Arial"/>
                <w:sz w:val="20"/>
                <w:szCs w:val="20"/>
              </w:rPr>
            </w:pPr>
            <w:r w:rsidRPr="007937C0">
              <w:rPr>
                <w:rFonts w:ascii="Arial" w:hAnsi="Arial" w:cs="Arial"/>
                <w:b/>
                <w:sz w:val="20"/>
                <w:szCs w:val="20"/>
              </w:rPr>
              <w:t>ÖĞRENME BİRİMİ</w:t>
            </w:r>
          </w:p>
        </w:tc>
        <w:tc>
          <w:tcPr>
            <w:tcW w:w="1276" w:type="dxa"/>
            <w:vAlign w:val="center"/>
          </w:tcPr>
          <w:p w14:paraId="62C09D56" w14:textId="77777777" w:rsidR="00F928DE" w:rsidRPr="007937C0" w:rsidRDefault="00F928DE" w:rsidP="00AF74F3">
            <w:pPr>
              <w:spacing w:after="0" w:line="240" w:lineRule="auto"/>
              <w:jc w:val="center"/>
              <w:rPr>
                <w:rFonts w:ascii="Arial" w:hAnsi="Arial" w:cs="Arial"/>
                <w:sz w:val="20"/>
                <w:szCs w:val="20"/>
              </w:rPr>
            </w:pPr>
            <w:r w:rsidRPr="007937C0">
              <w:rPr>
                <w:rFonts w:ascii="Arial" w:hAnsi="Arial" w:cs="Arial"/>
                <w:b/>
                <w:sz w:val="20"/>
                <w:szCs w:val="20"/>
              </w:rPr>
              <w:t>KAZANIM SAYISI</w:t>
            </w:r>
          </w:p>
        </w:tc>
        <w:tc>
          <w:tcPr>
            <w:tcW w:w="1802" w:type="dxa"/>
            <w:vAlign w:val="center"/>
          </w:tcPr>
          <w:p w14:paraId="1260EA46" w14:textId="77777777" w:rsidR="00F928DE" w:rsidRPr="007937C0" w:rsidRDefault="00F928DE" w:rsidP="00AF74F3">
            <w:pPr>
              <w:spacing w:after="0" w:line="240" w:lineRule="auto"/>
              <w:jc w:val="center"/>
              <w:rPr>
                <w:rFonts w:ascii="Arial" w:hAnsi="Arial" w:cs="Arial"/>
                <w:sz w:val="20"/>
                <w:szCs w:val="20"/>
              </w:rPr>
            </w:pPr>
            <w:r w:rsidRPr="007937C0">
              <w:rPr>
                <w:rFonts w:ascii="Arial" w:hAnsi="Arial" w:cs="Arial"/>
                <w:b/>
                <w:sz w:val="20"/>
                <w:szCs w:val="20"/>
              </w:rPr>
              <w:t>DERS SAATİ</w:t>
            </w:r>
          </w:p>
        </w:tc>
        <w:tc>
          <w:tcPr>
            <w:tcW w:w="1736" w:type="dxa"/>
            <w:vAlign w:val="center"/>
          </w:tcPr>
          <w:p w14:paraId="2B0846D7" w14:textId="77777777" w:rsidR="00F928DE" w:rsidRPr="007937C0" w:rsidRDefault="00F928DE" w:rsidP="00AF74F3">
            <w:pPr>
              <w:spacing w:after="0" w:line="240" w:lineRule="auto"/>
              <w:jc w:val="center"/>
              <w:rPr>
                <w:rFonts w:ascii="Arial" w:hAnsi="Arial" w:cs="Arial"/>
                <w:b/>
                <w:sz w:val="20"/>
                <w:szCs w:val="20"/>
              </w:rPr>
            </w:pPr>
            <w:r w:rsidRPr="007937C0">
              <w:rPr>
                <w:rFonts w:ascii="Arial" w:hAnsi="Arial" w:cs="Arial"/>
                <w:b/>
                <w:sz w:val="20"/>
                <w:szCs w:val="20"/>
              </w:rPr>
              <w:t>ORAN (%)</w:t>
            </w:r>
          </w:p>
        </w:tc>
      </w:tr>
      <w:tr w:rsidR="00BA1C2E" w:rsidRPr="007937C0" w14:paraId="0A3C8E5C" w14:textId="77777777" w:rsidTr="00DA0749">
        <w:trPr>
          <w:trHeight w:hRule="exact" w:val="682"/>
        </w:trPr>
        <w:tc>
          <w:tcPr>
            <w:tcW w:w="2209" w:type="dxa"/>
            <w:vMerge/>
            <w:shd w:val="clear" w:color="auto" w:fill="DBE5F1" w:themeFill="accent1" w:themeFillTint="33"/>
            <w:vAlign w:val="center"/>
          </w:tcPr>
          <w:p w14:paraId="451BD3F2" w14:textId="77777777" w:rsidR="00BA1C2E" w:rsidRPr="007937C0" w:rsidRDefault="00BA1C2E" w:rsidP="00DA0749">
            <w:pPr>
              <w:spacing w:after="0" w:line="276" w:lineRule="auto"/>
              <w:rPr>
                <w:rFonts w:ascii="Arial" w:hAnsi="Arial" w:cs="Arial"/>
                <w:sz w:val="20"/>
                <w:szCs w:val="20"/>
              </w:rPr>
            </w:pPr>
          </w:p>
        </w:tc>
        <w:tc>
          <w:tcPr>
            <w:tcW w:w="2039" w:type="dxa"/>
            <w:vAlign w:val="center"/>
          </w:tcPr>
          <w:p w14:paraId="579ED024" w14:textId="77777777" w:rsidR="00BA1C2E" w:rsidRPr="00D15D85" w:rsidRDefault="00BA1C2E" w:rsidP="00DA0749">
            <w:pPr>
              <w:rPr>
                <w:rFonts w:ascii="Arial" w:hAnsi="Arial" w:cs="Arial"/>
                <w:b/>
                <w:sz w:val="20"/>
                <w:szCs w:val="20"/>
              </w:rPr>
            </w:pPr>
            <w:r>
              <w:rPr>
                <w:rFonts w:ascii="Arial" w:hAnsi="Arial" w:cs="Arial"/>
                <w:b/>
                <w:sz w:val="20"/>
                <w:szCs w:val="20"/>
              </w:rPr>
              <w:t xml:space="preserve">Makine Dairesi </w:t>
            </w:r>
            <w:r w:rsidR="00772C69">
              <w:rPr>
                <w:rFonts w:ascii="Arial" w:hAnsi="Arial" w:cs="Arial"/>
                <w:b/>
                <w:sz w:val="20"/>
                <w:szCs w:val="20"/>
              </w:rPr>
              <w:t>O</w:t>
            </w:r>
            <w:r>
              <w:rPr>
                <w:rFonts w:ascii="Arial" w:hAnsi="Arial" w:cs="Arial"/>
                <w:b/>
                <w:sz w:val="20"/>
                <w:szCs w:val="20"/>
              </w:rPr>
              <w:t>perasyonları</w:t>
            </w:r>
          </w:p>
        </w:tc>
        <w:tc>
          <w:tcPr>
            <w:tcW w:w="1276" w:type="dxa"/>
            <w:shd w:val="clear" w:color="auto" w:fill="auto"/>
            <w:vAlign w:val="center"/>
          </w:tcPr>
          <w:p w14:paraId="02A3DE22" w14:textId="77777777" w:rsidR="00BA1C2E" w:rsidRDefault="008817E6" w:rsidP="00DA0749">
            <w:pPr>
              <w:spacing w:after="0" w:line="240" w:lineRule="auto"/>
              <w:jc w:val="center"/>
              <w:rPr>
                <w:rFonts w:ascii="Arial" w:hAnsi="Arial" w:cs="Arial"/>
                <w:sz w:val="20"/>
                <w:szCs w:val="20"/>
              </w:rPr>
            </w:pPr>
            <w:r>
              <w:rPr>
                <w:rFonts w:ascii="Arial" w:hAnsi="Arial" w:cs="Arial"/>
                <w:sz w:val="20"/>
                <w:szCs w:val="20"/>
              </w:rPr>
              <w:t>13</w:t>
            </w:r>
          </w:p>
        </w:tc>
        <w:tc>
          <w:tcPr>
            <w:tcW w:w="1802" w:type="dxa"/>
            <w:shd w:val="clear" w:color="auto" w:fill="auto"/>
            <w:vAlign w:val="center"/>
          </w:tcPr>
          <w:p w14:paraId="638D64CA" w14:textId="77777777" w:rsidR="00BA1C2E" w:rsidRDefault="008817E6" w:rsidP="00DA0749">
            <w:pPr>
              <w:spacing w:after="0" w:line="240" w:lineRule="auto"/>
              <w:jc w:val="center"/>
              <w:rPr>
                <w:rFonts w:ascii="Arial" w:hAnsi="Arial" w:cs="Arial"/>
                <w:sz w:val="20"/>
                <w:szCs w:val="20"/>
              </w:rPr>
            </w:pPr>
            <w:r>
              <w:rPr>
                <w:rFonts w:ascii="Arial" w:hAnsi="Arial" w:cs="Arial"/>
                <w:sz w:val="20"/>
                <w:szCs w:val="20"/>
              </w:rPr>
              <w:t>42</w:t>
            </w:r>
          </w:p>
        </w:tc>
        <w:tc>
          <w:tcPr>
            <w:tcW w:w="1736" w:type="dxa"/>
            <w:shd w:val="clear" w:color="auto" w:fill="auto"/>
            <w:vAlign w:val="center"/>
          </w:tcPr>
          <w:p w14:paraId="42607A31" w14:textId="77777777" w:rsidR="00BA1C2E" w:rsidRDefault="008817E6" w:rsidP="00DA0749">
            <w:pPr>
              <w:spacing w:after="0" w:line="240" w:lineRule="auto"/>
              <w:jc w:val="center"/>
              <w:rPr>
                <w:rFonts w:ascii="Arial" w:hAnsi="Arial" w:cs="Arial"/>
                <w:sz w:val="20"/>
                <w:szCs w:val="20"/>
              </w:rPr>
            </w:pPr>
            <w:r>
              <w:rPr>
                <w:rFonts w:ascii="Arial" w:hAnsi="Arial" w:cs="Arial"/>
                <w:sz w:val="20"/>
                <w:szCs w:val="20"/>
              </w:rPr>
              <w:t>3</w:t>
            </w:r>
            <w:r w:rsidR="008E17C6">
              <w:rPr>
                <w:rFonts w:ascii="Arial" w:hAnsi="Arial" w:cs="Arial"/>
                <w:sz w:val="20"/>
                <w:szCs w:val="20"/>
              </w:rPr>
              <w:t>8,88</w:t>
            </w:r>
          </w:p>
        </w:tc>
      </w:tr>
      <w:tr w:rsidR="00DA0749" w:rsidRPr="007937C0" w14:paraId="29144BA8" w14:textId="77777777" w:rsidTr="00DA0749">
        <w:trPr>
          <w:trHeight w:hRule="exact" w:val="682"/>
        </w:trPr>
        <w:tc>
          <w:tcPr>
            <w:tcW w:w="2209" w:type="dxa"/>
            <w:vMerge/>
            <w:shd w:val="clear" w:color="auto" w:fill="DBE5F1" w:themeFill="accent1" w:themeFillTint="33"/>
            <w:vAlign w:val="center"/>
          </w:tcPr>
          <w:p w14:paraId="502E09C1" w14:textId="77777777" w:rsidR="00DA0749" w:rsidRPr="007937C0" w:rsidRDefault="00DA0749" w:rsidP="00DA0749">
            <w:pPr>
              <w:spacing w:after="0" w:line="276" w:lineRule="auto"/>
              <w:rPr>
                <w:rFonts w:ascii="Arial" w:hAnsi="Arial" w:cs="Arial"/>
                <w:sz w:val="20"/>
                <w:szCs w:val="20"/>
              </w:rPr>
            </w:pPr>
          </w:p>
        </w:tc>
        <w:tc>
          <w:tcPr>
            <w:tcW w:w="2039" w:type="dxa"/>
            <w:vAlign w:val="center"/>
          </w:tcPr>
          <w:p w14:paraId="11392302" w14:textId="77777777" w:rsidR="00DA0749" w:rsidRPr="00D15D85" w:rsidRDefault="00DA0749" w:rsidP="00DA0749">
            <w:pPr>
              <w:rPr>
                <w:rFonts w:ascii="Arial" w:hAnsi="Arial" w:cs="Arial"/>
                <w:b/>
                <w:sz w:val="20"/>
                <w:szCs w:val="20"/>
              </w:rPr>
            </w:pPr>
            <w:r w:rsidRPr="00D15D85">
              <w:rPr>
                <w:rFonts w:ascii="Arial" w:hAnsi="Arial" w:cs="Arial"/>
                <w:b/>
                <w:sz w:val="20"/>
                <w:szCs w:val="20"/>
              </w:rPr>
              <w:t>Makine Vardiyası</w:t>
            </w:r>
          </w:p>
          <w:p w14:paraId="5800BACC" w14:textId="77777777" w:rsidR="00DA0749" w:rsidRPr="00D15D85" w:rsidRDefault="00DA0749" w:rsidP="00DA0749">
            <w:pPr>
              <w:rPr>
                <w:rFonts w:ascii="Arial" w:hAnsi="Arial" w:cs="Arial"/>
                <w:b/>
                <w:sz w:val="20"/>
                <w:szCs w:val="20"/>
              </w:rPr>
            </w:pPr>
            <w:r w:rsidRPr="00D15D85">
              <w:rPr>
                <w:rFonts w:ascii="Arial" w:hAnsi="Arial" w:cs="Arial"/>
                <w:b/>
                <w:sz w:val="20"/>
                <w:szCs w:val="20"/>
              </w:rPr>
              <w:t>Tutma</w:t>
            </w:r>
          </w:p>
          <w:p w14:paraId="2F0B115B" w14:textId="77777777" w:rsidR="00DA0749" w:rsidRPr="00D15D85" w:rsidRDefault="00DA0749" w:rsidP="00DA0749">
            <w:pPr>
              <w:rPr>
                <w:rFonts w:ascii="Arial" w:hAnsi="Arial" w:cs="Arial"/>
                <w:b/>
                <w:sz w:val="20"/>
                <w:szCs w:val="20"/>
              </w:rPr>
            </w:pPr>
          </w:p>
        </w:tc>
        <w:tc>
          <w:tcPr>
            <w:tcW w:w="1276" w:type="dxa"/>
            <w:shd w:val="clear" w:color="auto" w:fill="auto"/>
            <w:vAlign w:val="center"/>
          </w:tcPr>
          <w:p w14:paraId="56A5A374" w14:textId="77777777" w:rsidR="00DA0749" w:rsidRPr="007937C0" w:rsidRDefault="00365D60" w:rsidP="00DA0749">
            <w:pPr>
              <w:spacing w:after="0" w:line="240" w:lineRule="auto"/>
              <w:jc w:val="center"/>
              <w:rPr>
                <w:rFonts w:ascii="Arial" w:hAnsi="Arial" w:cs="Arial"/>
                <w:sz w:val="20"/>
                <w:szCs w:val="20"/>
              </w:rPr>
            </w:pPr>
            <w:r>
              <w:rPr>
                <w:rFonts w:ascii="Arial" w:hAnsi="Arial" w:cs="Arial"/>
                <w:sz w:val="20"/>
                <w:szCs w:val="20"/>
              </w:rPr>
              <w:t>2</w:t>
            </w:r>
          </w:p>
        </w:tc>
        <w:tc>
          <w:tcPr>
            <w:tcW w:w="1802" w:type="dxa"/>
            <w:shd w:val="clear" w:color="auto" w:fill="auto"/>
            <w:vAlign w:val="center"/>
          </w:tcPr>
          <w:p w14:paraId="2B7C795A" w14:textId="77777777" w:rsidR="00DA0749" w:rsidRPr="007937C0" w:rsidRDefault="008817E6" w:rsidP="00DA0749">
            <w:pPr>
              <w:spacing w:after="0" w:line="240" w:lineRule="auto"/>
              <w:jc w:val="center"/>
              <w:rPr>
                <w:rFonts w:ascii="Arial" w:hAnsi="Arial" w:cs="Arial"/>
                <w:sz w:val="20"/>
                <w:szCs w:val="20"/>
              </w:rPr>
            </w:pPr>
            <w:r>
              <w:rPr>
                <w:rFonts w:ascii="Arial" w:hAnsi="Arial" w:cs="Arial"/>
                <w:sz w:val="20"/>
                <w:szCs w:val="20"/>
              </w:rPr>
              <w:t>42</w:t>
            </w:r>
          </w:p>
        </w:tc>
        <w:tc>
          <w:tcPr>
            <w:tcW w:w="1736" w:type="dxa"/>
            <w:shd w:val="clear" w:color="auto" w:fill="auto"/>
            <w:vAlign w:val="center"/>
          </w:tcPr>
          <w:p w14:paraId="61482DDC" w14:textId="77777777" w:rsidR="00DA0749" w:rsidRPr="007937C0" w:rsidRDefault="008E17C6" w:rsidP="00DA0749">
            <w:pPr>
              <w:spacing w:after="0" w:line="240" w:lineRule="auto"/>
              <w:jc w:val="center"/>
              <w:rPr>
                <w:rFonts w:ascii="Arial" w:hAnsi="Arial" w:cs="Arial"/>
                <w:sz w:val="20"/>
                <w:szCs w:val="20"/>
              </w:rPr>
            </w:pPr>
            <w:r>
              <w:rPr>
                <w:rFonts w:ascii="Arial" w:hAnsi="Arial" w:cs="Arial"/>
                <w:sz w:val="20"/>
                <w:szCs w:val="20"/>
              </w:rPr>
              <w:t>38,88</w:t>
            </w:r>
          </w:p>
        </w:tc>
      </w:tr>
      <w:tr w:rsidR="00DA0749" w:rsidRPr="007937C0" w14:paraId="3D73E8D6" w14:textId="77777777" w:rsidTr="00772C69">
        <w:trPr>
          <w:trHeight w:hRule="exact" w:val="885"/>
        </w:trPr>
        <w:tc>
          <w:tcPr>
            <w:tcW w:w="2209" w:type="dxa"/>
            <w:vMerge/>
            <w:shd w:val="clear" w:color="auto" w:fill="DBE5F1" w:themeFill="accent1" w:themeFillTint="33"/>
            <w:vAlign w:val="center"/>
          </w:tcPr>
          <w:p w14:paraId="0AA733BE" w14:textId="77777777" w:rsidR="00DA0749" w:rsidRPr="007937C0" w:rsidRDefault="00DA0749" w:rsidP="00DA0749">
            <w:pPr>
              <w:spacing w:after="0" w:line="276" w:lineRule="auto"/>
              <w:rPr>
                <w:rFonts w:ascii="Arial" w:hAnsi="Arial" w:cs="Arial"/>
                <w:sz w:val="20"/>
                <w:szCs w:val="20"/>
              </w:rPr>
            </w:pPr>
          </w:p>
        </w:tc>
        <w:tc>
          <w:tcPr>
            <w:tcW w:w="2039" w:type="dxa"/>
            <w:shd w:val="clear" w:color="auto" w:fill="FFFFFF" w:themeFill="background1"/>
            <w:vAlign w:val="center"/>
          </w:tcPr>
          <w:p w14:paraId="4B78ACFB" w14:textId="77777777" w:rsidR="00DA0749" w:rsidRPr="00D15D85" w:rsidRDefault="00DA0749" w:rsidP="00DA0749">
            <w:pPr>
              <w:rPr>
                <w:rFonts w:ascii="Arial" w:hAnsi="Arial" w:cs="Arial"/>
                <w:b/>
                <w:sz w:val="20"/>
                <w:szCs w:val="20"/>
              </w:rPr>
            </w:pPr>
            <w:r w:rsidRPr="00D15D85">
              <w:rPr>
                <w:rFonts w:ascii="Arial" w:hAnsi="Arial" w:cs="Arial"/>
                <w:b/>
                <w:sz w:val="20"/>
                <w:szCs w:val="20"/>
              </w:rPr>
              <w:t>Makine Dairesi Kaynak Yönetimi (ERM)</w:t>
            </w:r>
          </w:p>
        </w:tc>
        <w:tc>
          <w:tcPr>
            <w:tcW w:w="1276" w:type="dxa"/>
            <w:shd w:val="clear" w:color="auto" w:fill="auto"/>
            <w:vAlign w:val="center"/>
          </w:tcPr>
          <w:p w14:paraId="6F90F26C" w14:textId="77777777" w:rsidR="00DA0749" w:rsidRPr="007937C0" w:rsidRDefault="00365D60" w:rsidP="00DA0749">
            <w:pPr>
              <w:spacing w:after="0" w:line="240" w:lineRule="auto"/>
              <w:jc w:val="center"/>
              <w:rPr>
                <w:rFonts w:ascii="Arial" w:hAnsi="Arial" w:cs="Arial"/>
                <w:sz w:val="20"/>
                <w:szCs w:val="20"/>
              </w:rPr>
            </w:pPr>
            <w:r>
              <w:rPr>
                <w:rFonts w:ascii="Arial" w:hAnsi="Arial" w:cs="Arial"/>
                <w:sz w:val="20"/>
                <w:szCs w:val="20"/>
              </w:rPr>
              <w:t>2</w:t>
            </w:r>
          </w:p>
        </w:tc>
        <w:tc>
          <w:tcPr>
            <w:tcW w:w="1802" w:type="dxa"/>
            <w:shd w:val="clear" w:color="auto" w:fill="auto"/>
            <w:vAlign w:val="center"/>
          </w:tcPr>
          <w:p w14:paraId="26B0FFE3" w14:textId="77777777" w:rsidR="00DA0749" w:rsidRPr="007937C0" w:rsidRDefault="008E17C6" w:rsidP="00DA0749">
            <w:pPr>
              <w:spacing w:after="0" w:line="240" w:lineRule="auto"/>
              <w:jc w:val="center"/>
              <w:rPr>
                <w:rFonts w:ascii="Arial" w:hAnsi="Arial" w:cs="Arial"/>
                <w:sz w:val="20"/>
                <w:szCs w:val="20"/>
              </w:rPr>
            </w:pPr>
            <w:r>
              <w:rPr>
                <w:rFonts w:ascii="Arial" w:hAnsi="Arial" w:cs="Arial"/>
                <w:sz w:val="20"/>
                <w:szCs w:val="20"/>
              </w:rPr>
              <w:t>24</w:t>
            </w:r>
          </w:p>
        </w:tc>
        <w:tc>
          <w:tcPr>
            <w:tcW w:w="1736" w:type="dxa"/>
            <w:shd w:val="clear" w:color="auto" w:fill="auto"/>
            <w:vAlign w:val="center"/>
          </w:tcPr>
          <w:p w14:paraId="6F557B9B" w14:textId="77777777" w:rsidR="00DA0749" w:rsidRPr="007937C0" w:rsidRDefault="008E17C6" w:rsidP="00DA0749">
            <w:pPr>
              <w:spacing w:after="0" w:line="240" w:lineRule="auto"/>
              <w:jc w:val="center"/>
              <w:rPr>
                <w:rFonts w:ascii="Arial" w:hAnsi="Arial" w:cs="Arial"/>
                <w:sz w:val="20"/>
                <w:szCs w:val="20"/>
              </w:rPr>
            </w:pPr>
            <w:r>
              <w:rPr>
                <w:rFonts w:ascii="Arial" w:hAnsi="Arial" w:cs="Arial"/>
                <w:sz w:val="20"/>
                <w:szCs w:val="20"/>
              </w:rPr>
              <w:t>22,24</w:t>
            </w:r>
          </w:p>
        </w:tc>
      </w:tr>
      <w:tr w:rsidR="00DA0749" w:rsidRPr="007937C0" w14:paraId="5CDAABDC" w14:textId="77777777" w:rsidTr="0040316A">
        <w:trPr>
          <w:trHeight w:hRule="exact" w:val="567"/>
        </w:trPr>
        <w:tc>
          <w:tcPr>
            <w:tcW w:w="4248" w:type="dxa"/>
            <w:gridSpan w:val="2"/>
            <w:shd w:val="clear" w:color="auto" w:fill="auto"/>
            <w:vAlign w:val="center"/>
          </w:tcPr>
          <w:p w14:paraId="22B83994" w14:textId="77777777" w:rsidR="00DA0749" w:rsidRPr="007937C0" w:rsidRDefault="00DA0749" w:rsidP="00DA0749">
            <w:pPr>
              <w:spacing w:after="0" w:line="240" w:lineRule="auto"/>
              <w:rPr>
                <w:rFonts w:ascii="Arial" w:hAnsi="Arial" w:cs="Arial"/>
                <w:sz w:val="20"/>
                <w:szCs w:val="20"/>
              </w:rPr>
            </w:pPr>
            <w:r w:rsidRPr="007937C0">
              <w:rPr>
                <w:rFonts w:ascii="Arial" w:hAnsi="Arial" w:cs="Arial"/>
                <w:b/>
                <w:sz w:val="20"/>
                <w:szCs w:val="20"/>
              </w:rPr>
              <w:t>TOPLAM</w:t>
            </w:r>
          </w:p>
        </w:tc>
        <w:tc>
          <w:tcPr>
            <w:tcW w:w="1276" w:type="dxa"/>
            <w:vAlign w:val="center"/>
          </w:tcPr>
          <w:p w14:paraId="1085A275" w14:textId="77777777" w:rsidR="00DA0749" w:rsidRPr="007937C0" w:rsidRDefault="003B44C1" w:rsidP="00DA0749">
            <w:pPr>
              <w:spacing w:after="0" w:line="240" w:lineRule="auto"/>
              <w:jc w:val="center"/>
              <w:rPr>
                <w:rFonts w:ascii="Arial" w:hAnsi="Arial" w:cs="Arial"/>
                <w:b/>
                <w:sz w:val="20"/>
                <w:szCs w:val="20"/>
              </w:rPr>
            </w:pPr>
            <w:r>
              <w:rPr>
                <w:rFonts w:ascii="Arial" w:hAnsi="Arial" w:cs="Arial"/>
                <w:b/>
                <w:sz w:val="20"/>
                <w:szCs w:val="20"/>
              </w:rPr>
              <w:t>17</w:t>
            </w:r>
          </w:p>
        </w:tc>
        <w:tc>
          <w:tcPr>
            <w:tcW w:w="1802" w:type="dxa"/>
            <w:vAlign w:val="center"/>
          </w:tcPr>
          <w:p w14:paraId="71B6251D" w14:textId="77777777" w:rsidR="00DA0749" w:rsidRPr="007937C0" w:rsidRDefault="00DA0749" w:rsidP="00DA0749">
            <w:pPr>
              <w:spacing w:after="0" w:line="240" w:lineRule="auto"/>
              <w:jc w:val="center"/>
              <w:rPr>
                <w:rFonts w:ascii="Arial" w:hAnsi="Arial" w:cs="Arial"/>
                <w:b/>
                <w:sz w:val="20"/>
                <w:szCs w:val="20"/>
              </w:rPr>
            </w:pPr>
            <w:r>
              <w:rPr>
                <w:rFonts w:ascii="Arial" w:hAnsi="Arial" w:cs="Arial"/>
                <w:b/>
                <w:sz w:val="20"/>
                <w:szCs w:val="20"/>
              </w:rPr>
              <w:t>108</w:t>
            </w:r>
          </w:p>
        </w:tc>
        <w:tc>
          <w:tcPr>
            <w:tcW w:w="1736" w:type="dxa"/>
            <w:vAlign w:val="center"/>
          </w:tcPr>
          <w:p w14:paraId="73BAB5BB" w14:textId="77777777" w:rsidR="00DA0749" w:rsidRPr="007937C0" w:rsidRDefault="00DA0749" w:rsidP="00DA0749">
            <w:pPr>
              <w:spacing w:after="0" w:line="240" w:lineRule="auto"/>
              <w:jc w:val="center"/>
              <w:rPr>
                <w:rFonts w:ascii="Arial" w:hAnsi="Arial" w:cs="Arial"/>
                <w:b/>
                <w:sz w:val="20"/>
                <w:szCs w:val="20"/>
              </w:rPr>
            </w:pPr>
            <w:r w:rsidRPr="007937C0">
              <w:rPr>
                <w:rFonts w:ascii="Arial" w:hAnsi="Arial" w:cs="Arial"/>
                <w:b/>
                <w:sz w:val="20"/>
                <w:szCs w:val="20"/>
              </w:rPr>
              <w:t>100</w:t>
            </w:r>
          </w:p>
        </w:tc>
      </w:tr>
    </w:tbl>
    <w:p w14:paraId="4C000A89" w14:textId="77777777" w:rsidR="0040316A" w:rsidRDefault="0040316A">
      <w:pPr>
        <w:spacing w:after="200" w:line="276" w:lineRule="auto"/>
        <w:rPr>
          <w:rFonts w:ascii="Arial" w:hAnsi="Arial" w:cs="Arial"/>
          <w:sz w:val="20"/>
          <w:szCs w:val="20"/>
        </w:rPr>
      </w:pPr>
      <w:r>
        <w:rPr>
          <w:rFonts w:ascii="Arial" w:hAnsi="Arial" w:cs="Arial"/>
          <w:sz w:val="20"/>
          <w:szCs w:val="20"/>
        </w:rPr>
        <w:br w:type="page"/>
      </w:r>
    </w:p>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050"/>
        <w:gridCol w:w="2835"/>
        <w:gridCol w:w="5735"/>
      </w:tblGrid>
      <w:tr w:rsidR="00251A4A" w:rsidRPr="007937C0" w14:paraId="5027B9D5" w14:textId="77777777" w:rsidTr="00AF74F3">
        <w:trPr>
          <w:trHeight w:val="546"/>
          <w:jc w:val="center"/>
        </w:trPr>
        <w:tc>
          <w:tcPr>
            <w:tcW w:w="2050" w:type="dxa"/>
            <w:shd w:val="clear" w:color="auto" w:fill="DBE5F1" w:themeFill="accent1" w:themeFillTint="33"/>
          </w:tcPr>
          <w:p w14:paraId="38A10E06" w14:textId="77777777" w:rsidR="00251A4A" w:rsidRPr="007937C0" w:rsidRDefault="00685D2E" w:rsidP="00AF74F3">
            <w:pPr>
              <w:ind w:left="134"/>
              <w:jc w:val="center"/>
              <w:rPr>
                <w:rFonts w:ascii="Arial" w:hAnsi="Arial" w:cs="Arial"/>
                <w:b/>
                <w:sz w:val="20"/>
                <w:szCs w:val="20"/>
              </w:rPr>
            </w:pPr>
            <w:r w:rsidRPr="007937C0">
              <w:rPr>
                <w:rFonts w:ascii="Arial" w:hAnsi="Arial" w:cs="Arial"/>
                <w:b/>
                <w:sz w:val="20"/>
                <w:szCs w:val="20"/>
              </w:rPr>
              <w:lastRenderedPageBreak/>
              <w:t>ÖĞRENME BİRİMİ</w:t>
            </w:r>
          </w:p>
        </w:tc>
        <w:tc>
          <w:tcPr>
            <w:tcW w:w="2835" w:type="dxa"/>
            <w:shd w:val="clear" w:color="auto" w:fill="DBE5F1" w:themeFill="accent1" w:themeFillTint="33"/>
            <w:vAlign w:val="center"/>
          </w:tcPr>
          <w:p w14:paraId="15A3D75F" w14:textId="77777777" w:rsidR="00251A4A" w:rsidRPr="007937C0" w:rsidRDefault="00251A4A" w:rsidP="00AF74F3">
            <w:pPr>
              <w:ind w:left="134"/>
              <w:jc w:val="center"/>
              <w:rPr>
                <w:rFonts w:ascii="Arial" w:hAnsi="Arial" w:cs="Arial"/>
                <w:b/>
                <w:sz w:val="20"/>
                <w:szCs w:val="20"/>
              </w:rPr>
            </w:pPr>
            <w:r w:rsidRPr="007937C0">
              <w:rPr>
                <w:rFonts w:ascii="Arial" w:hAnsi="Arial" w:cs="Arial"/>
                <w:b/>
                <w:sz w:val="20"/>
                <w:szCs w:val="20"/>
              </w:rPr>
              <w:t>KONULAR</w:t>
            </w:r>
          </w:p>
        </w:tc>
        <w:tc>
          <w:tcPr>
            <w:tcW w:w="5735" w:type="dxa"/>
            <w:shd w:val="clear" w:color="auto" w:fill="DBE5F1" w:themeFill="accent1" w:themeFillTint="33"/>
          </w:tcPr>
          <w:p w14:paraId="498A0D29" w14:textId="77777777" w:rsidR="00251A4A" w:rsidRPr="007937C0" w:rsidRDefault="00685D2E" w:rsidP="00AF74F3">
            <w:pPr>
              <w:ind w:left="134"/>
              <w:contextualSpacing/>
              <w:jc w:val="center"/>
              <w:rPr>
                <w:rFonts w:ascii="Arial" w:hAnsi="Arial" w:cs="Arial"/>
                <w:b/>
                <w:sz w:val="20"/>
                <w:szCs w:val="20"/>
              </w:rPr>
            </w:pPr>
            <w:r w:rsidRPr="007937C0">
              <w:rPr>
                <w:rFonts w:ascii="Arial" w:hAnsi="Arial" w:cs="Arial"/>
                <w:b/>
                <w:sz w:val="20"/>
                <w:szCs w:val="20"/>
              </w:rPr>
              <w:t xml:space="preserve">ÖĞRENME BİRİMİ </w:t>
            </w:r>
            <w:r w:rsidR="00251A4A" w:rsidRPr="007937C0">
              <w:rPr>
                <w:rFonts w:ascii="Arial" w:hAnsi="Arial" w:cs="Arial"/>
                <w:b/>
                <w:sz w:val="20"/>
                <w:szCs w:val="20"/>
              </w:rPr>
              <w:t xml:space="preserve">KAZANIMLARI ve </w:t>
            </w:r>
            <w:r w:rsidR="00D61D2F" w:rsidRPr="007937C0">
              <w:rPr>
                <w:rFonts w:ascii="Arial" w:hAnsi="Arial" w:cs="Arial"/>
                <w:b/>
                <w:sz w:val="20"/>
                <w:szCs w:val="20"/>
              </w:rPr>
              <w:t>KAZANIM AÇIKLAMALARI</w:t>
            </w:r>
          </w:p>
        </w:tc>
      </w:tr>
      <w:tr w:rsidR="00CD32A1" w:rsidRPr="007937C0" w14:paraId="406CC728" w14:textId="77777777" w:rsidTr="005B3D3B">
        <w:trPr>
          <w:trHeight w:val="331"/>
          <w:jc w:val="center"/>
        </w:trPr>
        <w:tc>
          <w:tcPr>
            <w:tcW w:w="2050" w:type="dxa"/>
            <w:shd w:val="clear" w:color="auto" w:fill="auto"/>
            <w:vAlign w:val="center"/>
          </w:tcPr>
          <w:p w14:paraId="1F10F55A" w14:textId="77777777" w:rsidR="00CD32A1" w:rsidRDefault="008C2ABA" w:rsidP="00F2544E">
            <w:pPr>
              <w:spacing w:line="240" w:lineRule="auto"/>
              <w:jc w:val="center"/>
              <w:rPr>
                <w:rFonts w:ascii="Arial" w:eastAsia="Times New Roman" w:hAnsi="Arial" w:cs="Arial"/>
                <w:b/>
                <w:sz w:val="20"/>
                <w:szCs w:val="20"/>
              </w:rPr>
            </w:pPr>
            <w:r>
              <w:rPr>
                <w:rFonts w:ascii="Arial" w:eastAsia="Times New Roman" w:hAnsi="Arial" w:cs="Arial"/>
                <w:b/>
                <w:sz w:val="20"/>
                <w:szCs w:val="20"/>
              </w:rPr>
              <w:t>Makine Dairesi Operasyonları</w:t>
            </w:r>
          </w:p>
        </w:tc>
        <w:tc>
          <w:tcPr>
            <w:tcW w:w="2835" w:type="dxa"/>
            <w:shd w:val="clear" w:color="auto" w:fill="auto"/>
            <w:vAlign w:val="center"/>
          </w:tcPr>
          <w:p w14:paraId="68A1306B" w14:textId="77777777" w:rsidR="00BF7DAC" w:rsidRDefault="00BF7DAC" w:rsidP="00470E80">
            <w:pPr>
              <w:pStyle w:val="ListeParagraf"/>
              <w:widowControl w:val="0"/>
              <w:numPr>
                <w:ilvl w:val="0"/>
                <w:numId w:val="7"/>
              </w:numPr>
              <w:autoSpaceDE w:val="0"/>
              <w:autoSpaceDN w:val="0"/>
              <w:adjustRightInd w:val="0"/>
              <w:spacing w:after="0" w:line="240" w:lineRule="auto"/>
              <w:ind w:left="482" w:hanging="284"/>
              <w:rPr>
                <w:rFonts w:ascii="Arial" w:hAnsi="Arial" w:cs="Arial"/>
                <w:color w:val="000000"/>
                <w:sz w:val="20"/>
                <w:szCs w:val="20"/>
              </w:rPr>
            </w:pPr>
            <w:r>
              <w:rPr>
                <w:rFonts w:ascii="Arial" w:hAnsi="Arial" w:cs="Arial"/>
                <w:color w:val="000000"/>
                <w:sz w:val="20"/>
                <w:szCs w:val="20"/>
              </w:rPr>
              <w:t>Gemi Seçimi</w:t>
            </w:r>
          </w:p>
          <w:p w14:paraId="0ACB77F4" w14:textId="77777777" w:rsidR="00772C69" w:rsidRPr="00772C69" w:rsidRDefault="00772C69" w:rsidP="00470E80">
            <w:pPr>
              <w:pStyle w:val="ListeParagraf"/>
              <w:widowControl w:val="0"/>
              <w:numPr>
                <w:ilvl w:val="0"/>
                <w:numId w:val="7"/>
              </w:numPr>
              <w:autoSpaceDE w:val="0"/>
              <w:autoSpaceDN w:val="0"/>
              <w:adjustRightInd w:val="0"/>
              <w:spacing w:after="0" w:line="240" w:lineRule="auto"/>
              <w:ind w:left="482" w:hanging="284"/>
              <w:rPr>
                <w:rFonts w:ascii="Arial" w:hAnsi="Arial" w:cs="Arial"/>
                <w:color w:val="000000"/>
                <w:sz w:val="20"/>
                <w:szCs w:val="20"/>
              </w:rPr>
            </w:pPr>
            <w:r w:rsidRPr="00772C69">
              <w:rPr>
                <w:rFonts w:ascii="Arial" w:hAnsi="Arial" w:cs="Arial"/>
                <w:color w:val="000000"/>
                <w:sz w:val="20"/>
                <w:szCs w:val="20"/>
              </w:rPr>
              <w:t>Elektrik sistemi</w:t>
            </w:r>
            <w:r w:rsidR="00BF7DAC">
              <w:rPr>
                <w:rFonts w:ascii="Arial" w:hAnsi="Arial" w:cs="Arial"/>
                <w:color w:val="000000"/>
                <w:sz w:val="20"/>
                <w:szCs w:val="20"/>
              </w:rPr>
              <w:t>ni işletmek</w:t>
            </w:r>
          </w:p>
          <w:p w14:paraId="3AC58184" w14:textId="77777777" w:rsidR="00772C69" w:rsidRPr="00772C69" w:rsidRDefault="00772C69" w:rsidP="00470E80">
            <w:pPr>
              <w:pStyle w:val="ListeParagraf"/>
              <w:widowControl w:val="0"/>
              <w:numPr>
                <w:ilvl w:val="0"/>
                <w:numId w:val="7"/>
              </w:numPr>
              <w:autoSpaceDE w:val="0"/>
              <w:autoSpaceDN w:val="0"/>
              <w:adjustRightInd w:val="0"/>
              <w:spacing w:after="0" w:line="240" w:lineRule="auto"/>
              <w:ind w:left="482" w:hanging="284"/>
              <w:rPr>
                <w:rFonts w:ascii="Arial" w:hAnsi="Arial" w:cs="Arial"/>
                <w:color w:val="000000"/>
                <w:sz w:val="20"/>
                <w:szCs w:val="20"/>
              </w:rPr>
            </w:pPr>
            <w:r w:rsidRPr="00772C69">
              <w:rPr>
                <w:rFonts w:ascii="Arial" w:hAnsi="Arial" w:cs="Arial"/>
                <w:color w:val="000000"/>
                <w:sz w:val="20"/>
                <w:szCs w:val="20"/>
              </w:rPr>
              <w:t>Ana makine soğutma devresi</w:t>
            </w:r>
            <w:r w:rsidR="00BF7DAC">
              <w:rPr>
                <w:rFonts w:ascii="Arial" w:hAnsi="Arial" w:cs="Arial"/>
                <w:color w:val="000000"/>
                <w:sz w:val="20"/>
                <w:szCs w:val="20"/>
              </w:rPr>
              <w:t>ni işletmek</w:t>
            </w:r>
          </w:p>
          <w:p w14:paraId="46066F6F" w14:textId="77777777" w:rsidR="00772C69" w:rsidRPr="00772C69" w:rsidRDefault="00772C69" w:rsidP="00470E80">
            <w:pPr>
              <w:pStyle w:val="ListeParagraf"/>
              <w:widowControl w:val="0"/>
              <w:numPr>
                <w:ilvl w:val="0"/>
                <w:numId w:val="7"/>
              </w:numPr>
              <w:autoSpaceDE w:val="0"/>
              <w:autoSpaceDN w:val="0"/>
              <w:adjustRightInd w:val="0"/>
              <w:spacing w:after="0" w:line="240" w:lineRule="auto"/>
              <w:ind w:left="482" w:hanging="284"/>
              <w:rPr>
                <w:rFonts w:ascii="Arial" w:hAnsi="Arial" w:cs="Arial"/>
                <w:color w:val="000000"/>
                <w:sz w:val="20"/>
                <w:szCs w:val="20"/>
              </w:rPr>
            </w:pPr>
            <w:r w:rsidRPr="00772C69">
              <w:rPr>
                <w:rFonts w:ascii="Arial" w:hAnsi="Arial" w:cs="Arial"/>
                <w:color w:val="000000"/>
                <w:sz w:val="20"/>
                <w:szCs w:val="20"/>
              </w:rPr>
              <w:t>Hava devresi</w:t>
            </w:r>
            <w:r w:rsidR="00BF7DAC">
              <w:rPr>
                <w:rFonts w:ascii="Arial" w:hAnsi="Arial" w:cs="Arial"/>
                <w:color w:val="000000"/>
                <w:sz w:val="20"/>
                <w:szCs w:val="20"/>
              </w:rPr>
              <w:t>ni işletmek</w:t>
            </w:r>
          </w:p>
          <w:p w14:paraId="7FEDBDED" w14:textId="77777777" w:rsidR="00772C69" w:rsidRPr="00772C69" w:rsidRDefault="00772C69" w:rsidP="00470E80">
            <w:pPr>
              <w:pStyle w:val="ListeParagraf"/>
              <w:widowControl w:val="0"/>
              <w:numPr>
                <w:ilvl w:val="0"/>
                <w:numId w:val="7"/>
              </w:numPr>
              <w:autoSpaceDE w:val="0"/>
              <w:autoSpaceDN w:val="0"/>
              <w:adjustRightInd w:val="0"/>
              <w:spacing w:after="0" w:line="240" w:lineRule="auto"/>
              <w:ind w:left="482" w:hanging="284"/>
              <w:rPr>
                <w:rFonts w:ascii="Arial" w:hAnsi="Arial" w:cs="Arial"/>
                <w:color w:val="000000"/>
                <w:sz w:val="20"/>
                <w:szCs w:val="20"/>
              </w:rPr>
            </w:pPr>
            <w:r w:rsidRPr="00772C69">
              <w:rPr>
                <w:rFonts w:ascii="Arial" w:hAnsi="Arial" w:cs="Arial"/>
                <w:color w:val="000000"/>
                <w:sz w:val="20"/>
                <w:szCs w:val="20"/>
              </w:rPr>
              <w:t>Buhar devresi</w:t>
            </w:r>
            <w:r w:rsidR="00BF7DAC">
              <w:rPr>
                <w:rFonts w:ascii="Arial" w:hAnsi="Arial" w:cs="Arial"/>
                <w:color w:val="000000"/>
                <w:sz w:val="20"/>
                <w:szCs w:val="20"/>
              </w:rPr>
              <w:t>ni işletmek</w:t>
            </w:r>
          </w:p>
          <w:p w14:paraId="5E9C2DAC" w14:textId="77777777" w:rsidR="00772C69" w:rsidRPr="00772C69" w:rsidRDefault="00772C69" w:rsidP="00470E80">
            <w:pPr>
              <w:pStyle w:val="ListeParagraf"/>
              <w:widowControl w:val="0"/>
              <w:numPr>
                <w:ilvl w:val="0"/>
                <w:numId w:val="7"/>
              </w:numPr>
              <w:autoSpaceDE w:val="0"/>
              <w:autoSpaceDN w:val="0"/>
              <w:adjustRightInd w:val="0"/>
              <w:spacing w:after="0" w:line="240" w:lineRule="auto"/>
              <w:ind w:left="482" w:hanging="284"/>
              <w:rPr>
                <w:rFonts w:ascii="Arial" w:hAnsi="Arial" w:cs="Arial"/>
                <w:color w:val="000000"/>
                <w:sz w:val="20"/>
                <w:szCs w:val="20"/>
              </w:rPr>
            </w:pPr>
            <w:r w:rsidRPr="00772C69">
              <w:rPr>
                <w:rFonts w:ascii="Arial" w:hAnsi="Arial" w:cs="Arial"/>
                <w:color w:val="000000"/>
                <w:sz w:val="20"/>
                <w:szCs w:val="20"/>
              </w:rPr>
              <w:t>Ana makine yağlama devresi</w:t>
            </w:r>
            <w:r w:rsidR="00BF7DAC">
              <w:rPr>
                <w:rFonts w:ascii="Arial" w:hAnsi="Arial" w:cs="Arial"/>
                <w:color w:val="000000"/>
                <w:sz w:val="20"/>
                <w:szCs w:val="20"/>
              </w:rPr>
              <w:t>ni işletmek.</w:t>
            </w:r>
          </w:p>
          <w:p w14:paraId="28911400" w14:textId="77777777" w:rsidR="00772C69" w:rsidRPr="00772C69" w:rsidRDefault="00772C69" w:rsidP="00470E80">
            <w:pPr>
              <w:pStyle w:val="ListeParagraf"/>
              <w:widowControl w:val="0"/>
              <w:numPr>
                <w:ilvl w:val="0"/>
                <w:numId w:val="7"/>
              </w:numPr>
              <w:autoSpaceDE w:val="0"/>
              <w:autoSpaceDN w:val="0"/>
              <w:adjustRightInd w:val="0"/>
              <w:spacing w:after="0" w:line="240" w:lineRule="auto"/>
              <w:ind w:left="482" w:hanging="284"/>
              <w:rPr>
                <w:rFonts w:ascii="Arial" w:hAnsi="Arial" w:cs="Arial"/>
                <w:color w:val="000000"/>
                <w:sz w:val="20"/>
                <w:szCs w:val="20"/>
              </w:rPr>
            </w:pPr>
            <w:r w:rsidRPr="00772C69">
              <w:rPr>
                <w:rFonts w:ascii="Arial" w:hAnsi="Arial" w:cs="Arial"/>
                <w:color w:val="000000"/>
                <w:sz w:val="20"/>
                <w:szCs w:val="20"/>
              </w:rPr>
              <w:t>Ana makine yakıt devresi</w:t>
            </w:r>
            <w:r w:rsidR="00BF7DAC">
              <w:rPr>
                <w:rFonts w:ascii="Arial" w:hAnsi="Arial" w:cs="Arial"/>
                <w:color w:val="000000"/>
                <w:sz w:val="20"/>
                <w:szCs w:val="20"/>
              </w:rPr>
              <w:t>ni işletmek</w:t>
            </w:r>
          </w:p>
          <w:p w14:paraId="60B908C8" w14:textId="77777777" w:rsidR="00772C69" w:rsidRPr="00772C69" w:rsidRDefault="00772C69" w:rsidP="00470E80">
            <w:pPr>
              <w:pStyle w:val="ListeParagraf"/>
              <w:widowControl w:val="0"/>
              <w:numPr>
                <w:ilvl w:val="0"/>
                <w:numId w:val="7"/>
              </w:numPr>
              <w:autoSpaceDE w:val="0"/>
              <w:autoSpaceDN w:val="0"/>
              <w:adjustRightInd w:val="0"/>
              <w:spacing w:after="0" w:line="240" w:lineRule="auto"/>
              <w:ind w:left="482" w:hanging="284"/>
              <w:rPr>
                <w:rFonts w:ascii="Arial" w:hAnsi="Arial" w:cs="Arial"/>
                <w:color w:val="000000"/>
                <w:sz w:val="20"/>
                <w:szCs w:val="20"/>
              </w:rPr>
            </w:pPr>
            <w:r w:rsidRPr="00772C69">
              <w:rPr>
                <w:rFonts w:ascii="Arial" w:hAnsi="Arial" w:cs="Arial"/>
                <w:color w:val="000000"/>
                <w:sz w:val="20"/>
                <w:szCs w:val="20"/>
              </w:rPr>
              <w:t>Ana makineyi çalıştırmak</w:t>
            </w:r>
          </w:p>
          <w:p w14:paraId="3592D71E" w14:textId="77777777" w:rsidR="00772C69" w:rsidRPr="00772C69" w:rsidRDefault="00772C69" w:rsidP="00470E80">
            <w:pPr>
              <w:pStyle w:val="ListeParagraf"/>
              <w:widowControl w:val="0"/>
              <w:numPr>
                <w:ilvl w:val="0"/>
                <w:numId w:val="7"/>
              </w:numPr>
              <w:autoSpaceDE w:val="0"/>
              <w:autoSpaceDN w:val="0"/>
              <w:adjustRightInd w:val="0"/>
              <w:spacing w:after="0" w:line="240" w:lineRule="auto"/>
              <w:ind w:left="482" w:hanging="284"/>
              <w:rPr>
                <w:rFonts w:ascii="Arial" w:hAnsi="Arial" w:cs="Arial"/>
                <w:color w:val="000000"/>
                <w:sz w:val="20"/>
                <w:szCs w:val="20"/>
              </w:rPr>
            </w:pPr>
            <w:r w:rsidRPr="00772C69">
              <w:rPr>
                <w:rFonts w:ascii="Arial" w:hAnsi="Arial" w:cs="Arial"/>
                <w:color w:val="000000"/>
                <w:sz w:val="20"/>
                <w:szCs w:val="20"/>
              </w:rPr>
              <w:t>Dümen sistemi</w:t>
            </w:r>
            <w:r w:rsidR="00BF7DAC">
              <w:rPr>
                <w:rFonts w:ascii="Arial" w:hAnsi="Arial" w:cs="Arial"/>
                <w:color w:val="000000"/>
                <w:sz w:val="20"/>
                <w:szCs w:val="20"/>
              </w:rPr>
              <w:t>ni işletmek</w:t>
            </w:r>
          </w:p>
          <w:p w14:paraId="5D537A68" w14:textId="77777777" w:rsidR="00772C69" w:rsidRPr="00772C69" w:rsidRDefault="00772C69" w:rsidP="00470E80">
            <w:pPr>
              <w:pStyle w:val="ListeParagraf"/>
              <w:widowControl w:val="0"/>
              <w:numPr>
                <w:ilvl w:val="0"/>
                <w:numId w:val="7"/>
              </w:numPr>
              <w:autoSpaceDE w:val="0"/>
              <w:autoSpaceDN w:val="0"/>
              <w:adjustRightInd w:val="0"/>
              <w:spacing w:after="0" w:line="240" w:lineRule="auto"/>
              <w:ind w:left="482" w:hanging="284"/>
              <w:rPr>
                <w:rFonts w:ascii="Arial" w:hAnsi="Arial" w:cs="Arial"/>
                <w:color w:val="000000"/>
                <w:sz w:val="20"/>
                <w:szCs w:val="20"/>
              </w:rPr>
            </w:pPr>
            <w:r w:rsidRPr="00772C69">
              <w:rPr>
                <w:rFonts w:ascii="Arial" w:hAnsi="Arial" w:cs="Arial"/>
                <w:color w:val="000000"/>
                <w:sz w:val="20"/>
                <w:szCs w:val="20"/>
              </w:rPr>
              <w:t>Tatlı su devresi</w:t>
            </w:r>
            <w:r w:rsidR="00BF7DAC">
              <w:rPr>
                <w:rFonts w:ascii="Arial" w:hAnsi="Arial" w:cs="Arial"/>
                <w:color w:val="000000"/>
                <w:sz w:val="20"/>
                <w:szCs w:val="20"/>
              </w:rPr>
              <w:t>ni işletmek</w:t>
            </w:r>
          </w:p>
          <w:p w14:paraId="668BBFD2" w14:textId="77777777" w:rsidR="00772C69" w:rsidRPr="00772C69" w:rsidRDefault="00772C69" w:rsidP="00470E80">
            <w:pPr>
              <w:pStyle w:val="ListeParagraf"/>
              <w:widowControl w:val="0"/>
              <w:numPr>
                <w:ilvl w:val="0"/>
                <w:numId w:val="7"/>
              </w:numPr>
              <w:autoSpaceDE w:val="0"/>
              <w:autoSpaceDN w:val="0"/>
              <w:adjustRightInd w:val="0"/>
              <w:spacing w:after="0" w:line="240" w:lineRule="auto"/>
              <w:ind w:left="482" w:hanging="284"/>
              <w:rPr>
                <w:rFonts w:ascii="Arial" w:hAnsi="Arial" w:cs="Arial"/>
                <w:color w:val="000000"/>
                <w:sz w:val="20"/>
                <w:szCs w:val="20"/>
              </w:rPr>
            </w:pPr>
            <w:r w:rsidRPr="00772C69">
              <w:rPr>
                <w:rFonts w:ascii="Arial" w:hAnsi="Arial" w:cs="Arial"/>
                <w:color w:val="000000"/>
                <w:sz w:val="20"/>
                <w:szCs w:val="20"/>
              </w:rPr>
              <w:t>Sintine devresi</w:t>
            </w:r>
            <w:r w:rsidR="00BF7DAC">
              <w:rPr>
                <w:rFonts w:ascii="Arial" w:hAnsi="Arial" w:cs="Arial"/>
                <w:color w:val="000000"/>
                <w:sz w:val="20"/>
                <w:szCs w:val="20"/>
              </w:rPr>
              <w:t>ni işletmek.</w:t>
            </w:r>
          </w:p>
          <w:p w14:paraId="1A4AC58A" w14:textId="77777777" w:rsidR="00772C69" w:rsidRPr="00772C69" w:rsidRDefault="00772C69" w:rsidP="00470E80">
            <w:pPr>
              <w:pStyle w:val="ListeParagraf"/>
              <w:widowControl w:val="0"/>
              <w:numPr>
                <w:ilvl w:val="0"/>
                <w:numId w:val="7"/>
              </w:numPr>
              <w:autoSpaceDE w:val="0"/>
              <w:autoSpaceDN w:val="0"/>
              <w:adjustRightInd w:val="0"/>
              <w:spacing w:after="0" w:line="240" w:lineRule="auto"/>
              <w:ind w:left="482" w:hanging="284"/>
              <w:rPr>
                <w:rFonts w:ascii="Arial" w:hAnsi="Arial" w:cs="Arial"/>
                <w:color w:val="000000"/>
                <w:sz w:val="20"/>
                <w:szCs w:val="20"/>
              </w:rPr>
            </w:pPr>
            <w:r w:rsidRPr="00772C69">
              <w:rPr>
                <w:rFonts w:ascii="Arial" w:hAnsi="Arial" w:cs="Arial"/>
                <w:color w:val="000000"/>
                <w:sz w:val="20"/>
                <w:szCs w:val="20"/>
              </w:rPr>
              <w:t>İklimlendirme</w:t>
            </w:r>
            <w:r w:rsidR="00BF7DAC">
              <w:rPr>
                <w:rFonts w:ascii="Arial" w:hAnsi="Arial" w:cs="Arial"/>
                <w:color w:val="000000"/>
                <w:sz w:val="20"/>
                <w:szCs w:val="20"/>
              </w:rPr>
              <w:t xml:space="preserve"> ve buzluk </w:t>
            </w:r>
            <w:r w:rsidRPr="00772C69">
              <w:rPr>
                <w:rFonts w:ascii="Arial" w:hAnsi="Arial" w:cs="Arial"/>
                <w:color w:val="000000"/>
                <w:sz w:val="20"/>
                <w:szCs w:val="20"/>
              </w:rPr>
              <w:t>devresi</w:t>
            </w:r>
            <w:r w:rsidR="00BF7DAC">
              <w:rPr>
                <w:rFonts w:ascii="Arial" w:hAnsi="Arial" w:cs="Arial"/>
                <w:color w:val="000000"/>
                <w:sz w:val="20"/>
                <w:szCs w:val="20"/>
              </w:rPr>
              <w:t>ni işletmek</w:t>
            </w:r>
          </w:p>
          <w:p w14:paraId="41890857" w14:textId="77777777" w:rsidR="00CD32A1" w:rsidRPr="00983AB7" w:rsidRDefault="00772C69" w:rsidP="00470E80">
            <w:pPr>
              <w:pStyle w:val="ListeParagraf"/>
              <w:widowControl w:val="0"/>
              <w:numPr>
                <w:ilvl w:val="0"/>
                <w:numId w:val="7"/>
              </w:numPr>
              <w:autoSpaceDE w:val="0"/>
              <w:autoSpaceDN w:val="0"/>
              <w:adjustRightInd w:val="0"/>
              <w:spacing w:after="0" w:line="240" w:lineRule="auto"/>
              <w:ind w:left="482" w:hanging="284"/>
              <w:rPr>
                <w:rFonts w:ascii="Arial" w:hAnsi="Arial" w:cs="Arial"/>
                <w:color w:val="000000"/>
                <w:sz w:val="20"/>
                <w:szCs w:val="20"/>
              </w:rPr>
            </w:pPr>
            <w:proofErr w:type="spellStart"/>
            <w:r w:rsidRPr="00772C69">
              <w:rPr>
                <w:rFonts w:ascii="Arial" w:hAnsi="Arial" w:cs="Arial"/>
                <w:color w:val="000000"/>
                <w:sz w:val="20"/>
                <w:szCs w:val="20"/>
              </w:rPr>
              <w:t>İnsineratör</w:t>
            </w:r>
            <w:proofErr w:type="spellEnd"/>
            <w:r w:rsidRPr="00772C69">
              <w:rPr>
                <w:rFonts w:ascii="Arial" w:hAnsi="Arial" w:cs="Arial"/>
                <w:color w:val="000000"/>
                <w:sz w:val="20"/>
                <w:szCs w:val="20"/>
              </w:rPr>
              <w:t xml:space="preserve"> devresi</w:t>
            </w:r>
            <w:r w:rsidR="002F2207">
              <w:rPr>
                <w:rFonts w:ascii="Arial" w:hAnsi="Arial" w:cs="Arial"/>
                <w:color w:val="000000"/>
                <w:sz w:val="20"/>
                <w:szCs w:val="20"/>
              </w:rPr>
              <w:t>ni işletmek.</w:t>
            </w:r>
          </w:p>
        </w:tc>
        <w:tc>
          <w:tcPr>
            <w:tcW w:w="5735" w:type="dxa"/>
            <w:shd w:val="clear" w:color="auto" w:fill="auto"/>
          </w:tcPr>
          <w:p w14:paraId="4111B6D7" w14:textId="77777777" w:rsidR="0025657D" w:rsidRPr="0025657D" w:rsidRDefault="0025657D" w:rsidP="00470E80">
            <w:pPr>
              <w:pStyle w:val="ListeParagraf"/>
              <w:numPr>
                <w:ilvl w:val="0"/>
                <w:numId w:val="6"/>
              </w:numPr>
              <w:rPr>
                <w:rFonts w:ascii="Arial" w:hAnsi="Arial" w:cs="Arial"/>
                <w:b/>
                <w:bCs/>
                <w:color w:val="000000"/>
                <w:sz w:val="20"/>
                <w:szCs w:val="20"/>
              </w:rPr>
            </w:pPr>
            <w:r w:rsidRPr="0025657D">
              <w:rPr>
                <w:rFonts w:ascii="Arial" w:hAnsi="Arial" w:cs="Arial"/>
                <w:b/>
                <w:bCs/>
                <w:color w:val="000000"/>
                <w:sz w:val="20"/>
                <w:szCs w:val="20"/>
              </w:rPr>
              <w:t>Simülatörde gemi ve ana makine tiplerini belirler.</w:t>
            </w:r>
          </w:p>
          <w:p w14:paraId="5FA029A6" w14:textId="77777777" w:rsidR="00DA0A40" w:rsidRDefault="002F2207" w:rsidP="0025657D">
            <w:pPr>
              <w:pStyle w:val="ListeParagraf"/>
              <w:widowControl w:val="0"/>
              <w:numPr>
                <w:ilvl w:val="0"/>
                <w:numId w:val="2"/>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Simülatörün </w:t>
            </w:r>
            <w:r w:rsidR="00DA0A40">
              <w:rPr>
                <w:rFonts w:ascii="Arial" w:hAnsi="Arial" w:cs="Arial"/>
                <w:color w:val="000000"/>
                <w:sz w:val="20"/>
                <w:szCs w:val="20"/>
              </w:rPr>
              <w:t xml:space="preserve">özellikleri </w:t>
            </w:r>
            <w:r w:rsidR="00470E80">
              <w:rPr>
                <w:rFonts w:ascii="Arial" w:hAnsi="Arial" w:cs="Arial"/>
                <w:color w:val="000000"/>
                <w:sz w:val="20"/>
                <w:szCs w:val="20"/>
              </w:rPr>
              <w:t>açıklanır</w:t>
            </w:r>
            <w:r w:rsidR="00DA0A40">
              <w:rPr>
                <w:rFonts w:ascii="Arial" w:hAnsi="Arial" w:cs="Arial"/>
                <w:color w:val="000000"/>
                <w:sz w:val="20"/>
                <w:szCs w:val="20"/>
              </w:rPr>
              <w:t>.</w:t>
            </w:r>
          </w:p>
          <w:p w14:paraId="1E6AB374" w14:textId="77777777" w:rsidR="0025657D" w:rsidRPr="0025657D" w:rsidRDefault="0025657D" w:rsidP="0025657D">
            <w:pPr>
              <w:pStyle w:val="ListeParagraf"/>
              <w:widowControl w:val="0"/>
              <w:numPr>
                <w:ilvl w:val="0"/>
                <w:numId w:val="2"/>
              </w:numPr>
              <w:autoSpaceDE w:val="0"/>
              <w:autoSpaceDN w:val="0"/>
              <w:adjustRightInd w:val="0"/>
              <w:spacing w:after="0" w:line="240" w:lineRule="auto"/>
              <w:jc w:val="both"/>
              <w:rPr>
                <w:rFonts w:ascii="Arial" w:hAnsi="Arial" w:cs="Arial"/>
                <w:color w:val="000000"/>
                <w:sz w:val="20"/>
                <w:szCs w:val="20"/>
              </w:rPr>
            </w:pPr>
            <w:r w:rsidRPr="0025657D">
              <w:rPr>
                <w:rFonts w:ascii="Arial" w:hAnsi="Arial" w:cs="Arial"/>
                <w:color w:val="000000"/>
                <w:sz w:val="20"/>
                <w:szCs w:val="20"/>
              </w:rPr>
              <w:t>Simülatörde</w:t>
            </w:r>
            <w:r>
              <w:rPr>
                <w:rFonts w:ascii="Arial" w:hAnsi="Arial" w:cs="Arial"/>
                <w:color w:val="000000"/>
                <w:sz w:val="20"/>
                <w:szCs w:val="20"/>
              </w:rPr>
              <w:t>ki</w:t>
            </w:r>
            <w:r w:rsidRPr="0025657D">
              <w:rPr>
                <w:rFonts w:ascii="Arial" w:hAnsi="Arial" w:cs="Arial"/>
                <w:color w:val="000000"/>
                <w:sz w:val="20"/>
                <w:szCs w:val="20"/>
              </w:rPr>
              <w:t xml:space="preserve"> gemi tip</w:t>
            </w:r>
            <w:r>
              <w:rPr>
                <w:rFonts w:ascii="Arial" w:hAnsi="Arial" w:cs="Arial"/>
                <w:color w:val="000000"/>
                <w:sz w:val="20"/>
                <w:szCs w:val="20"/>
              </w:rPr>
              <w:t>lerin</w:t>
            </w:r>
            <w:r w:rsidRPr="0025657D">
              <w:rPr>
                <w:rFonts w:ascii="Arial" w:hAnsi="Arial" w:cs="Arial"/>
                <w:color w:val="000000"/>
                <w:sz w:val="20"/>
                <w:szCs w:val="20"/>
              </w:rPr>
              <w:t xml:space="preserve">e ait ana makine ve sistemlerinin özellikleri </w:t>
            </w:r>
            <w:r w:rsidR="00470E80">
              <w:rPr>
                <w:rFonts w:ascii="Arial" w:hAnsi="Arial" w:cs="Arial"/>
                <w:color w:val="000000"/>
                <w:sz w:val="20"/>
                <w:szCs w:val="20"/>
              </w:rPr>
              <w:t>açıklanır</w:t>
            </w:r>
            <w:r w:rsidRPr="0025657D">
              <w:rPr>
                <w:rFonts w:ascii="Arial" w:hAnsi="Arial" w:cs="Arial"/>
                <w:color w:val="000000"/>
                <w:sz w:val="20"/>
                <w:szCs w:val="20"/>
              </w:rPr>
              <w:t>.</w:t>
            </w:r>
          </w:p>
          <w:p w14:paraId="7E731D10" w14:textId="77777777" w:rsidR="0025657D" w:rsidRPr="00BF7DAC" w:rsidRDefault="0025657D" w:rsidP="0025657D">
            <w:pPr>
              <w:pStyle w:val="ListeParagraf"/>
              <w:widowControl w:val="0"/>
              <w:numPr>
                <w:ilvl w:val="0"/>
                <w:numId w:val="2"/>
              </w:numPr>
              <w:autoSpaceDE w:val="0"/>
              <w:autoSpaceDN w:val="0"/>
              <w:adjustRightInd w:val="0"/>
              <w:spacing w:after="0" w:line="240" w:lineRule="auto"/>
              <w:jc w:val="both"/>
              <w:rPr>
                <w:rFonts w:ascii="Arial" w:hAnsi="Arial" w:cs="Arial"/>
                <w:b/>
                <w:bCs/>
                <w:color w:val="000000"/>
                <w:sz w:val="20"/>
                <w:szCs w:val="20"/>
              </w:rPr>
            </w:pPr>
            <w:r w:rsidRPr="0025657D">
              <w:rPr>
                <w:rFonts w:ascii="Arial" w:hAnsi="Arial" w:cs="Arial"/>
                <w:color w:val="000000"/>
                <w:sz w:val="20"/>
                <w:szCs w:val="20"/>
              </w:rPr>
              <w:t>Simülatör üzerinde gemi seçimini yap</w:t>
            </w:r>
            <w:r>
              <w:rPr>
                <w:rFonts w:ascii="Arial" w:hAnsi="Arial" w:cs="Arial"/>
                <w:color w:val="000000"/>
                <w:sz w:val="20"/>
                <w:szCs w:val="20"/>
              </w:rPr>
              <w:t>ması sağlanır.</w:t>
            </w:r>
          </w:p>
          <w:p w14:paraId="212EEA4C" w14:textId="77777777" w:rsidR="00BF7DAC" w:rsidRDefault="00BF7DAC" w:rsidP="00BF7DAC">
            <w:pPr>
              <w:pStyle w:val="ListeParagraf"/>
              <w:numPr>
                <w:ilvl w:val="0"/>
                <w:numId w:val="2"/>
              </w:numPr>
              <w:rPr>
                <w:rFonts w:ascii="Arial" w:hAnsi="Arial" w:cs="Arial"/>
                <w:color w:val="000000"/>
                <w:sz w:val="20"/>
                <w:szCs w:val="20"/>
              </w:rPr>
            </w:pPr>
            <w:r w:rsidRPr="00BF7DAC">
              <w:rPr>
                <w:rFonts w:ascii="Arial" w:hAnsi="Arial" w:cs="Arial"/>
                <w:color w:val="000000"/>
                <w:sz w:val="20"/>
                <w:szCs w:val="20"/>
              </w:rPr>
              <w:t xml:space="preserve">Ana makine kontrol sistemini </w:t>
            </w:r>
            <w:r w:rsidR="00470E80">
              <w:rPr>
                <w:rFonts w:ascii="Arial" w:hAnsi="Arial" w:cs="Arial"/>
                <w:color w:val="000000"/>
                <w:sz w:val="20"/>
                <w:szCs w:val="20"/>
              </w:rPr>
              <w:t>açıklanır</w:t>
            </w:r>
            <w:r>
              <w:rPr>
                <w:rFonts w:ascii="Arial" w:hAnsi="Arial" w:cs="Arial"/>
                <w:color w:val="000000"/>
                <w:sz w:val="20"/>
                <w:szCs w:val="20"/>
              </w:rPr>
              <w:t>.</w:t>
            </w:r>
          </w:p>
          <w:p w14:paraId="1FDF2646" w14:textId="77777777" w:rsidR="002F2207" w:rsidRDefault="002F2207" w:rsidP="00BF7DAC">
            <w:pPr>
              <w:pStyle w:val="ListeParagraf"/>
              <w:numPr>
                <w:ilvl w:val="0"/>
                <w:numId w:val="2"/>
              </w:numPr>
              <w:rPr>
                <w:rFonts w:ascii="Arial" w:hAnsi="Arial" w:cs="Arial"/>
                <w:color w:val="000000"/>
                <w:sz w:val="20"/>
                <w:szCs w:val="20"/>
              </w:rPr>
            </w:pPr>
            <w:r>
              <w:rPr>
                <w:rFonts w:ascii="Arial" w:hAnsi="Arial" w:cs="Arial"/>
                <w:color w:val="000000"/>
                <w:sz w:val="20"/>
                <w:szCs w:val="20"/>
              </w:rPr>
              <w:t>Makine Dairesi otomasyon sistemleri</w:t>
            </w:r>
            <w:r w:rsidR="000D6854">
              <w:rPr>
                <w:rFonts w:ascii="Arial" w:hAnsi="Arial" w:cs="Arial"/>
                <w:color w:val="000000"/>
                <w:sz w:val="20"/>
                <w:szCs w:val="20"/>
              </w:rPr>
              <w:t xml:space="preserve"> açıklanır.</w:t>
            </w:r>
          </w:p>
          <w:p w14:paraId="4ECC1BE7" w14:textId="77777777" w:rsidR="00BF7DAC" w:rsidRDefault="00BF7DAC" w:rsidP="00BF7DAC">
            <w:pPr>
              <w:pStyle w:val="ListeParagraf"/>
              <w:numPr>
                <w:ilvl w:val="0"/>
                <w:numId w:val="2"/>
              </w:numPr>
              <w:rPr>
                <w:rFonts w:ascii="Arial" w:hAnsi="Arial" w:cs="Arial"/>
                <w:color w:val="000000"/>
                <w:sz w:val="20"/>
                <w:szCs w:val="20"/>
              </w:rPr>
            </w:pPr>
            <w:r w:rsidRPr="00BF7DAC">
              <w:rPr>
                <w:rFonts w:ascii="Arial" w:hAnsi="Arial" w:cs="Arial"/>
                <w:color w:val="000000"/>
                <w:sz w:val="20"/>
                <w:szCs w:val="20"/>
              </w:rPr>
              <w:t>Makine dairesine ait otomasyon sistemlerini</w:t>
            </w:r>
            <w:r>
              <w:rPr>
                <w:rFonts w:ascii="Arial" w:hAnsi="Arial" w:cs="Arial"/>
                <w:color w:val="000000"/>
                <w:sz w:val="20"/>
                <w:szCs w:val="20"/>
              </w:rPr>
              <w:t xml:space="preserve">n özellikleri </w:t>
            </w:r>
            <w:r w:rsidR="00470E80">
              <w:rPr>
                <w:rFonts w:ascii="Arial" w:hAnsi="Arial" w:cs="Arial"/>
                <w:color w:val="000000"/>
                <w:sz w:val="20"/>
                <w:szCs w:val="20"/>
              </w:rPr>
              <w:t>açıklanır</w:t>
            </w:r>
            <w:r>
              <w:rPr>
                <w:rFonts w:ascii="Arial" w:hAnsi="Arial" w:cs="Arial"/>
                <w:color w:val="000000"/>
                <w:sz w:val="20"/>
                <w:szCs w:val="20"/>
              </w:rPr>
              <w:t>.</w:t>
            </w:r>
          </w:p>
          <w:p w14:paraId="075749E8" w14:textId="77777777" w:rsidR="00BF7DAC" w:rsidRDefault="00BF7DAC" w:rsidP="00BF7DAC">
            <w:pPr>
              <w:pStyle w:val="ListeParagraf"/>
              <w:numPr>
                <w:ilvl w:val="0"/>
                <w:numId w:val="2"/>
              </w:numPr>
              <w:rPr>
                <w:rFonts w:ascii="Arial" w:hAnsi="Arial" w:cs="Arial"/>
                <w:color w:val="000000"/>
                <w:sz w:val="20"/>
                <w:szCs w:val="20"/>
              </w:rPr>
            </w:pPr>
            <w:r>
              <w:rPr>
                <w:rFonts w:ascii="Arial" w:hAnsi="Arial" w:cs="Arial"/>
                <w:color w:val="000000"/>
                <w:sz w:val="20"/>
                <w:szCs w:val="20"/>
              </w:rPr>
              <w:t xml:space="preserve">Makine dairesi </w:t>
            </w:r>
            <w:r w:rsidR="002F2207">
              <w:rPr>
                <w:rFonts w:ascii="Arial" w:hAnsi="Arial" w:cs="Arial"/>
                <w:color w:val="000000"/>
                <w:sz w:val="20"/>
                <w:szCs w:val="20"/>
              </w:rPr>
              <w:t xml:space="preserve">gösterge ve </w:t>
            </w:r>
            <w:r>
              <w:rPr>
                <w:rFonts w:ascii="Arial" w:hAnsi="Arial" w:cs="Arial"/>
                <w:color w:val="000000"/>
                <w:sz w:val="20"/>
                <w:szCs w:val="20"/>
              </w:rPr>
              <w:t>alarm sistemleri</w:t>
            </w:r>
            <w:r w:rsidR="002F2207">
              <w:rPr>
                <w:rFonts w:ascii="Arial" w:hAnsi="Arial" w:cs="Arial"/>
                <w:color w:val="000000"/>
                <w:sz w:val="20"/>
                <w:szCs w:val="20"/>
              </w:rPr>
              <w:t xml:space="preserve"> </w:t>
            </w:r>
            <w:r w:rsidR="00470E80">
              <w:rPr>
                <w:rFonts w:ascii="Arial" w:hAnsi="Arial" w:cs="Arial"/>
                <w:color w:val="000000"/>
                <w:sz w:val="20"/>
                <w:szCs w:val="20"/>
              </w:rPr>
              <w:t>açıklanır</w:t>
            </w:r>
            <w:r>
              <w:rPr>
                <w:rFonts w:ascii="Arial" w:hAnsi="Arial" w:cs="Arial"/>
                <w:color w:val="000000"/>
                <w:sz w:val="20"/>
                <w:szCs w:val="20"/>
              </w:rPr>
              <w:t>.</w:t>
            </w:r>
          </w:p>
          <w:p w14:paraId="3ABB0CB8" w14:textId="77777777" w:rsidR="00BF7DAC" w:rsidRDefault="00BF7DAC" w:rsidP="00BF7DAC">
            <w:pPr>
              <w:pStyle w:val="ListeParagraf"/>
              <w:numPr>
                <w:ilvl w:val="0"/>
                <w:numId w:val="2"/>
              </w:numPr>
              <w:rPr>
                <w:rFonts w:ascii="Arial" w:hAnsi="Arial" w:cs="Arial"/>
                <w:color w:val="000000"/>
                <w:sz w:val="20"/>
                <w:szCs w:val="20"/>
              </w:rPr>
            </w:pPr>
            <w:r>
              <w:rPr>
                <w:rFonts w:ascii="Arial" w:hAnsi="Arial" w:cs="Arial"/>
                <w:color w:val="000000"/>
                <w:sz w:val="20"/>
                <w:szCs w:val="20"/>
              </w:rPr>
              <w:t>Makine dairesi iletişim</w:t>
            </w:r>
            <w:r w:rsidR="000D6854">
              <w:rPr>
                <w:rFonts w:ascii="Arial" w:hAnsi="Arial" w:cs="Arial"/>
                <w:color w:val="000000"/>
                <w:sz w:val="20"/>
                <w:szCs w:val="20"/>
              </w:rPr>
              <w:t>i</w:t>
            </w:r>
            <w:r>
              <w:rPr>
                <w:rFonts w:ascii="Arial" w:hAnsi="Arial" w:cs="Arial"/>
                <w:color w:val="000000"/>
                <w:sz w:val="20"/>
                <w:szCs w:val="20"/>
              </w:rPr>
              <w:t xml:space="preserve"> yap</w:t>
            </w:r>
            <w:r w:rsidR="00792C4D">
              <w:rPr>
                <w:rFonts w:ascii="Arial" w:hAnsi="Arial" w:cs="Arial"/>
                <w:color w:val="000000"/>
                <w:sz w:val="20"/>
                <w:szCs w:val="20"/>
              </w:rPr>
              <w:t>ıl</w:t>
            </w:r>
            <w:r>
              <w:rPr>
                <w:rFonts w:ascii="Arial" w:hAnsi="Arial" w:cs="Arial"/>
                <w:color w:val="000000"/>
                <w:sz w:val="20"/>
                <w:szCs w:val="20"/>
              </w:rPr>
              <w:t>ması sağlanır.</w:t>
            </w:r>
          </w:p>
          <w:p w14:paraId="34E3B49A" w14:textId="77777777" w:rsidR="0001337D" w:rsidRPr="00BF7DAC" w:rsidRDefault="0001337D" w:rsidP="0001337D">
            <w:pPr>
              <w:pStyle w:val="ListeParagraf"/>
              <w:ind w:left="1080"/>
              <w:rPr>
                <w:rFonts w:ascii="Arial" w:hAnsi="Arial" w:cs="Arial"/>
                <w:color w:val="000000"/>
                <w:sz w:val="20"/>
                <w:szCs w:val="20"/>
              </w:rPr>
            </w:pPr>
          </w:p>
          <w:p w14:paraId="1E9455E8" w14:textId="77777777" w:rsidR="000D73A0" w:rsidRDefault="000D73A0" w:rsidP="00470E80">
            <w:pPr>
              <w:pStyle w:val="ListeParagraf"/>
              <w:numPr>
                <w:ilvl w:val="0"/>
                <w:numId w:val="6"/>
              </w:numPr>
              <w:rPr>
                <w:rFonts w:ascii="Arial" w:hAnsi="Arial" w:cs="Arial"/>
                <w:b/>
                <w:bCs/>
                <w:color w:val="000000"/>
                <w:sz w:val="20"/>
                <w:szCs w:val="20"/>
              </w:rPr>
            </w:pPr>
            <w:r>
              <w:rPr>
                <w:rFonts w:ascii="Arial" w:hAnsi="Arial" w:cs="Arial"/>
                <w:b/>
                <w:bCs/>
                <w:color w:val="000000"/>
                <w:sz w:val="20"/>
                <w:szCs w:val="20"/>
              </w:rPr>
              <w:t xml:space="preserve">Gemiye </w:t>
            </w:r>
            <w:r w:rsidRPr="000D73A0">
              <w:rPr>
                <w:rFonts w:ascii="Arial" w:hAnsi="Arial" w:cs="Arial"/>
                <w:b/>
                <w:sz w:val="20"/>
                <w:szCs w:val="20"/>
              </w:rPr>
              <w:t>elektrik</w:t>
            </w:r>
            <w:r>
              <w:rPr>
                <w:rFonts w:ascii="Arial" w:hAnsi="Arial" w:cs="Arial"/>
                <w:b/>
                <w:bCs/>
                <w:color w:val="000000"/>
                <w:sz w:val="20"/>
                <w:szCs w:val="20"/>
              </w:rPr>
              <w:t xml:space="preserve"> verir.</w:t>
            </w:r>
          </w:p>
          <w:p w14:paraId="3BB07694" w14:textId="77777777" w:rsidR="000D73A0" w:rsidRDefault="000D73A0" w:rsidP="000D73A0">
            <w:pPr>
              <w:pStyle w:val="ListeParagraf"/>
              <w:widowControl w:val="0"/>
              <w:numPr>
                <w:ilvl w:val="0"/>
                <w:numId w:val="2"/>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Gemiye limandan elektrik verilmesi </w:t>
            </w:r>
            <w:r w:rsidR="000D6854">
              <w:rPr>
                <w:rFonts w:ascii="Arial" w:hAnsi="Arial" w:cs="Arial"/>
                <w:color w:val="000000"/>
                <w:sz w:val="20"/>
                <w:szCs w:val="20"/>
              </w:rPr>
              <w:t>sağlanır</w:t>
            </w:r>
            <w:r>
              <w:rPr>
                <w:rFonts w:ascii="Arial" w:hAnsi="Arial" w:cs="Arial"/>
                <w:color w:val="000000"/>
                <w:sz w:val="20"/>
                <w:szCs w:val="20"/>
              </w:rPr>
              <w:t>.</w:t>
            </w:r>
          </w:p>
          <w:p w14:paraId="7BC1E8AC" w14:textId="77777777" w:rsidR="000D73A0" w:rsidRDefault="000D73A0" w:rsidP="000D73A0">
            <w:pPr>
              <w:pStyle w:val="ListeParagraf"/>
              <w:widowControl w:val="0"/>
              <w:numPr>
                <w:ilvl w:val="0"/>
                <w:numId w:val="2"/>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Acil durum jeneratörlerinin çalıştırılması </w:t>
            </w:r>
            <w:r w:rsidR="000D6854">
              <w:rPr>
                <w:rFonts w:ascii="Arial" w:hAnsi="Arial" w:cs="Arial"/>
                <w:color w:val="000000"/>
                <w:sz w:val="20"/>
                <w:szCs w:val="20"/>
              </w:rPr>
              <w:t>sağlanır</w:t>
            </w:r>
            <w:r>
              <w:rPr>
                <w:rFonts w:ascii="Arial" w:hAnsi="Arial" w:cs="Arial"/>
                <w:color w:val="000000"/>
                <w:sz w:val="20"/>
                <w:szCs w:val="20"/>
              </w:rPr>
              <w:t>.</w:t>
            </w:r>
          </w:p>
          <w:p w14:paraId="590817AD" w14:textId="77777777" w:rsidR="000D73A0" w:rsidRDefault="000D73A0" w:rsidP="000D73A0">
            <w:pPr>
              <w:pStyle w:val="ListeParagraf"/>
              <w:widowControl w:val="0"/>
              <w:numPr>
                <w:ilvl w:val="0"/>
                <w:numId w:val="2"/>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Dizel jeneratörlerin çalıştırılması </w:t>
            </w:r>
            <w:r w:rsidR="000D6854">
              <w:rPr>
                <w:rFonts w:ascii="Arial" w:hAnsi="Arial" w:cs="Arial"/>
                <w:color w:val="000000"/>
                <w:sz w:val="20"/>
                <w:szCs w:val="20"/>
              </w:rPr>
              <w:t>sağlanır</w:t>
            </w:r>
            <w:r>
              <w:rPr>
                <w:rFonts w:ascii="Arial" w:hAnsi="Arial" w:cs="Arial"/>
                <w:color w:val="000000"/>
                <w:sz w:val="20"/>
                <w:szCs w:val="20"/>
              </w:rPr>
              <w:t>.</w:t>
            </w:r>
          </w:p>
          <w:p w14:paraId="2681382B" w14:textId="77777777" w:rsidR="000D73A0" w:rsidRDefault="000D73A0" w:rsidP="000D73A0">
            <w:pPr>
              <w:pStyle w:val="ListeParagraf"/>
              <w:widowControl w:val="0"/>
              <w:numPr>
                <w:ilvl w:val="0"/>
                <w:numId w:val="2"/>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Dizel jeneratörlerin senkronizasyonu </w:t>
            </w:r>
            <w:r w:rsidR="000D6854">
              <w:rPr>
                <w:rFonts w:ascii="Arial" w:hAnsi="Arial" w:cs="Arial"/>
                <w:color w:val="000000"/>
                <w:sz w:val="20"/>
                <w:szCs w:val="20"/>
              </w:rPr>
              <w:t>sağlanır</w:t>
            </w:r>
            <w:r>
              <w:rPr>
                <w:rFonts w:ascii="Arial" w:hAnsi="Arial" w:cs="Arial"/>
                <w:color w:val="000000"/>
                <w:sz w:val="20"/>
                <w:szCs w:val="20"/>
              </w:rPr>
              <w:t>.</w:t>
            </w:r>
          </w:p>
          <w:p w14:paraId="465487D0" w14:textId="77777777" w:rsidR="000D73A0" w:rsidRDefault="000D73A0" w:rsidP="000D73A0">
            <w:pPr>
              <w:pStyle w:val="ListeParagraf"/>
              <w:widowControl w:val="0"/>
              <w:numPr>
                <w:ilvl w:val="0"/>
                <w:numId w:val="2"/>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Ana makine çalıştığında şaft jeneratörünün devreye alınması </w:t>
            </w:r>
            <w:r w:rsidR="000D6854">
              <w:rPr>
                <w:rFonts w:ascii="Arial" w:hAnsi="Arial" w:cs="Arial"/>
                <w:color w:val="000000"/>
                <w:sz w:val="20"/>
                <w:szCs w:val="20"/>
              </w:rPr>
              <w:t>sağlanır</w:t>
            </w:r>
            <w:r>
              <w:rPr>
                <w:rFonts w:ascii="Arial" w:hAnsi="Arial" w:cs="Arial"/>
                <w:color w:val="000000"/>
                <w:sz w:val="20"/>
                <w:szCs w:val="20"/>
              </w:rPr>
              <w:t>.</w:t>
            </w:r>
          </w:p>
          <w:p w14:paraId="33EB0743" w14:textId="77777777" w:rsidR="000D73A0" w:rsidRDefault="000D73A0" w:rsidP="000D73A0">
            <w:pPr>
              <w:pStyle w:val="ListeParagraf"/>
              <w:widowControl w:val="0"/>
              <w:numPr>
                <w:ilvl w:val="0"/>
                <w:numId w:val="2"/>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Ana (MSB) ve acil durum (ESB) hatlarına elektrik enerjisi verilmesi </w:t>
            </w:r>
            <w:r w:rsidR="000D6854">
              <w:rPr>
                <w:rFonts w:ascii="Arial" w:hAnsi="Arial" w:cs="Arial"/>
                <w:color w:val="000000"/>
                <w:sz w:val="20"/>
                <w:szCs w:val="20"/>
              </w:rPr>
              <w:t>sağlanır</w:t>
            </w:r>
            <w:r>
              <w:rPr>
                <w:rFonts w:ascii="Arial" w:hAnsi="Arial" w:cs="Arial"/>
                <w:color w:val="000000"/>
                <w:sz w:val="20"/>
                <w:szCs w:val="20"/>
              </w:rPr>
              <w:t>.</w:t>
            </w:r>
          </w:p>
          <w:p w14:paraId="5A8260DE" w14:textId="77777777" w:rsidR="00404B17" w:rsidRDefault="00404B17" w:rsidP="00404B17">
            <w:pPr>
              <w:pStyle w:val="ListeParagraf"/>
              <w:widowControl w:val="0"/>
              <w:numPr>
                <w:ilvl w:val="0"/>
                <w:numId w:val="2"/>
              </w:numPr>
              <w:autoSpaceDE w:val="0"/>
              <w:autoSpaceDN w:val="0"/>
              <w:adjustRightInd w:val="0"/>
              <w:spacing w:after="0" w:line="240" w:lineRule="auto"/>
              <w:jc w:val="both"/>
              <w:rPr>
                <w:rFonts w:ascii="Arial" w:hAnsi="Arial" w:cs="Arial"/>
                <w:bCs/>
                <w:sz w:val="20"/>
                <w:szCs w:val="20"/>
              </w:rPr>
            </w:pPr>
            <w:r w:rsidRPr="00E857E0">
              <w:rPr>
                <w:rFonts w:ascii="Arial" w:hAnsi="Arial" w:cs="Arial"/>
                <w:bCs/>
                <w:sz w:val="20"/>
                <w:szCs w:val="20"/>
              </w:rPr>
              <w:t xml:space="preserve">Elektrik tesisatı ve teçhizatını emniyetli </w:t>
            </w:r>
            <w:r>
              <w:rPr>
                <w:rFonts w:ascii="Arial" w:hAnsi="Arial" w:cs="Arial"/>
                <w:bCs/>
                <w:sz w:val="20"/>
                <w:szCs w:val="20"/>
              </w:rPr>
              <w:t>olarak kullan</w:t>
            </w:r>
            <w:r w:rsidR="00792C4D">
              <w:rPr>
                <w:rFonts w:ascii="Arial" w:hAnsi="Arial" w:cs="Arial"/>
                <w:bCs/>
                <w:sz w:val="20"/>
                <w:szCs w:val="20"/>
              </w:rPr>
              <w:t>ıl</w:t>
            </w:r>
            <w:r w:rsidR="000D6854">
              <w:rPr>
                <w:rFonts w:ascii="Arial" w:hAnsi="Arial" w:cs="Arial"/>
                <w:bCs/>
                <w:sz w:val="20"/>
                <w:szCs w:val="20"/>
              </w:rPr>
              <w:t>ması sağlanır.</w:t>
            </w:r>
          </w:p>
          <w:p w14:paraId="56CB0215" w14:textId="77777777" w:rsidR="00404B17" w:rsidRPr="00E857E0" w:rsidRDefault="00404B17" w:rsidP="00404B17">
            <w:pPr>
              <w:pStyle w:val="ListeParagraf"/>
              <w:widowControl w:val="0"/>
              <w:numPr>
                <w:ilvl w:val="0"/>
                <w:numId w:val="2"/>
              </w:numPr>
              <w:autoSpaceDE w:val="0"/>
              <w:autoSpaceDN w:val="0"/>
              <w:adjustRightInd w:val="0"/>
              <w:spacing w:after="0" w:line="240" w:lineRule="auto"/>
              <w:jc w:val="both"/>
              <w:rPr>
                <w:rFonts w:ascii="Arial" w:hAnsi="Arial" w:cs="Arial"/>
                <w:bCs/>
                <w:sz w:val="20"/>
                <w:szCs w:val="20"/>
              </w:rPr>
            </w:pPr>
            <w:r w:rsidRPr="00E857E0">
              <w:rPr>
                <w:rFonts w:ascii="Arial" w:hAnsi="Arial" w:cs="Arial"/>
                <w:bCs/>
                <w:sz w:val="20"/>
                <w:szCs w:val="20"/>
              </w:rPr>
              <w:t>Elektrik tesisat ve teçhizatını</w:t>
            </w:r>
            <w:r w:rsidR="00792C4D">
              <w:rPr>
                <w:rFonts w:ascii="Arial" w:hAnsi="Arial" w:cs="Arial"/>
                <w:bCs/>
                <w:sz w:val="20"/>
                <w:szCs w:val="20"/>
              </w:rPr>
              <w:t>n</w:t>
            </w:r>
            <w:r w:rsidRPr="00E857E0">
              <w:rPr>
                <w:rFonts w:ascii="Arial" w:hAnsi="Arial" w:cs="Arial"/>
                <w:bCs/>
                <w:sz w:val="20"/>
                <w:szCs w:val="20"/>
              </w:rPr>
              <w:t xml:space="preserve"> ölçüm aletleri</w:t>
            </w:r>
            <w:r>
              <w:rPr>
                <w:rFonts w:ascii="Arial" w:hAnsi="Arial" w:cs="Arial"/>
                <w:bCs/>
                <w:sz w:val="20"/>
                <w:szCs w:val="20"/>
              </w:rPr>
              <w:t>yle</w:t>
            </w:r>
            <w:r w:rsidRPr="00E857E0">
              <w:rPr>
                <w:rFonts w:ascii="Arial" w:hAnsi="Arial" w:cs="Arial"/>
                <w:bCs/>
                <w:sz w:val="20"/>
                <w:szCs w:val="20"/>
              </w:rPr>
              <w:t xml:space="preserve"> kontrol e</w:t>
            </w:r>
            <w:r w:rsidR="00792C4D">
              <w:rPr>
                <w:rFonts w:ascii="Arial" w:hAnsi="Arial" w:cs="Arial"/>
                <w:bCs/>
                <w:sz w:val="20"/>
                <w:szCs w:val="20"/>
              </w:rPr>
              <w:t>dil</w:t>
            </w:r>
            <w:r>
              <w:rPr>
                <w:rFonts w:ascii="Arial" w:hAnsi="Arial" w:cs="Arial"/>
                <w:bCs/>
                <w:sz w:val="20"/>
                <w:szCs w:val="20"/>
              </w:rPr>
              <w:t>mesi sağlanır.</w:t>
            </w:r>
          </w:p>
          <w:p w14:paraId="451BCCE0" w14:textId="77777777" w:rsidR="00404B17" w:rsidRDefault="00404B17" w:rsidP="00404B17">
            <w:pPr>
              <w:pStyle w:val="ListeParagraf"/>
              <w:widowControl w:val="0"/>
              <w:numPr>
                <w:ilvl w:val="0"/>
                <w:numId w:val="2"/>
              </w:numPr>
              <w:autoSpaceDE w:val="0"/>
              <w:autoSpaceDN w:val="0"/>
              <w:adjustRightInd w:val="0"/>
              <w:spacing w:after="0" w:line="240" w:lineRule="auto"/>
              <w:jc w:val="both"/>
              <w:rPr>
                <w:rFonts w:ascii="Arial" w:hAnsi="Arial" w:cs="Arial"/>
                <w:bCs/>
                <w:sz w:val="20"/>
                <w:szCs w:val="20"/>
              </w:rPr>
            </w:pPr>
            <w:r w:rsidRPr="00E857E0">
              <w:rPr>
                <w:rFonts w:ascii="Arial" w:hAnsi="Arial" w:cs="Arial"/>
                <w:bCs/>
                <w:sz w:val="20"/>
                <w:szCs w:val="20"/>
              </w:rPr>
              <w:t>Elektrik tesisatı ve teçhizatına acil durumlarda müdahale e</w:t>
            </w:r>
            <w:r w:rsidR="00792C4D">
              <w:rPr>
                <w:rFonts w:ascii="Arial" w:hAnsi="Arial" w:cs="Arial"/>
                <w:bCs/>
                <w:sz w:val="20"/>
                <w:szCs w:val="20"/>
              </w:rPr>
              <w:t>dil</w:t>
            </w:r>
            <w:r>
              <w:rPr>
                <w:rFonts w:ascii="Arial" w:hAnsi="Arial" w:cs="Arial"/>
                <w:bCs/>
                <w:sz w:val="20"/>
                <w:szCs w:val="20"/>
              </w:rPr>
              <w:t>mesi sağlanır.</w:t>
            </w:r>
          </w:p>
          <w:p w14:paraId="568F80C5" w14:textId="77777777" w:rsidR="0001337D" w:rsidRDefault="0001337D" w:rsidP="0001337D">
            <w:pPr>
              <w:pStyle w:val="ListeParagraf"/>
              <w:widowControl w:val="0"/>
              <w:autoSpaceDE w:val="0"/>
              <w:autoSpaceDN w:val="0"/>
              <w:adjustRightInd w:val="0"/>
              <w:spacing w:after="0" w:line="240" w:lineRule="auto"/>
              <w:ind w:left="1080"/>
              <w:jc w:val="both"/>
              <w:rPr>
                <w:rFonts w:ascii="Arial" w:hAnsi="Arial" w:cs="Arial"/>
                <w:bCs/>
                <w:sz w:val="20"/>
                <w:szCs w:val="20"/>
              </w:rPr>
            </w:pPr>
          </w:p>
          <w:p w14:paraId="5A4BE5C6" w14:textId="77777777" w:rsidR="000D73A0" w:rsidRPr="000A6024" w:rsidRDefault="000D73A0" w:rsidP="00470E80">
            <w:pPr>
              <w:pStyle w:val="ListeParagraf"/>
              <w:numPr>
                <w:ilvl w:val="0"/>
                <w:numId w:val="6"/>
              </w:numPr>
              <w:rPr>
                <w:rFonts w:ascii="Arial" w:hAnsi="Arial" w:cs="Arial"/>
                <w:b/>
                <w:bCs/>
                <w:color w:val="000000"/>
                <w:sz w:val="20"/>
                <w:szCs w:val="20"/>
              </w:rPr>
            </w:pPr>
            <w:r w:rsidRPr="000A6024">
              <w:rPr>
                <w:rFonts w:ascii="Arial" w:hAnsi="Arial" w:cs="Arial"/>
                <w:b/>
                <w:bCs/>
                <w:color w:val="000000"/>
                <w:sz w:val="20"/>
                <w:szCs w:val="20"/>
              </w:rPr>
              <w:t xml:space="preserve">Soğutma </w:t>
            </w:r>
            <w:r w:rsidR="008013EA">
              <w:rPr>
                <w:rFonts w:ascii="Arial" w:hAnsi="Arial" w:cs="Arial"/>
                <w:b/>
                <w:sz w:val="20"/>
                <w:szCs w:val="20"/>
              </w:rPr>
              <w:t xml:space="preserve">sistemini </w:t>
            </w:r>
            <w:r w:rsidRPr="000A6024">
              <w:rPr>
                <w:rFonts w:ascii="Arial" w:hAnsi="Arial" w:cs="Arial"/>
                <w:b/>
                <w:bCs/>
                <w:color w:val="000000"/>
                <w:sz w:val="20"/>
                <w:szCs w:val="20"/>
              </w:rPr>
              <w:t>işletir.</w:t>
            </w:r>
          </w:p>
          <w:p w14:paraId="2CBABF76" w14:textId="77777777" w:rsidR="000D73A0" w:rsidRDefault="000D73A0" w:rsidP="000D73A0">
            <w:pPr>
              <w:pStyle w:val="ListeParagraf"/>
              <w:widowControl w:val="0"/>
              <w:numPr>
                <w:ilvl w:val="0"/>
                <w:numId w:val="2"/>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Deniz suyu devresinin üzerindeki ilgili valflerin açılması </w:t>
            </w:r>
            <w:r w:rsidR="000D6854">
              <w:rPr>
                <w:rFonts w:ascii="Arial" w:hAnsi="Arial" w:cs="Arial"/>
                <w:color w:val="000000"/>
                <w:sz w:val="20"/>
                <w:szCs w:val="20"/>
              </w:rPr>
              <w:t>sağlanır</w:t>
            </w:r>
            <w:r>
              <w:rPr>
                <w:rFonts w:ascii="Arial" w:hAnsi="Arial" w:cs="Arial"/>
                <w:color w:val="000000"/>
                <w:sz w:val="20"/>
                <w:szCs w:val="20"/>
              </w:rPr>
              <w:t>.</w:t>
            </w:r>
          </w:p>
          <w:p w14:paraId="134FE63D" w14:textId="77777777" w:rsidR="000D73A0" w:rsidRDefault="000D73A0" w:rsidP="000D73A0">
            <w:pPr>
              <w:pStyle w:val="ListeParagraf"/>
              <w:widowControl w:val="0"/>
              <w:numPr>
                <w:ilvl w:val="0"/>
                <w:numId w:val="2"/>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Deniz suyu pompalarının çalıştırılması </w:t>
            </w:r>
            <w:r w:rsidR="000D6854">
              <w:rPr>
                <w:rFonts w:ascii="Arial" w:hAnsi="Arial" w:cs="Arial"/>
                <w:color w:val="000000"/>
                <w:sz w:val="20"/>
                <w:szCs w:val="20"/>
              </w:rPr>
              <w:t>sağlanır</w:t>
            </w:r>
            <w:r>
              <w:rPr>
                <w:rFonts w:ascii="Arial" w:hAnsi="Arial" w:cs="Arial"/>
                <w:color w:val="000000"/>
                <w:sz w:val="20"/>
                <w:szCs w:val="20"/>
              </w:rPr>
              <w:t>.</w:t>
            </w:r>
          </w:p>
          <w:p w14:paraId="7B4079DD" w14:textId="77777777" w:rsidR="000D73A0" w:rsidRDefault="000D73A0" w:rsidP="000D73A0">
            <w:pPr>
              <w:pStyle w:val="ListeParagraf"/>
              <w:widowControl w:val="0"/>
              <w:numPr>
                <w:ilvl w:val="0"/>
                <w:numId w:val="2"/>
              </w:numPr>
              <w:autoSpaceDE w:val="0"/>
              <w:autoSpaceDN w:val="0"/>
              <w:adjustRightInd w:val="0"/>
              <w:spacing w:after="0" w:line="240" w:lineRule="auto"/>
              <w:jc w:val="both"/>
              <w:rPr>
                <w:rFonts w:ascii="Arial" w:hAnsi="Arial" w:cs="Arial"/>
                <w:color w:val="000000"/>
                <w:sz w:val="20"/>
                <w:szCs w:val="20"/>
              </w:rPr>
            </w:pPr>
            <w:proofErr w:type="spellStart"/>
            <w:r>
              <w:rPr>
                <w:rFonts w:ascii="Arial" w:hAnsi="Arial" w:cs="Arial"/>
                <w:color w:val="000000"/>
                <w:sz w:val="20"/>
                <w:szCs w:val="20"/>
              </w:rPr>
              <w:t>Kulerin</w:t>
            </w:r>
            <w:proofErr w:type="spellEnd"/>
            <w:r>
              <w:rPr>
                <w:rFonts w:ascii="Arial" w:hAnsi="Arial" w:cs="Arial"/>
                <w:color w:val="000000"/>
                <w:sz w:val="20"/>
                <w:szCs w:val="20"/>
              </w:rPr>
              <w:t xml:space="preserve"> devreye alınması </w:t>
            </w:r>
            <w:r w:rsidR="000D6854">
              <w:rPr>
                <w:rFonts w:ascii="Arial" w:hAnsi="Arial" w:cs="Arial"/>
                <w:color w:val="000000"/>
                <w:sz w:val="20"/>
                <w:szCs w:val="20"/>
              </w:rPr>
              <w:t>sağlanır</w:t>
            </w:r>
            <w:r>
              <w:rPr>
                <w:rFonts w:ascii="Arial" w:hAnsi="Arial" w:cs="Arial"/>
                <w:color w:val="000000"/>
                <w:sz w:val="20"/>
                <w:szCs w:val="20"/>
              </w:rPr>
              <w:t>.</w:t>
            </w:r>
          </w:p>
          <w:p w14:paraId="73900CF7" w14:textId="77777777" w:rsidR="000D73A0" w:rsidRDefault="000D73A0" w:rsidP="000D73A0">
            <w:pPr>
              <w:pStyle w:val="ListeParagraf"/>
              <w:widowControl w:val="0"/>
              <w:numPr>
                <w:ilvl w:val="0"/>
                <w:numId w:val="2"/>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Tatlı su devresinin üzerindeki ilgili valflerin açılması </w:t>
            </w:r>
            <w:r w:rsidR="000D6854">
              <w:rPr>
                <w:rFonts w:ascii="Arial" w:hAnsi="Arial" w:cs="Arial"/>
                <w:color w:val="000000"/>
                <w:sz w:val="20"/>
                <w:szCs w:val="20"/>
              </w:rPr>
              <w:t>sağlanır</w:t>
            </w:r>
            <w:r>
              <w:rPr>
                <w:rFonts w:ascii="Arial" w:hAnsi="Arial" w:cs="Arial"/>
                <w:color w:val="000000"/>
                <w:sz w:val="20"/>
                <w:szCs w:val="20"/>
              </w:rPr>
              <w:t>.</w:t>
            </w:r>
          </w:p>
          <w:p w14:paraId="784E5F55" w14:textId="77777777" w:rsidR="000D73A0" w:rsidRDefault="000D73A0" w:rsidP="000D73A0">
            <w:pPr>
              <w:pStyle w:val="ListeParagraf"/>
              <w:widowControl w:val="0"/>
              <w:numPr>
                <w:ilvl w:val="0"/>
                <w:numId w:val="2"/>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Tatlı su pompalarının çalıştırılması </w:t>
            </w:r>
            <w:r w:rsidR="000D6854">
              <w:rPr>
                <w:rFonts w:ascii="Arial" w:hAnsi="Arial" w:cs="Arial"/>
                <w:color w:val="000000"/>
                <w:sz w:val="20"/>
                <w:szCs w:val="20"/>
              </w:rPr>
              <w:t>sağlanır</w:t>
            </w:r>
            <w:r>
              <w:rPr>
                <w:rFonts w:ascii="Arial" w:hAnsi="Arial" w:cs="Arial"/>
                <w:color w:val="000000"/>
                <w:sz w:val="20"/>
                <w:szCs w:val="20"/>
              </w:rPr>
              <w:t>.</w:t>
            </w:r>
          </w:p>
          <w:p w14:paraId="71AC269A" w14:textId="77777777" w:rsidR="000D73A0" w:rsidRDefault="000D73A0" w:rsidP="000D73A0">
            <w:pPr>
              <w:pStyle w:val="ListeParagraf"/>
              <w:widowControl w:val="0"/>
              <w:numPr>
                <w:ilvl w:val="0"/>
                <w:numId w:val="2"/>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Genleşme tankları su seviyelerinin kontrol edilmesi </w:t>
            </w:r>
            <w:r w:rsidR="000D6854">
              <w:rPr>
                <w:rFonts w:ascii="Arial" w:hAnsi="Arial" w:cs="Arial"/>
                <w:color w:val="000000"/>
                <w:sz w:val="20"/>
                <w:szCs w:val="20"/>
              </w:rPr>
              <w:t>sağlanır</w:t>
            </w:r>
            <w:r>
              <w:rPr>
                <w:rFonts w:ascii="Arial" w:hAnsi="Arial" w:cs="Arial"/>
                <w:color w:val="000000"/>
                <w:sz w:val="20"/>
                <w:szCs w:val="20"/>
              </w:rPr>
              <w:t>.</w:t>
            </w:r>
          </w:p>
          <w:p w14:paraId="7451E358" w14:textId="77777777" w:rsidR="0001337D" w:rsidRDefault="0001337D" w:rsidP="0001337D">
            <w:pPr>
              <w:pStyle w:val="ListeParagraf"/>
              <w:widowControl w:val="0"/>
              <w:autoSpaceDE w:val="0"/>
              <w:autoSpaceDN w:val="0"/>
              <w:adjustRightInd w:val="0"/>
              <w:spacing w:after="0" w:line="240" w:lineRule="auto"/>
              <w:ind w:left="1080"/>
              <w:jc w:val="both"/>
              <w:rPr>
                <w:rFonts w:ascii="Arial" w:hAnsi="Arial" w:cs="Arial"/>
                <w:color w:val="000000"/>
                <w:sz w:val="20"/>
                <w:szCs w:val="20"/>
              </w:rPr>
            </w:pPr>
          </w:p>
          <w:p w14:paraId="048B9B7C" w14:textId="77777777" w:rsidR="000D73A0" w:rsidRPr="00FD74C4" w:rsidRDefault="000D73A0" w:rsidP="00470E80">
            <w:pPr>
              <w:pStyle w:val="ListeParagraf"/>
              <w:numPr>
                <w:ilvl w:val="0"/>
                <w:numId w:val="6"/>
              </w:numPr>
              <w:rPr>
                <w:rFonts w:ascii="Arial" w:hAnsi="Arial" w:cs="Arial"/>
                <w:color w:val="000000"/>
                <w:sz w:val="20"/>
                <w:szCs w:val="20"/>
              </w:rPr>
            </w:pPr>
            <w:r w:rsidRPr="001E0E7A">
              <w:rPr>
                <w:rFonts w:ascii="Arial" w:hAnsi="Arial" w:cs="Arial"/>
                <w:b/>
                <w:bCs/>
                <w:color w:val="000000"/>
                <w:sz w:val="20"/>
                <w:szCs w:val="20"/>
              </w:rPr>
              <w:t xml:space="preserve">Kompresörle </w:t>
            </w:r>
            <w:r w:rsidRPr="000D73A0">
              <w:rPr>
                <w:rFonts w:ascii="Arial" w:hAnsi="Arial" w:cs="Arial"/>
                <w:b/>
                <w:sz w:val="20"/>
                <w:szCs w:val="20"/>
              </w:rPr>
              <w:t>hava</w:t>
            </w:r>
            <w:r w:rsidRPr="001E0E7A">
              <w:rPr>
                <w:rFonts w:ascii="Arial" w:hAnsi="Arial" w:cs="Arial"/>
                <w:b/>
                <w:bCs/>
                <w:color w:val="000000"/>
                <w:sz w:val="20"/>
                <w:szCs w:val="20"/>
              </w:rPr>
              <w:t xml:space="preserve"> üretir</w:t>
            </w:r>
            <w:r>
              <w:rPr>
                <w:rFonts w:ascii="Arial" w:hAnsi="Arial" w:cs="Arial"/>
                <w:color w:val="000000"/>
                <w:sz w:val="20"/>
                <w:szCs w:val="20"/>
              </w:rPr>
              <w:t>.</w:t>
            </w:r>
          </w:p>
          <w:p w14:paraId="7AD8A8E7" w14:textId="77777777" w:rsidR="000D73A0" w:rsidRPr="001E0E7A" w:rsidRDefault="000D73A0" w:rsidP="000D73A0">
            <w:pPr>
              <w:pStyle w:val="ListeParagraf"/>
              <w:widowControl w:val="0"/>
              <w:numPr>
                <w:ilvl w:val="0"/>
                <w:numId w:val="2"/>
              </w:numPr>
              <w:autoSpaceDE w:val="0"/>
              <w:autoSpaceDN w:val="0"/>
              <w:adjustRightInd w:val="0"/>
              <w:spacing w:after="0" w:line="240" w:lineRule="auto"/>
              <w:jc w:val="both"/>
              <w:rPr>
                <w:rFonts w:ascii="Arial" w:hAnsi="Arial" w:cs="Arial"/>
                <w:color w:val="000000"/>
                <w:sz w:val="20"/>
                <w:szCs w:val="20"/>
              </w:rPr>
            </w:pPr>
            <w:r w:rsidRPr="001E0E7A">
              <w:rPr>
                <w:rFonts w:ascii="Arial" w:hAnsi="Arial" w:cs="Arial"/>
                <w:color w:val="000000"/>
                <w:sz w:val="20"/>
                <w:szCs w:val="20"/>
              </w:rPr>
              <w:t xml:space="preserve">Hava devresi üzerindeki ilgili valflerin açılması </w:t>
            </w:r>
            <w:r w:rsidR="000D6854">
              <w:rPr>
                <w:rFonts w:ascii="Arial" w:hAnsi="Arial" w:cs="Arial"/>
                <w:color w:val="000000"/>
                <w:sz w:val="20"/>
                <w:szCs w:val="20"/>
              </w:rPr>
              <w:t>sağlanır</w:t>
            </w:r>
            <w:r w:rsidRPr="001E0E7A">
              <w:rPr>
                <w:rFonts w:ascii="Arial" w:hAnsi="Arial" w:cs="Arial"/>
                <w:color w:val="000000"/>
                <w:sz w:val="20"/>
                <w:szCs w:val="20"/>
              </w:rPr>
              <w:t>.</w:t>
            </w:r>
          </w:p>
          <w:p w14:paraId="64D4A359" w14:textId="77777777" w:rsidR="000D73A0" w:rsidRPr="001E0E7A" w:rsidRDefault="000D73A0" w:rsidP="000D73A0">
            <w:pPr>
              <w:pStyle w:val="ListeParagraf"/>
              <w:widowControl w:val="0"/>
              <w:numPr>
                <w:ilvl w:val="0"/>
                <w:numId w:val="2"/>
              </w:numPr>
              <w:autoSpaceDE w:val="0"/>
              <w:autoSpaceDN w:val="0"/>
              <w:adjustRightInd w:val="0"/>
              <w:spacing w:after="0" w:line="240" w:lineRule="auto"/>
              <w:jc w:val="both"/>
              <w:rPr>
                <w:rFonts w:ascii="Arial" w:hAnsi="Arial" w:cs="Arial"/>
                <w:color w:val="000000"/>
                <w:sz w:val="20"/>
                <w:szCs w:val="20"/>
              </w:rPr>
            </w:pPr>
            <w:r w:rsidRPr="001E0E7A">
              <w:rPr>
                <w:rFonts w:ascii="Arial" w:hAnsi="Arial" w:cs="Arial"/>
                <w:color w:val="000000"/>
                <w:sz w:val="20"/>
                <w:szCs w:val="20"/>
              </w:rPr>
              <w:t>Kompresörü</w:t>
            </w:r>
            <w:r>
              <w:rPr>
                <w:rFonts w:ascii="Arial" w:hAnsi="Arial" w:cs="Arial"/>
                <w:color w:val="000000"/>
                <w:sz w:val="20"/>
                <w:szCs w:val="20"/>
              </w:rPr>
              <w:t>n</w:t>
            </w:r>
            <w:r w:rsidRPr="001E0E7A">
              <w:rPr>
                <w:rFonts w:ascii="Arial" w:hAnsi="Arial" w:cs="Arial"/>
                <w:color w:val="000000"/>
                <w:sz w:val="20"/>
                <w:szCs w:val="20"/>
              </w:rPr>
              <w:t xml:space="preserve"> devreye alınması </w:t>
            </w:r>
            <w:r w:rsidR="000D6854">
              <w:rPr>
                <w:rFonts w:ascii="Arial" w:hAnsi="Arial" w:cs="Arial"/>
                <w:color w:val="000000"/>
                <w:sz w:val="20"/>
                <w:szCs w:val="20"/>
              </w:rPr>
              <w:t>sağlanır</w:t>
            </w:r>
            <w:r w:rsidRPr="001E0E7A">
              <w:rPr>
                <w:rFonts w:ascii="Arial" w:hAnsi="Arial" w:cs="Arial"/>
                <w:color w:val="000000"/>
                <w:sz w:val="20"/>
                <w:szCs w:val="20"/>
              </w:rPr>
              <w:t>.</w:t>
            </w:r>
          </w:p>
          <w:p w14:paraId="4C8B69DE" w14:textId="77777777" w:rsidR="000D73A0" w:rsidRPr="001E0E7A" w:rsidRDefault="000D73A0" w:rsidP="000D73A0">
            <w:pPr>
              <w:pStyle w:val="ListeParagraf"/>
              <w:widowControl w:val="0"/>
              <w:numPr>
                <w:ilvl w:val="0"/>
                <w:numId w:val="2"/>
              </w:numPr>
              <w:autoSpaceDE w:val="0"/>
              <w:autoSpaceDN w:val="0"/>
              <w:adjustRightInd w:val="0"/>
              <w:spacing w:after="0" w:line="240" w:lineRule="auto"/>
              <w:jc w:val="both"/>
              <w:rPr>
                <w:rFonts w:ascii="Arial" w:hAnsi="Arial" w:cs="Arial"/>
                <w:color w:val="000000"/>
                <w:sz w:val="20"/>
                <w:szCs w:val="20"/>
              </w:rPr>
            </w:pPr>
            <w:r w:rsidRPr="001E0E7A">
              <w:rPr>
                <w:rFonts w:ascii="Arial" w:hAnsi="Arial" w:cs="Arial"/>
                <w:color w:val="000000"/>
                <w:sz w:val="20"/>
                <w:szCs w:val="20"/>
              </w:rPr>
              <w:t>Hava kurutucusunu</w:t>
            </w:r>
            <w:r>
              <w:rPr>
                <w:rFonts w:ascii="Arial" w:hAnsi="Arial" w:cs="Arial"/>
                <w:color w:val="000000"/>
                <w:sz w:val="20"/>
                <w:szCs w:val="20"/>
              </w:rPr>
              <w:t>n</w:t>
            </w:r>
            <w:r w:rsidRPr="001E0E7A">
              <w:rPr>
                <w:rFonts w:ascii="Arial" w:hAnsi="Arial" w:cs="Arial"/>
                <w:color w:val="000000"/>
                <w:sz w:val="20"/>
                <w:szCs w:val="20"/>
              </w:rPr>
              <w:t xml:space="preserve"> devreye alınması </w:t>
            </w:r>
            <w:r w:rsidR="000D6854">
              <w:rPr>
                <w:rFonts w:ascii="Arial" w:hAnsi="Arial" w:cs="Arial"/>
                <w:color w:val="000000"/>
                <w:sz w:val="20"/>
                <w:szCs w:val="20"/>
              </w:rPr>
              <w:t>sağlanır</w:t>
            </w:r>
            <w:r>
              <w:rPr>
                <w:rFonts w:ascii="Arial" w:hAnsi="Arial" w:cs="Arial"/>
                <w:color w:val="000000"/>
                <w:sz w:val="20"/>
                <w:szCs w:val="20"/>
              </w:rPr>
              <w:t>.</w:t>
            </w:r>
          </w:p>
          <w:p w14:paraId="1B695001" w14:textId="77777777" w:rsidR="000D73A0" w:rsidRPr="001E0E7A" w:rsidRDefault="000D73A0" w:rsidP="000D73A0">
            <w:pPr>
              <w:pStyle w:val="ListeParagraf"/>
              <w:widowControl w:val="0"/>
              <w:numPr>
                <w:ilvl w:val="0"/>
                <w:numId w:val="2"/>
              </w:numPr>
              <w:autoSpaceDE w:val="0"/>
              <w:autoSpaceDN w:val="0"/>
              <w:adjustRightInd w:val="0"/>
              <w:spacing w:after="0" w:line="240" w:lineRule="auto"/>
              <w:jc w:val="both"/>
              <w:rPr>
                <w:rFonts w:ascii="Arial" w:hAnsi="Arial" w:cs="Arial"/>
                <w:color w:val="000000"/>
                <w:sz w:val="20"/>
                <w:szCs w:val="20"/>
              </w:rPr>
            </w:pPr>
            <w:r w:rsidRPr="001E0E7A">
              <w:rPr>
                <w:rFonts w:ascii="Arial" w:hAnsi="Arial" w:cs="Arial"/>
                <w:color w:val="000000"/>
                <w:sz w:val="20"/>
                <w:szCs w:val="20"/>
              </w:rPr>
              <w:t>Hava basınç düşürücüleri</w:t>
            </w:r>
            <w:r>
              <w:rPr>
                <w:rFonts w:ascii="Arial" w:hAnsi="Arial" w:cs="Arial"/>
                <w:color w:val="000000"/>
                <w:sz w:val="20"/>
                <w:szCs w:val="20"/>
              </w:rPr>
              <w:t>n</w:t>
            </w:r>
            <w:r w:rsidRPr="001E0E7A">
              <w:rPr>
                <w:rFonts w:ascii="Arial" w:hAnsi="Arial" w:cs="Arial"/>
                <w:color w:val="000000"/>
                <w:sz w:val="20"/>
                <w:szCs w:val="20"/>
              </w:rPr>
              <w:t xml:space="preserve"> devreye alınması </w:t>
            </w:r>
            <w:r w:rsidR="000D6854">
              <w:rPr>
                <w:rFonts w:ascii="Arial" w:hAnsi="Arial" w:cs="Arial"/>
                <w:color w:val="000000"/>
                <w:sz w:val="20"/>
                <w:szCs w:val="20"/>
              </w:rPr>
              <w:t>sağlanır</w:t>
            </w:r>
            <w:r w:rsidRPr="001E0E7A">
              <w:rPr>
                <w:rFonts w:ascii="Arial" w:hAnsi="Arial" w:cs="Arial"/>
                <w:color w:val="000000"/>
                <w:sz w:val="20"/>
                <w:szCs w:val="20"/>
              </w:rPr>
              <w:t>.</w:t>
            </w:r>
          </w:p>
          <w:p w14:paraId="322EEE7C" w14:textId="77777777" w:rsidR="000D73A0" w:rsidRDefault="000D73A0" w:rsidP="000D73A0">
            <w:pPr>
              <w:pStyle w:val="ListeParagraf"/>
              <w:widowControl w:val="0"/>
              <w:numPr>
                <w:ilvl w:val="0"/>
                <w:numId w:val="2"/>
              </w:numPr>
              <w:autoSpaceDE w:val="0"/>
              <w:autoSpaceDN w:val="0"/>
              <w:adjustRightInd w:val="0"/>
              <w:spacing w:after="0" w:line="240" w:lineRule="auto"/>
              <w:jc w:val="both"/>
              <w:rPr>
                <w:rFonts w:ascii="Arial" w:hAnsi="Arial" w:cs="Arial"/>
                <w:color w:val="000000"/>
                <w:sz w:val="20"/>
                <w:szCs w:val="20"/>
              </w:rPr>
            </w:pPr>
            <w:r w:rsidRPr="001E0E7A">
              <w:rPr>
                <w:rFonts w:ascii="Arial" w:hAnsi="Arial" w:cs="Arial"/>
                <w:color w:val="000000"/>
                <w:sz w:val="20"/>
                <w:szCs w:val="20"/>
              </w:rPr>
              <w:t>Ana makine hava kontrol</w:t>
            </w:r>
            <w:r w:rsidR="00B45C12">
              <w:rPr>
                <w:rFonts w:ascii="Arial" w:hAnsi="Arial" w:cs="Arial"/>
                <w:color w:val="000000"/>
                <w:sz w:val="20"/>
                <w:szCs w:val="20"/>
              </w:rPr>
              <w:t xml:space="preserve"> devresini çalıştırması</w:t>
            </w:r>
            <w:r w:rsidRPr="001E0E7A">
              <w:rPr>
                <w:rFonts w:ascii="Arial" w:hAnsi="Arial" w:cs="Arial"/>
                <w:color w:val="000000"/>
                <w:sz w:val="20"/>
                <w:szCs w:val="20"/>
              </w:rPr>
              <w:t xml:space="preserve"> </w:t>
            </w:r>
            <w:r w:rsidR="000D6854">
              <w:rPr>
                <w:rFonts w:ascii="Arial" w:hAnsi="Arial" w:cs="Arial"/>
                <w:color w:val="000000"/>
                <w:sz w:val="20"/>
                <w:szCs w:val="20"/>
              </w:rPr>
              <w:t>sağlanır</w:t>
            </w:r>
            <w:r w:rsidRPr="001E0E7A">
              <w:rPr>
                <w:rFonts w:ascii="Arial" w:hAnsi="Arial" w:cs="Arial"/>
                <w:color w:val="000000"/>
                <w:sz w:val="20"/>
                <w:szCs w:val="20"/>
              </w:rPr>
              <w:t>.</w:t>
            </w:r>
          </w:p>
          <w:p w14:paraId="4D7FE6C2" w14:textId="77777777" w:rsidR="000D73A0" w:rsidRDefault="000D73A0" w:rsidP="000D73A0">
            <w:pPr>
              <w:pStyle w:val="ListeParagraf"/>
              <w:widowControl w:val="0"/>
              <w:numPr>
                <w:ilvl w:val="0"/>
                <w:numId w:val="2"/>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Hava tankının suyunun boşaltılması </w:t>
            </w:r>
            <w:r w:rsidR="000D6854">
              <w:rPr>
                <w:rFonts w:ascii="Arial" w:hAnsi="Arial" w:cs="Arial"/>
                <w:color w:val="000000"/>
                <w:sz w:val="20"/>
                <w:szCs w:val="20"/>
              </w:rPr>
              <w:t>sağlanır</w:t>
            </w:r>
            <w:r>
              <w:rPr>
                <w:rFonts w:ascii="Arial" w:hAnsi="Arial" w:cs="Arial"/>
                <w:color w:val="000000"/>
                <w:sz w:val="20"/>
                <w:szCs w:val="20"/>
              </w:rPr>
              <w:t>.</w:t>
            </w:r>
          </w:p>
          <w:p w14:paraId="3EC486E7" w14:textId="77777777" w:rsidR="0001337D" w:rsidRDefault="0001337D" w:rsidP="0001337D">
            <w:pPr>
              <w:pStyle w:val="ListeParagraf"/>
              <w:widowControl w:val="0"/>
              <w:autoSpaceDE w:val="0"/>
              <w:autoSpaceDN w:val="0"/>
              <w:adjustRightInd w:val="0"/>
              <w:spacing w:after="0" w:line="240" w:lineRule="auto"/>
              <w:ind w:left="1080"/>
              <w:jc w:val="both"/>
              <w:rPr>
                <w:rFonts w:ascii="Arial" w:hAnsi="Arial" w:cs="Arial"/>
                <w:color w:val="000000"/>
                <w:sz w:val="20"/>
                <w:szCs w:val="20"/>
              </w:rPr>
            </w:pPr>
          </w:p>
          <w:p w14:paraId="14783160" w14:textId="77777777" w:rsidR="008013EA" w:rsidRPr="008013EA" w:rsidRDefault="008013EA" w:rsidP="008013EA">
            <w:pPr>
              <w:pStyle w:val="ListeParagraf"/>
              <w:numPr>
                <w:ilvl w:val="0"/>
                <w:numId w:val="6"/>
              </w:numPr>
              <w:rPr>
                <w:rFonts w:ascii="Arial" w:hAnsi="Arial" w:cs="Arial"/>
                <w:b/>
                <w:color w:val="000000"/>
                <w:sz w:val="20"/>
                <w:szCs w:val="20"/>
              </w:rPr>
            </w:pPr>
            <w:r w:rsidRPr="008013EA">
              <w:rPr>
                <w:rFonts w:ascii="Arial" w:hAnsi="Arial" w:cs="Arial"/>
                <w:b/>
                <w:color w:val="000000"/>
                <w:sz w:val="20"/>
                <w:szCs w:val="20"/>
              </w:rPr>
              <w:t>Buhar sistemini devreye alır.</w:t>
            </w:r>
          </w:p>
          <w:p w14:paraId="620AE11A" w14:textId="77777777" w:rsidR="000D73A0" w:rsidRDefault="000D73A0" w:rsidP="000D73A0">
            <w:pPr>
              <w:pStyle w:val="ListeParagraf"/>
              <w:widowControl w:val="0"/>
              <w:numPr>
                <w:ilvl w:val="0"/>
                <w:numId w:val="2"/>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Kazanın ilgili valflerinin açılması </w:t>
            </w:r>
            <w:r w:rsidR="000D6854">
              <w:rPr>
                <w:rFonts w:ascii="Arial" w:hAnsi="Arial" w:cs="Arial"/>
                <w:color w:val="000000"/>
                <w:sz w:val="20"/>
                <w:szCs w:val="20"/>
              </w:rPr>
              <w:t>sağlanır</w:t>
            </w:r>
            <w:r>
              <w:rPr>
                <w:rFonts w:ascii="Arial" w:hAnsi="Arial" w:cs="Arial"/>
                <w:color w:val="000000"/>
                <w:sz w:val="20"/>
                <w:szCs w:val="20"/>
              </w:rPr>
              <w:t>.</w:t>
            </w:r>
          </w:p>
          <w:p w14:paraId="566A893F" w14:textId="77777777" w:rsidR="000D73A0" w:rsidRDefault="000D73A0" w:rsidP="000D73A0">
            <w:pPr>
              <w:pStyle w:val="ListeParagraf"/>
              <w:widowControl w:val="0"/>
              <w:numPr>
                <w:ilvl w:val="0"/>
                <w:numId w:val="2"/>
              </w:numPr>
              <w:autoSpaceDE w:val="0"/>
              <w:autoSpaceDN w:val="0"/>
              <w:adjustRightInd w:val="0"/>
              <w:spacing w:after="0" w:line="240" w:lineRule="auto"/>
              <w:jc w:val="both"/>
              <w:rPr>
                <w:rFonts w:ascii="Arial" w:hAnsi="Arial" w:cs="Arial"/>
                <w:color w:val="000000"/>
                <w:sz w:val="20"/>
                <w:szCs w:val="20"/>
              </w:rPr>
            </w:pPr>
            <w:proofErr w:type="spellStart"/>
            <w:r>
              <w:rPr>
                <w:rFonts w:ascii="Arial" w:hAnsi="Arial" w:cs="Arial"/>
                <w:color w:val="000000"/>
                <w:sz w:val="20"/>
                <w:szCs w:val="20"/>
              </w:rPr>
              <w:lastRenderedPageBreak/>
              <w:t>Feed</w:t>
            </w:r>
            <w:proofErr w:type="spellEnd"/>
            <w:r>
              <w:rPr>
                <w:rFonts w:ascii="Arial" w:hAnsi="Arial" w:cs="Arial"/>
                <w:color w:val="000000"/>
                <w:sz w:val="20"/>
                <w:szCs w:val="20"/>
              </w:rPr>
              <w:t xml:space="preserve"> suyu devresi üzerindeki ilgili valflerin açılması </w:t>
            </w:r>
            <w:r w:rsidR="000D6854">
              <w:rPr>
                <w:rFonts w:ascii="Arial" w:hAnsi="Arial" w:cs="Arial"/>
                <w:color w:val="000000"/>
                <w:sz w:val="20"/>
                <w:szCs w:val="20"/>
              </w:rPr>
              <w:t>sağlanır</w:t>
            </w:r>
            <w:r>
              <w:rPr>
                <w:rFonts w:ascii="Arial" w:hAnsi="Arial" w:cs="Arial"/>
                <w:color w:val="000000"/>
                <w:sz w:val="20"/>
                <w:szCs w:val="20"/>
              </w:rPr>
              <w:t>.</w:t>
            </w:r>
          </w:p>
          <w:p w14:paraId="502017D1" w14:textId="77777777" w:rsidR="000D73A0" w:rsidRDefault="000D73A0" w:rsidP="000D73A0">
            <w:pPr>
              <w:pStyle w:val="ListeParagraf"/>
              <w:widowControl w:val="0"/>
              <w:numPr>
                <w:ilvl w:val="0"/>
                <w:numId w:val="2"/>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Buhar devresi üzerindeki ilgili valflerin açılması </w:t>
            </w:r>
            <w:r w:rsidR="000D6854">
              <w:rPr>
                <w:rFonts w:ascii="Arial" w:hAnsi="Arial" w:cs="Arial"/>
                <w:color w:val="000000"/>
                <w:sz w:val="20"/>
                <w:szCs w:val="20"/>
              </w:rPr>
              <w:t>sağlanır</w:t>
            </w:r>
            <w:r>
              <w:rPr>
                <w:rFonts w:ascii="Arial" w:hAnsi="Arial" w:cs="Arial"/>
                <w:color w:val="000000"/>
                <w:sz w:val="20"/>
                <w:szCs w:val="20"/>
              </w:rPr>
              <w:t>.</w:t>
            </w:r>
          </w:p>
          <w:p w14:paraId="7A3E9646" w14:textId="77777777" w:rsidR="000D73A0" w:rsidRDefault="000D73A0" w:rsidP="000D73A0">
            <w:pPr>
              <w:pStyle w:val="ListeParagraf"/>
              <w:widowControl w:val="0"/>
              <w:numPr>
                <w:ilvl w:val="0"/>
                <w:numId w:val="2"/>
              </w:numPr>
              <w:autoSpaceDE w:val="0"/>
              <w:autoSpaceDN w:val="0"/>
              <w:adjustRightInd w:val="0"/>
              <w:spacing w:after="0" w:line="240" w:lineRule="auto"/>
              <w:jc w:val="both"/>
              <w:rPr>
                <w:rFonts w:ascii="Arial" w:hAnsi="Arial" w:cs="Arial"/>
                <w:color w:val="000000"/>
                <w:sz w:val="20"/>
                <w:szCs w:val="20"/>
              </w:rPr>
            </w:pPr>
            <w:proofErr w:type="spellStart"/>
            <w:r>
              <w:rPr>
                <w:rFonts w:ascii="Arial" w:hAnsi="Arial" w:cs="Arial"/>
                <w:color w:val="000000"/>
                <w:sz w:val="20"/>
                <w:szCs w:val="20"/>
              </w:rPr>
              <w:t>Kondanser</w:t>
            </w:r>
            <w:proofErr w:type="spellEnd"/>
            <w:r>
              <w:rPr>
                <w:rFonts w:ascii="Arial" w:hAnsi="Arial" w:cs="Arial"/>
                <w:color w:val="000000"/>
                <w:sz w:val="20"/>
                <w:szCs w:val="20"/>
              </w:rPr>
              <w:t xml:space="preserve"> üzerindeki ilgili valflerin açılması </w:t>
            </w:r>
            <w:r w:rsidR="000D6854">
              <w:rPr>
                <w:rFonts w:ascii="Arial" w:hAnsi="Arial" w:cs="Arial"/>
                <w:color w:val="000000"/>
                <w:sz w:val="20"/>
                <w:szCs w:val="20"/>
              </w:rPr>
              <w:t>sağlanır</w:t>
            </w:r>
            <w:r>
              <w:rPr>
                <w:rFonts w:ascii="Arial" w:hAnsi="Arial" w:cs="Arial"/>
                <w:color w:val="000000"/>
                <w:sz w:val="20"/>
                <w:szCs w:val="20"/>
              </w:rPr>
              <w:t>.</w:t>
            </w:r>
          </w:p>
          <w:p w14:paraId="4E17E41B" w14:textId="77777777" w:rsidR="000D73A0" w:rsidRDefault="000D73A0" w:rsidP="000D73A0">
            <w:pPr>
              <w:pStyle w:val="ListeParagraf"/>
              <w:widowControl w:val="0"/>
              <w:numPr>
                <w:ilvl w:val="0"/>
                <w:numId w:val="2"/>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Buhar </w:t>
            </w:r>
            <w:r w:rsidR="00B45C12">
              <w:rPr>
                <w:rFonts w:ascii="Arial" w:hAnsi="Arial" w:cs="Arial"/>
                <w:color w:val="000000"/>
                <w:sz w:val="20"/>
                <w:szCs w:val="20"/>
              </w:rPr>
              <w:t>devresi</w:t>
            </w:r>
            <w:r>
              <w:rPr>
                <w:rFonts w:ascii="Arial" w:hAnsi="Arial" w:cs="Arial"/>
                <w:color w:val="000000"/>
                <w:sz w:val="20"/>
                <w:szCs w:val="20"/>
              </w:rPr>
              <w:t xml:space="preserve"> yakıt devresinin çalıştırılması </w:t>
            </w:r>
            <w:r w:rsidR="000D6854">
              <w:rPr>
                <w:rFonts w:ascii="Arial" w:hAnsi="Arial" w:cs="Arial"/>
                <w:color w:val="000000"/>
                <w:sz w:val="20"/>
                <w:szCs w:val="20"/>
              </w:rPr>
              <w:t>sağlanır</w:t>
            </w:r>
            <w:r>
              <w:rPr>
                <w:rFonts w:ascii="Arial" w:hAnsi="Arial" w:cs="Arial"/>
                <w:color w:val="000000"/>
                <w:sz w:val="20"/>
                <w:szCs w:val="20"/>
              </w:rPr>
              <w:t>.</w:t>
            </w:r>
          </w:p>
          <w:p w14:paraId="0596B036" w14:textId="77777777" w:rsidR="000D73A0" w:rsidRDefault="000D73A0" w:rsidP="000D73A0">
            <w:pPr>
              <w:pStyle w:val="ListeParagraf"/>
              <w:widowControl w:val="0"/>
              <w:numPr>
                <w:ilvl w:val="0"/>
                <w:numId w:val="2"/>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Kontrol paneli yardımıyla kazanın devreye alınarak buhar üretilmesi </w:t>
            </w:r>
            <w:r w:rsidR="000D6854">
              <w:rPr>
                <w:rFonts w:ascii="Arial" w:hAnsi="Arial" w:cs="Arial"/>
                <w:color w:val="000000"/>
                <w:sz w:val="20"/>
                <w:szCs w:val="20"/>
              </w:rPr>
              <w:t>sağlanır</w:t>
            </w:r>
            <w:r>
              <w:rPr>
                <w:rFonts w:ascii="Arial" w:hAnsi="Arial" w:cs="Arial"/>
                <w:color w:val="000000"/>
                <w:sz w:val="20"/>
                <w:szCs w:val="20"/>
              </w:rPr>
              <w:t>.</w:t>
            </w:r>
          </w:p>
          <w:p w14:paraId="00F2B747" w14:textId="77777777" w:rsidR="000D73A0" w:rsidRDefault="000D73A0" w:rsidP="000D73A0">
            <w:pPr>
              <w:pStyle w:val="ListeParagraf"/>
              <w:widowControl w:val="0"/>
              <w:numPr>
                <w:ilvl w:val="0"/>
                <w:numId w:val="2"/>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Ana makine çalıştığında ısıtma sistemini </w:t>
            </w:r>
            <w:proofErr w:type="spellStart"/>
            <w:r>
              <w:rPr>
                <w:rFonts w:ascii="Arial" w:hAnsi="Arial" w:cs="Arial"/>
                <w:color w:val="000000"/>
                <w:sz w:val="20"/>
                <w:szCs w:val="20"/>
              </w:rPr>
              <w:t>eksoz</w:t>
            </w:r>
            <w:proofErr w:type="spellEnd"/>
            <w:r>
              <w:rPr>
                <w:rFonts w:ascii="Arial" w:hAnsi="Arial" w:cs="Arial"/>
                <w:color w:val="000000"/>
                <w:sz w:val="20"/>
                <w:szCs w:val="20"/>
              </w:rPr>
              <w:t xml:space="preserve"> gazı olarak değiştirilmesi </w:t>
            </w:r>
            <w:r w:rsidR="000D6854">
              <w:rPr>
                <w:rFonts w:ascii="Arial" w:hAnsi="Arial" w:cs="Arial"/>
                <w:color w:val="000000"/>
                <w:sz w:val="20"/>
                <w:szCs w:val="20"/>
              </w:rPr>
              <w:t>sağlanır</w:t>
            </w:r>
            <w:r>
              <w:rPr>
                <w:rFonts w:ascii="Arial" w:hAnsi="Arial" w:cs="Arial"/>
                <w:color w:val="000000"/>
                <w:sz w:val="20"/>
                <w:szCs w:val="20"/>
              </w:rPr>
              <w:t>.</w:t>
            </w:r>
          </w:p>
          <w:p w14:paraId="7A6DBFFC" w14:textId="77777777" w:rsidR="000D73A0" w:rsidRPr="000D73A0" w:rsidRDefault="000D73A0" w:rsidP="000D73A0">
            <w:pPr>
              <w:pStyle w:val="ListeParagraf"/>
              <w:widowControl w:val="0"/>
              <w:numPr>
                <w:ilvl w:val="0"/>
                <w:numId w:val="2"/>
              </w:numPr>
              <w:autoSpaceDE w:val="0"/>
              <w:autoSpaceDN w:val="0"/>
              <w:adjustRightInd w:val="0"/>
              <w:spacing w:after="0" w:line="240" w:lineRule="auto"/>
              <w:jc w:val="both"/>
              <w:rPr>
                <w:rFonts w:ascii="Arial" w:hAnsi="Arial" w:cs="Arial"/>
                <w:color w:val="000000"/>
                <w:sz w:val="20"/>
                <w:szCs w:val="20"/>
              </w:rPr>
            </w:pPr>
            <w:r w:rsidRPr="000D73A0">
              <w:rPr>
                <w:rFonts w:ascii="Arial" w:hAnsi="Arial" w:cs="Arial"/>
                <w:color w:val="000000"/>
                <w:sz w:val="20"/>
                <w:szCs w:val="20"/>
              </w:rPr>
              <w:t xml:space="preserve">Kazan suyunun blöf edilmesi </w:t>
            </w:r>
            <w:r w:rsidR="000D6854">
              <w:rPr>
                <w:rFonts w:ascii="Arial" w:hAnsi="Arial" w:cs="Arial"/>
                <w:color w:val="000000"/>
                <w:sz w:val="20"/>
                <w:szCs w:val="20"/>
              </w:rPr>
              <w:t>sağlanır</w:t>
            </w:r>
            <w:r w:rsidRPr="000D73A0">
              <w:rPr>
                <w:rFonts w:ascii="Arial" w:hAnsi="Arial" w:cs="Arial"/>
                <w:color w:val="000000"/>
                <w:sz w:val="20"/>
                <w:szCs w:val="20"/>
              </w:rPr>
              <w:t>.</w:t>
            </w:r>
          </w:p>
          <w:p w14:paraId="5F6B124B" w14:textId="77777777" w:rsidR="000D73A0" w:rsidRPr="000D73A0" w:rsidRDefault="000D73A0" w:rsidP="000D73A0">
            <w:pPr>
              <w:pStyle w:val="ListeParagraf"/>
              <w:widowControl w:val="0"/>
              <w:numPr>
                <w:ilvl w:val="0"/>
                <w:numId w:val="2"/>
              </w:numPr>
              <w:autoSpaceDE w:val="0"/>
              <w:autoSpaceDN w:val="0"/>
              <w:adjustRightInd w:val="0"/>
              <w:spacing w:after="0" w:line="240" w:lineRule="auto"/>
              <w:jc w:val="both"/>
              <w:rPr>
                <w:rFonts w:ascii="Arial" w:hAnsi="Arial" w:cs="Arial"/>
                <w:color w:val="000000"/>
                <w:sz w:val="20"/>
                <w:szCs w:val="20"/>
              </w:rPr>
            </w:pPr>
            <w:r w:rsidRPr="000D73A0">
              <w:rPr>
                <w:rFonts w:ascii="Arial" w:hAnsi="Arial" w:cs="Arial"/>
                <w:color w:val="000000"/>
                <w:sz w:val="20"/>
                <w:szCs w:val="20"/>
              </w:rPr>
              <w:t xml:space="preserve">Kazan suyunun </w:t>
            </w:r>
            <w:proofErr w:type="spellStart"/>
            <w:r w:rsidRPr="000D73A0">
              <w:rPr>
                <w:rFonts w:ascii="Arial" w:hAnsi="Arial" w:cs="Arial"/>
                <w:color w:val="000000"/>
                <w:sz w:val="20"/>
                <w:szCs w:val="20"/>
              </w:rPr>
              <w:t>dreyn</w:t>
            </w:r>
            <w:proofErr w:type="spellEnd"/>
            <w:r w:rsidRPr="000D73A0">
              <w:rPr>
                <w:rFonts w:ascii="Arial" w:hAnsi="Arial" w:cs="Arial"/>
                <w:color w:val="000000"/>
                <w:sz w:val="20"/>
                <w:szCs w:val="20"/>
              </w:rPr>
              <w:t xml:space="preserve"> edilmesi </w:t>
            </w:r>
            <w:r w:rsidR="000D6854">
              <w:rPr>
                <w:rFonts w:ascii="Arial" w:hAnsi="Arial" w:cs="Arial"/>
                <w:color w:val="000000"/>
                <w:sz w:val="20"/>
                <w:szCs w:val="20"/>
              </w:rPr>
              <w:t>sağlanır</w:t>
            </w:r>
            <w:r w:rsidRPr="000D73A0">
              <w:rPr>
                <w:rFonts w:ascii="Arial" w:hAnsi="Arial" w:cs="Arial"/>
                <w:color w:val="000000"/>
                <w:sz w:val="20"/>
                <w:szCs w:val="20"/>
              </w:rPr>
              <w:t>.</w:t>
            </w:r>
          </w:p>
          <w:p w14:paraId="29A9B445" w14:textId="77777777" w:rsidR="000D73A0" w:rsidRPr="000D73A0" w:rsidRDefault="000D73A0" w:rsidP="000D73A0">
            <w:pPr>
              <w:pStyle w:val="ListeParagraf"/>
              <w:widowControl w:val="0"/>
              <w:numPr>
                <w:ilvl w:val="0"/>
                <w:numId w:val="2"/>
              </w:numPr>
              <w:autoSpaceDE w:val="0"/>
              <w:autoSpaceDN w:val="0"/>
              <w:adjustRightInd w:val="0"/>
              <w:spacing w:after="0" w:line="240" w:lineRule="auto"/>
              <w:jc w:val="both"/>
              <w:rPr>
                <w:rFonts w:ascii="Arial" w:hAnsi="Arial" w:cs="Arial"/>
                <w:color w:val="000000"/>
                <w:sz w:val="20"/>
                <w:szCs w:val="20"/>
              </w:rPr>
            </w:pPr>
            <w:r w:rsidRPr="000D73A0">
              <w:rPr>
                <w:rFonts w:ascii="Arial" w:hAnsi="Arial" w:cs="Arial"/>
                <w:color w:val="000000"/>
                <w:sz w:val="20"/>
                <w:szCs w:val="20"/>
              </w:rPr>
              <w:t xml:space="preserve">Kazan suyunun ıslah edilmesi </w:t>
            </w:r>
            <w:r w:rsidR="000D6854">
              <w:rPr>
                <w:rFonts w:ascii="Arial" w:hAnsi="Arial" w:cs="Arial"/>
                <w:color w:val="000000"/>
                <w:sz w:val="20"/>
                <w:szCs w:val="20"/>
              </w:rPr>
              <w:t>sağlanır</w:t>
            </w:r>
            <w:r w:rsidRPr="000D73A0">
              <w:rPr>
                <w:rFonts w:ascii="Arial" w:hAnsi="Arial" w:cs="Arial"/>
                <w:color w:val="000000"/>
                <w:sz w:val="20"/>
                <w:szCs w:val="20"/>
              </w:rPr>
              <w:t>.</w:t>
            </w:r>
          </w:p>
          <w:p w14:paraId="6E75798E" w14:textId="77777777" w:rsidR="000D73A0" w:rsidRPr="0001337D" w:rsidRDefault="000D73A0" w:rsidP="000D73A0">
            <w:pPr>
              <w:pStyle w:val="ListeParagraf"/>
              <w:widowControl w:val="0"/>
              <w:numPr>
                <w:ilvl w:val="0"/>
                <w:numId w:val="2"/>
              </w:numPr>
              <w:autoSpaceDE w:val="0"/>
              <w:autoSpaceDN w:val="0"/>
              <w:adjustRightInd w:val="0"/>
              <w:spacing w:after="0" w:line="240" w:lineRule="auto"/>
              <w:jc w:val="both"/>
              <w:rPr>
                <w:rFonts w:ascii="Arial" w:hAnsi="Arial" w:cs="Arial"/>
                <w:b/>
                <w:color w:val="000000"/>
                <w:sz w:val="20"/>
                <w:szCs w:val="20"/>
              </w:rPr>
            </w:pPr>
            <w:r w:rsidRPr="000D73A0">
              <w:rPr>
                <w:rFonts w:ascii="Arial" w:hAnsi="Arial" w:cs="Arial"/>
                <w:color w:val="000000"/>
                <w:sz w:val="20"/>
                <w:szCs w:val="20"/>
              </w:rPr>
              <w:t>Yakıt, yağ ve soğutma devresi üzerindeki ısıtma sistemlerinin çalıştırılması</w:t>
            </w:r>
            <w:r w:rsidRPr="000D73A0">
              <w:rPr>
                <w:rFonts w:ascii="Arial" w:hAnsi="Arial" w:cs="Arial"/>
                <w:b/>
                <w:color w:val="000000"/>
                <w:sz w:val="20"/>
                <w:szCs w:val="20"/>
              </w:rPr>
              <w:t xml:space="preserve"> </w:t>
            </w:r>
            <w:r w:rsidR="000D6854">
              <w:rPr>
                <w:rFonts w:ascii="Arial" w:hAnsi="Arial" w:cs="Arial"/>
                <w:bCs/>
                <w:color w:val="000000"/>
                <w:sz w:val="20"/>
                <w:szCs w:val="20"/>
              </w:rPr>
              <w:t>sağlanır</w:t>
            </w:r>
            <w:r w:rsidRPr="00772C69">
              <w:rPr>
                <w:rFonts w:ascii="Arial" w:hAnsi="Arial" w:cs="Arial"/>
                <w:bCs/>
                <w:color w:val="000000"/>
                <w:sz w:val="20"/>
                <w:szCs w:val="20"/>
              </w:rPr>
              <w:t>.</w:t>
            </w:r>
          </w:p>
          <w:p w14:paraId="2BC52929" w14:textId="77777777" w:rsidR="0001337D" w:rsidRPr="000D73A0" w:rsidRDefault="0001337D" w:rsidP="0001337D">
            <w:pPr>
              <w:pStyle w:val="ListeParagraf"/>
              <w:widowControl w:val="0"/>
              <w:autoSpaceDE w:val="0"/>
              <w:autoSpaceDN w:val="0"/>
              <w:adjustRightInd w:val="0"/>
              <w:spacing w:after="0" w:line="240" w:lineRule="auto"/>
              <w:ind w:left="1080"/>
              <w:jc w:val="both"/>
              <w:rPr>
                <w:rFonts w:ascii="Arial" w:hAnsi="Arial" w:cs="Arial"/>
                <w:b/>
                <w:color w:val="000000"/>
                <w:sz w:val="20"/>
                <w:szCs w:val="20"/>
              </w:rPr>
            </w:pPr>
          </w:p>
          <w:p w14:paraId="45C8C503" w14:textId="77777777" w:rsidR="008013EA" w:rsidRPr="008013EA" w:rsidRDefault="008013EA" w:rsidP="008013EA">
            <w:pPr>
              <w:pStyle w:val="ListeParagraf"/>
              <w:numPr>
                <w:ilvl w:val="0"/>
                <w:numId w:val="6"/>
              </w:numPr>
              <w:rPr>
                <w:rFonts w:ascii="Arial" w:hAnsi="Arial" w:cs="Arial"/>
                <w:b/>
                <w:color w:val="000000"/>
                <w:sz w:val="20"/>
                <w:szCs w:val="20"/>
              </w:rPr>
            </w:pPr>
            <w:r w:rsidRPr="008013EA">
              <w:rPr>
                <w:rFonts w:ascii="Arial" w:hAnsi="Arial" w:cs="Arial"/>
                <w:b/>
                <w:color w:val="000000"/>
                <w:sz w:val="20"/>
                <w:szCs w:val="20"/>
              </w:rPr>
              <w:t>Yağlama sistemini çalıştırır.</w:t>
            </w:r>
          </w:p>
          <w:p w14:paraId="423AE9FE" w14:textId="77777777" w:rsidR="000D73A0" w:rsidRPr="000D73A0" w:rsidRDefault="000D73A0" w:rsidP="000D73A0">
            <w:pPr>
              <w:pStyle w:val="ListeParagraf"/>
              <w:widowControl w:val="0"/>
              <w:numPr>
                <w:ilvl w:val="0"/>
                <w:numId w:val="2"/>
              </w:numPr>
              <w:autoSpaceDE w:val="0"/>
              <w:autoSpaceDN w:val="0"/>
              <w:adjustRightInd w:val="0"/>
              <w:spacing w:after="0" w:line="240" w:lineRule="auto"/>
              <w:jc w:val="both"/>
              <w:rPr>
                <w:rFonts w:ascii="Arial" w:hAnsi="Arial" w:cs="Arial"/>
                <w:color w:val="000000"/>
                <w:sz w:val="20"/>
                <w:szCs w:val="20"/>
              </w:rPr>
            </w:pPr>
            <w:r w:rsidRPr="000D73A0">
              <w:rPr>
                <w:rFonts w:ascii="Arial" w:hAnsi="Arial" w:cs="Arial"/>
                <w:color w:val="000000"/>
                <w:sz w:val="20"/>
                <w:szCs w:val="20"/>
              </w:rPr>
              <w:t xml:space="preserve">Yağlama devresi üzerindeki ilgili valflerin açılması </w:t>
            </w:r>
            <w:r w:rsidR="000D6854">
              <w:rPr>
                <w:rFonts w:ascii="Arial" w:hAnsi="Arial" w:cs="Arial"/>
                <w:color w:val="000000"/>
                <w:sz w:val="20"/>
                <w:szCs w:val="20"/>
              </w:rPr>
              <w:t>sağlanır</w:t>
            </w:r>
            <w:r w:rsidRPr="000D73A0">
              <w:rPr>
                <w:rFonts w:ascii="Arial" w:hAnsi="Arial" w:cs="Arial"/>
                <w:color w:val="000000"/>
                <w:sz w:val="20"/>
                <w:szCs w:val="20"/>
              </w:rPr>
              <w:t>.</w:t>
            </w:r>
          </w:p>
          <w:p w14:paraId="692F904F" w14:textId="77777777" w:rsidR="000D73A0" w:rsidRPr="000D73A0" w:rsidRDefault="000D73A0" w:rsidP="000D73A0">
            <w:pPr>
              <w:pStyle w:val="ListeParagraf"/>
              <w:widowControl w:val="0"/>
              <w:numPr>
                <w:ilvl w:val="0"/>
                <w:numId w:val="2"/>
              </w:numPr>
              <w:autoSpaceDE w:val="0"/>
              <w:autoSpaceDN w:val="0"/>
              <w:adjustRightInd w:val="0"/>
              <w:spacing w:after="0" w:line="240" w:lineRule="auto"/>
              <w:jc w:val="both"/>
              <w:rPr>
                <w:rFonts w:ascii="Arial" w:hAnsi="Arial" w:cs="Arial"/>
                <w:color w:val="000000"/>
                <w:sz w:val="20"/>
                <w:szCs w:val="20"/>
              </w:rPr>
            </w:pPr>
            <w:r w:rsidRPr="000D73A0">
              <w:rPr>
                <w:rFonts w:ascii="Arial" w:hAnsi="Arial" w:cs="Arial"/>
                <w:color w:val="000000"/>
                <w:sz w:val="20"/>
                <w:szCs w:val="20"/>
              </w:rPr>
              <w:t xml:space="preserve">Yağ pompasının devreye alınması </w:t>
            </w:r>
            <w:r w:rsidR="000D6854">
              <w:rPr>
                <w:rFonts w:ascii="Arial" w:hAnsi="Arial" w:cs="Arial"/>
                <w:color w:val="000000"/>
                <w:sz w:val="20"/>
                <w:szCs w:val="20"/>
              </w:rPr>
              <w:t>sağlanır</w:t>
            </w:r>
            <w:r w:rsidRPr="000D73A0">
              <w:rPr>
                <w:rFonts w:ascii="Arial" w:hAnsi="Arial" w:cs="Arial"/>
                <w:color w:val="000000"/>
                <w:sz w:val="20"/>
                <w:szCs w:val="20"/>
              </w:rPr>
              <w:t>.</w:t>
            </w:r>
          </w:p>
          <w:p w14:paraId="60C01B23" w14:textId="77777777" w:rsidR="000D73A0" w:rsidRPr="000D73A0" w:rsidRDefault="000D73A0" w:rsidP="000D73A0">
            <w:pPr>
              <w:pStyle w:val="ListeParagraf"/>
              <w:widowControl w:val="0"/>
              <w:numPr>
                <w:ilvl w:val="0"/>
                <w:numId w:val="2"/>
              </w:numPr>
              <w:autoSpaceDE w:val="0"/>
              <w:autoSpaceDN w:val="0"/>
              <w:adjustRightInd w:val="0"/>
              <w:spacing w:after="0" w:line="240" w:lineRule="auto"/>
              <w:jc w:val="both"/>
              <w:rPr>
                <w:rFonts w:ascii="Arial" w:hAnsi="Arial" w:cs="Arial"/>
                <w:color w:val="000000"/>
                <w:sz w:val="20"/>
                <w:szCs w:val="20"/>
              </w:rPr>
            </w:pPr>
            <w:r w:rsidRPr="000D73A0">
              <w:rPr>
                <w:rFonts w:ascii="Arial" w:hAnsi="Arial" w:cs="Arial"/>
                <w:color w:val="000000"/>
                <w:sz w:val="20"/>
                <w:szCs w:val="20"/>
              </w:rPr>
              <w:t xml:space="preserve">Yağ </w:t>
            </w:r>
            <w:proofErr w:type="spellStart"/>
            <w:r w:rsidRPr="000D73A0">
              <w:rPr>
                <w:rFonts w:ascii="Arial" w:hAnsi="Arial" w:cs="Arial"/>
                <w:color w:val="000000"/>
                <w:sz w:val="20"/>
                <w:szCs w:val="20"/>
              </w:rPr>
              <w:t>kulerinin</w:t>
            </w:r>
            <w:proofErr w:type="spellEnd"/>
            <w:r w:rsidRPr="000D73A0">
              <w:rPr>
                <w:rFonts w:ascii="Arial" w:hAnsi="Arial" w:cs="Arial"/>
                <w:color w:val="000000"/>
                <w:sz w:val="20"/>
                <w:szCs w:val="20"/>
              </w:rPr>
              <w:t xml:space="preserve"> devreye alınması </w:t>
            </w:r>
            <w:r w:rsidR="000D6854">
              <w:rPr>
                <w:rFonts w:ascii="Arial" w:hAnsi="Arial" w:cs="Arial"/>
                <w:color w:val="000000"/>
                <w:sz w:val="20"/>
                <w:szCs w:val="20"/>
              </w:rPr>
              <w:t>sağlanır</w:t>
            </w:r>
            <w:r w:rsidRPr="000D73A0">
              <w:rPr>
                <w:rFonts w:ascii="Arial" w:hAnsi="Arial" w:cs="Arial"/>
                <w:color w:val="000000"/>
                <w:sz w:val="20"/>
                <w:szCs w:val="20"/>
              </w:rPr>
              <w:t>.</w:t>
            </w:r>
          </w:p>
          <w:p w14:paraId="44DDF1E5" w14:textId="77777777" w:rsidR="000D73A0" w:rsidRPr="000D73A0" w:rsidRDefault="000D73A0" w:rsidP="000D73A0">
            <w:pPr>
              <w:pStyle w:val="ListeParagraf"/>
              <w:widowControl w:val="0"/>
              <w:numPr>
                <w:ilvl w:val="0"/>
                <w:numId w:val="2"/>
              </w:numPr>
              <w:autoSpaceDE w:val="0"/>
              <w:autoSpaceDN w:val="0"/>
              <w:adjustRightInd w:val="0"/>
              <w:spacing w:after="0" w:line="240" w:lineRule="auto"/>
              <w:jc w:val="both"/>
              <w:rPr>
                <w:rFonts w:ascii="Arial" w:hAnsi="Arial" w:cs="Arial"/>
                <w:color w:val="000000"/>
                <w:sz w:val="20"/>
                <w:szCs w:val="20"/>
              </w:rPr>
            </w:pPr>
            <w:proofErr w:type="spellStart"/>
            <w:r w:rsidRPr="000D73A0">
              <w:rPr>
                <w:rFonts w:ascii="Arial" w:hAnsi="Arial" w:cs="Arial"/>
                <w:color w:val="000000"/>
                <w:sz w:val="20"/>
                <w:szCs w:val="20"/>
              </w:rPr>
              <w:t>Dupleks</w:t>
            </w:r>
            <w:proofErr w:type="spellEnd"/>
            <w:r w:rsidRPr="000D73A0">
              <w:rPr>
                <w:rFonts w:ascii="Arial" w:hAnsi="Arial" w:cs="Arial"/>
                <w:color w:val="000000"/>
                <w:sz w:val="20"/>
                <w:szCs w:val="20"/>
              </w:rPr>
              <w:t xml:space="preserve"> yağ filtresinin devreye alınması </w:t>
            </w:r>
            <w:r w:rsidR="000D6854">
              <w:rPr>
                <w:rFonts w:ascii="Arial" w:hAnsi="Arial" w:cs="Arial"/>
                <w:color w:val="000000"/>
                <w:sz w:val="20"/>
                <w:szCs w:val="20"/>
              </w:rPr>
              <w:t>sağlanır</w:t>
            </w:r>
            <w:r w:rsidRPr="000D73A0">
              <w:rPr>
                <w:rFonts w:ascii="Arial" w:hAnsi="Arial" w:cs="Arial"/>
                <w:color w:val="000000"/>
                <w:sz w:val="20"/>
                <w:szCs w:val="20"/>
              </w:rPr>
              <w:t>.</w:t>
            </w:r>
          </w:p>
          <w:p w14:paraId="1195B26A" w14:textId="77777777" w:rsidR="000D73A0" w:rsidRPr="000D73A0" w:rsidRDefault="000D73A0" w:rsidP="000D73A0">
            <w:pPr>
              <w:pStyle w:val="ListeParagraf"/>
              <w:widowControl w:val="0"/>
              <w:numPr>
                <w:ilvl w:val="0"/>
                <w:numId w:val="2"/>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İ</w:t>
            </w:r>
            <w:r w:rsidRPr="000D73A0">
              <w:rPr>
                <w:rFonts w:ascii="Arial" w:hAnsi="Arial" w:cs="Arial"/>
                <w:color w:val="000000"/>
                <w:sz w:val="20"/>
                <w:szCs w:val="20"/>
              </w:rPr>
              <w:t xml:space="preserve">ki zamanlı makineler için </w:t>
            </w:r>
            <w:proofErr w:type="spellStart"/>
            <w:r w:rsidRPr="000D73A0">
              <w:rPr>
                <w:rFonts w:ascii="Arial" w:hAnsi="Arial" w:cs="Arial"/>
                <w:color w:val="000000"/>
                <w:sz w:val="20"/>
                <w:szCs w:val="20"/>
              </w:rPr>
              <w:t>layner</w:t>
            </w:r>
            <w:proofErr w:type="spellEnd"/>
            <w:r w:rsidRPr="000D73A0">
              <w:rPr>
                <w:rFonts w:ascii="Arial" w:hAnsi="Arial" w:cs="Arial"/>
                <w:color w:val="000000"/>
                <w:sz w:val="20"/>
                <w:szCs w:val="20"/>
              </w:rPr>
              <w:t xml:space="preserve"> yağlama </w:t>
            </w:r>
            <w:r w:rsidR="00B45C12">
              <w:rPr>
                <w:rFonts w:ascii="Arial" w:hAnsi="Arial" w:cs="Arial"/>
                <w:color w:val="000000"/>
                <w:sz w:val="20"/>
                <w:szCs w:val="20"/>
              </w:rPr>
              <w:t>devresi</w:t>
            </w:r>
            <w:r w:rsidRPr="000D73A0">
              <w:rPr>
                <w:rFonts w:ascii="Arial" w:hAnsi="Arial" w:cs="Arial"/>
                <w:color w:val="000000"/>
                <w:sz w:val="20"/>
                <w:szCs w:val="20"/>
              </w:rPr>
              <w:t xml:space="preserve">nin çalıştırılması </w:t>
            </w:r>
            <w:r w:rsidR="000D6854">
              <w:rPr>
                <w:rFonts w:ascii="Arial" w:hAnsi="Arial" w:cs="Arial"/>
                <w:color w:val="000000"/>
                <w:sz w:val="20"/>
                <w:szCs w:val="20"/>
              </w:rPr>
              <w:t>sağlanır</w:t>
            </w:r>
            <w:r w:rsidRPr="000D73A0">
              <w:rPr>
                <w:rFonts w:ascii="Arial" w:hAnsi="Arial" w:cs="Arial"/>
                <w:color w:val="000000"/>
                <w:sz w:val="20"/>
                <w:szCs w:val="20"/>
              </w:rPr>
              <w:t>.</w:t>
            </w:r>
          </w:p>
          <w:p w14:paraId="36EA4647" w14:textId="77777777" w:rsidR="000D73A0" w:rsidRPr="000D73A0" w:rsidRDefault="000D73A0" w:rsidP="000D73A0">
            <w:pPr>
              <w:pStyle w:val="ListeParagraf"/>
              <w:widowControl w:val="0"/>
              <w:numPr>
                <w:ilvl w:val="0"/>
                <w:numId w:val="2"/>
              </w:numPr>
              <w:autoSpaceDE w:val="0"/>
              <w:autoSpaceDN w:val="0"/>
              <w:adjustRightInd w:val="0"/>
              <w:spacing w:after="0" w:line="240" w:lineRule="auto"/>
              <w:jc w:val="both"/>
              <w:rPr>
                <w:rFonts w:ascii="Arial" w:hAnsi="Arial" w:cs="Arial"/>
                <w:color w:val="000000"/>
                <w:sz w:val="20"/>
                <w:szCs w:val="20"/>
              </w:rPr>
            </w:pPr>
            <w:r w:rsidRPr="000D73A0">
              <w:rPr>
                <w:rFonts w:ascii="Arial" w:hAnsi="Arial" w:cs="Arial"/>
                <w:color w:val="000000"/>
                <w:sz w:val="20"/>
                <w:szCs w:val="20"/>
              </w:rPr>
              <w:t>Devrede yağ eksildiğinde transfer sistemi ile yağın tamamlanması sağlanır.</w:t>
            </w:r>
          </w:p>
          <w:p w14:paraId="5496ED5B" w14:textId="77777777" w:rsidR="000D73A0" w:rsidRDefault="000D73A0" w:rsidP="000D73A0">
            <w:pPr>
              <w:pStyle w:val="ListeParagraf"/>
              <w:widowControl w:val="0"/>
              <w:numPr>
                <w:ilvl w:val="0"/>
                <w:numId w:val="2"/>
              </w:numPr>
              <w:autoSpaceDE w:val="0"/>
              <w:autoSpaceDN w:val="0"/>
              <w:adjustRightInd w:val="0"/>
              <w:spacing w:after="0" w:line="240" w:lineRule="auto"/>
              <w:jc w:val="both"/>
              <w:rPr>
                <w:rFonts w:ascii="Arial" w:hAnsi="Arial" w:cs="Arial"/>
                <w:color w:val="000000"/>
                <w:sz w:val="20"/>
                <w:szCs w:val="20"/>
              </w:rPr>
            </w:pPr>
            <w:r w:rsidRPr="000D73A0">
              <w:rPr>
                <w:rFonts w:ascii="Arial" w:hAnsi="Arial" w:cs="Arial"/>
                <w:color w:val="000000"/>
                <w:sz w:val="20"/>
                <w:szCs w:val="20"/>
              </w:rPr>
              <w:t xml:space="preserve">Yağ kirlendiğinde </w:t>
            </w:r>
            <w:proofErr w:type="spellStart"/>
            <w:r w:rsidRPr="000D73A0">
              <w:rPr>
                <w:rFonts w:ascii="Arial" w:hAnsi="Arial" w:cs="Arial"/>
                <w:color w:val="000000"/>
                <w:sz w:val="20"/>
                <w:szCs w:val="20"/>
              </w:rPr>
              <w:t>seperatörle</w:t>
            </w:r>
            <w:proofErr w:type="spellEnd"/>
            <w:r w:rsidRPr="000D73A0">
              <w:rPr>
                <w:rFonts w:ascii="Arial" w:hAnsi="Arial" w:cs="Arial"/>
                <w:color w:val="000000"/>
                <w:sz w:val="20"/>
                <w:szCs w:val="20"/>
              </w:rPr>
              <w:t xml:space="preserve"> yağın temizlenmesi sağlanır.</w:t>
            </w:r>
          </w:p>
          <w:p w14:paraId="3D1C948D" w14:textId="77777777" w:rsidR="0001337D" w:rsidRPr="000D73A0" w:rsidRDefault="0001337D" w:rsidP="0001337D">
            <w:pPr>
              <w:pStyle w:val="ListeParagraf"/>
              <w:widowControl w:val="0"/>
              <w:autoSpaceDE w:val="0"/>
              <w:autoSpaceDN w:val="0"/>
              <w:adjustRightInd w:val="0"/>
              <w:spacing w:after="0" w:line="240" w:lineRule="auto"/>
              <w:ind w:left="1080"/>
              <w:jc w:val="both"/>
              <w:rPr>
                <w:rFonts w:ascii="Arial" w:hAnsi="Arial" w:cs="Arial"/>
                <w:color w:val="000000"/>
                <w:sz w:val="20"/>
                <w:szCs w:val="20"/>
              </w:rPr>
            </w:pPr>
          </w:p>
          <w:p w14:paraId="0C7BAC8F" w14:textId="77777777" w:rsidR="000D73A0" w:rsidRPr="000D73A0" w:rsidRDefault="000D73A0" w:rsidP="00470E80">
            <w:pPr>
              <w:pStyle w:val="ListeParagraf"/>
              <w:numPr>
                <w:ilvl w:val="0"/>
                <w:numId w:val="6"/>
              </w:numPr>
              <w:rPr>
                <w:rFonts w:ascii="Arial" w:hAnsi="Arial" w:cs="Arial"/>
                <w:b/>
                <w:color w:val="000000"/>
                <w:sz w:val="20"/>
                <w:szCs w:val="20"/>
              </w:rPr>
            </w:pPr>
            <w:r w:rsidRPr="000D73A0">
              <w:rPr>
                <w:rFonts w:ascii="Arial" w:hAnsi="Arial" w:cs="Arial"/>
                <w:b/>
                <w:color w:val="000000"/>
                <w:sz w:val="20"/>
                <w:szCs w:val="20"/>
              </w:rPr>
              <w:t xml:space="preserve">Yakıt </w:t>
            </w:r>
            <w:r w:rsidR="008013EA">
              <w:rPr>
                <w:rFonts w:ascii="Arial" w:hAnsi="Arial" w:cs="Arial"/>
                <w:b/>
                <w:color w:val="000000"/>
                <w:sz w:val="20"/>
                <w:szCs w:val="20"/>
              </w:rPr>
              <w:t>sistemini</w:t>
            </w:r>
            <w:r w:rsidRPr="000D73A0">
              <w:rPr>
                <w:rFonts w:ascii="Arial" w:hAnsi="Arial" w:cs="Arial"/>
                <w:b/>
                <w:color w:val="000000"/>
                <w:sz w:val="20"/>
                <w:szCs w:val="20"/>
              </w:rPr>
              <w:t xml:space="preserve"> çalıştırır.</w:t>
            </w:r>
          </w:p>
          <w:p w14:paraId="7F979A6D" w14:textId="77777777" w:rsidR="000D73A0" w:rsidRPr="00404B17" w:rsidRDefault="000D73A0" w:rsidP="00404B17">
            <w:pPr>
              <w:pStyle w:val="ListeParagraf"/>
              <w:widowControl w:val="0"/>
              <w:numPr>
                <w:ilvl w:val="0"/>
                <w:numId w:val="2"/>
              </w:numPr>
              <w:autoSpaceDE w:val="0"/>
              <w:autoSpaceDN w:val="0"/>
              <w:adjustRightInd w:val="0"/>
              <w:spacing w:after="0" w:line="240" w:lineRule="auto"/>
              <w:jc w:val="both"/>
              <w:rPr>
                <w:rFonts w:ascii="Arial" w:hAnsi="Arial" w:cs="Arial"/>
                <w:color w:val="000000"/>
                <w:sz w:val="20"/>
                <w:szCs w:val="20"/>
              </w:rPr>
            </w:pPr>
            <w:r w:rsidRPr="00404B17">
              <w:rPr>
                <w:rFonts w:ascii="Arial" w:hAnsi="Arial" w:cs="Arial"/>
                <w:color w:val="000000"/>
                <w:sz w:val="20"/>
                <w:szCs w:val="20"/>
              </w:rPr>
              <w:t xml:space="preserve">Ana ve yardımcı makinelerde kullanılacak yakıtın belirlenmesi </w:t>
            </w:r>
            <w:r w:rsidR="000D6854">
              <w:rPr>
                <w:rFonts w:ascii="Arial" w:hAnsi="Arial" w:cs="Arial"/>
                <w:color w:val="000000"/>
                <w:sz w:val="20"/>
                <w:szCs w:val="20"/>
              </w:rPr>
              <w:t>sağlanır</w:t>
            </w:r>
            <w:r w:rsidRPr="00404B17">
              <w:rPr>
                <w:rFonts w:ascii="Arial" w:hAnsi="Arial" w:cs="Arial"/>
                <w:color w:val="000000"/>
                <w:sz w:val="20"/>
                <w:szCs w:val="20"/>
              </w:rPr>
              <w:t>.</w:t>
            </w:r>
          </w:p>
          <w:p w14:paraId="760C3571" w14:textId="77777777" w:rsidR="000D73A0" w:rsidRPr="00404B17" w:rsidRDefault="000D73A0" w:rsidP="00404B17">
            <w:pPr>
              <w:pStyle w:val="ListeParagraf"/>
              <w:widowControl w:val="0"/>
              <w:numPr>
                <w:ilvl w:val="0"/>
                <w:numId w:val="2"/>
              </w:numPr>
              <w:autoSpaceDE w:val="0"/>
              <w:autoSpaceDN w:val="0"/>
              <w:adjustRightInd w:val="0"/>
              <w:spacing w:after="0" w:line="240" w:lineRule="auto"/>
              <w:jc w:val="both"/>
              <w:rPr>
                <w:rFonts w:ascii="Arial" w:hAnsi="Arial" w:cs="Arial"/>
                <w:color w:val="000000"/>
                <w:sz w:val="20"/>
                <w:szCs w:val="20"/>
              </w:rPr>
            </w:pPr>
            <w:r w:rsidRPr="00404B17">
              <w:rPr>
                <w:rFonts w:ascii="Arial" w:hAnsi="Arial" w:cs="Arial"/>
                <w:color w:val="000000"/>
                <w:sz w:val="20"/>
                <w:szCs w:val="20"/>
              </w:rPr>
              <w:t xml:space="preserve">Yakıt tanklarının ilgili valflerinin açılması </w:t>
            </w:r>
            <w:r w:rsidR="000D6854">
              <w:rPr>
                <w:rFonts w:ascii="Arial" w:hAnsi="Arial" w:cs="Arial"/>
                <w:color w:val="000000"/>
                <w:sz w:val="20"/>
                <w:szCs w:val="20"/>
              </w:rPr>
              <w:t>sağlanır</w:t>
            </w:r>
            <w:r w:rsidRPr="00404B17">
              <w:rPr>
                <w:rFonts w:ascii="Arial" w:hAnsi="Arial" w:cs="Arial"/>
                <w:color w:val="000000"/>
                <w:sz w:val="20"/>
                <w:szCs w:val="20"/>
              </w:rPr>
              <w:t>.</w:t>
            </w:r>
          </w:p>
          <w:p w14:paraId="4D6B14FB" w14:textId="77777777" w:rsidR="000D73A0" w:rsidRPr="00404B17" w:rsidRDefault="000D73A0" w:rsidP="00404B17">
            <w:pPr>
              <w:pStyle w:val="ListeParagraf"/>
              <w:widowControl w:val="0"/>
              <w:numPr>
                <w:ilvl w:val="0"/>
                <w:numId w:val="2"/>
              </w:numPr>
              <w:autoSpaceDE w:val="0"/>
              <w:autoSpaceDN w:val="0"/>
              <w:adjustRightInd w:val="0"/>
              <w:spacing w:after="0" w:line="240" w:lineRule="auto"/>
              <w:jc w:val="both"/>
              <w:rPr>
                <w:rFonts w:ascii="Arial" w:hAnsi="Arial" w:cs="Arial"/>
                <w:color w:val="000000"/>
                <w:sz w:val="20"/>
                <w:szCs w:val="20"/>
              </w:rPr>
            </w:pPr>
            <w:r w:rsidRPr="00404B17">
              <w:rPr>
                <w:rFonts w:ascii="Arial" w:hAnsi="Arial" w:cs="Arial"/>
                <w:color w:val="000000"/>
                <w:sz w:val="20"/>
                <w:szCs w:val="20"/>
              </w:rPr>
              <w:t xml:space="preserve">Yakıt devresi üzerindeki ilgili valflerin açılması </w:t>
            </w:r>
            <w:r w:rsidR="000D6854">
              <w:rPr>
                <w:rFonts w:ascii="Arial" w:hAnsi="Arial" w:cs="Arial"/>
                <w:color w:val="000000"/>
                <w:sz w:val="20"/>
                <w:szCs w:val="20"/>
              </w:rPr>
              <w:t>sağlanır</w:t>
            </w:r>
            <w:r w:rsidRPr="00404B17">
              <w:rPr>
                <w:rFonts w:ascii="Arial" w:hAnsi="Arial" w:cs="Arial"/>
                <w:color w:val="000000"/>
                <w:sz w:val="20"/>
                <w:szCs w:val="20"/>
              </w:rPr>
              <w:t>.</w:t>
            </w:r>
          </w:p>
          <w:p w14:paraId="2010AE70" w14:textId="77777777" w:rsidR="000D73A0" w:rsidRPr="00404B17" w:rsidRDefault="000D73A0" w:rsidP="00404B17">
            <w:pPr>
              <w:pStyle w:val="ListeParagraf"/>
              <w:widowControl w:val="0"/>
              <w:numPr>
                <w:ilvl w:val="0"/>
                <w:numId w:val="2"/>
              </w:numPr>
              <w:autoSpaceDE w:val="0"/>
              <w:autoSpaceDN w:val="0"/>
              <w:adjustRightInd w:val="0"/>
              <w:spacing w:after="0" w:line="240" w:lineRule="auto"/>
              <w:jc w:val="both"/>
              <w:rPr>
                <w:rFonts w:ascii="Arial" w:hAnsi="Arial" w:cs="Arial"/>
                <w:color w:val="000000"/>
                <w:sz w:val="20"/>
                <w:szCs w:val="20"/>
              </w:rPr>
            </w:pPr>
            <w:proofErr w:type="spellStart"/>
            <w:r w:rsidRPr="00404B17">
              <w:rPr>
                <w:rFonts w:ascii="Arial" w:hAnsi="Arial" w:cs="Arial"/>
                <w:color w:val="000000"/>
                <w:sz w:val="20"/>
                <w:szCs w:val="20"/>
              </w:rPr>
              <w:t>Dupleks</w:t>
            </w:r>
            <w:proofErr w:type="spellEnd"/>
            <w:r w:rsidRPr="00404B17">
              <w:rPr>
                <w:rFonts w:ascii="Arial" w:hAnsi="Arial" w:cs="Arial"/>
                <w:color w:val="000000"/>
                <w:sz w:val="20"/>
                <w:szCs w:val="20"/>
              </w:rPr>
              <w:t xml:space="preserve"> yakıt filtresinin devreye alınması </w:t>
            </w:r>
            <w:r w:rsidR="000D6854">
              <w:rPr>
                <w:rFonts w:ascii="Arial" w:hAnsi="Arial" w:cs="Arial"/>
                <w:color w:val="000000"/>
                <w:sz w:val="20"/>
                <w:szCs w:val="20"/>
              </w:rPr>
              <w:t>sağlanır</w:t>
            </w:r>
            <w:r w:rsidRPr="00404B17">
              <w:rPr>
                <w:rFonts w:ascii="Arial" w:hAnsi="Arial" w:cs="Arial"/>
                <w:color w:val="000000"/>
                <w:sz w:val="20"/>
                <w:szCs w:val="20"/>
              </w:rPr>
              <w:t>.</w:t>
            </w:r>
          </w:p>
          <w:p w14:paraId="3B00BC94" w14:textId="77777777" w:rsidR="000D73A0" w:rsidRPr="00404B17" w:rsidRDefault="000D73A0" w:rsidP="00404B17">
            <w:pPr>
              <w:pStyle w:val="ListeParagraf"/>
              <w:widowControl w:val="0"/>
              <w:numPr>
                <w:ilvl w:val="0"/>
                <w:numId w:val="2"/>
              </w:numPr>
              <w:autoSpaceDE w:val="0"/>
              <w:autoSpaceDN w:val="0"/>
              <w:adjustRightInd w:val="0"/>
              <w:spacing w:after="0" w:line="240" w:lineRule="auto"/>
              <w:jc w:val="both"/>
              <w:rPr>
                <w:rFonts w:ascii="Arial" w:hAnsi="Arial" w:cs="Arial"/>
                <w:color w:val="000000"/>
                <w:sz w:val="20"/>
                <w:szCs w:val="20"/>
              </w:rPr>
            </w:pPr>
            <w:r w:rsidRPr="00404B17">
              <w:rPr>
                <w:rFonts w:ascii="Arial" w:hAnsi="Arial" w:cs="Arial"/>
                <w:color w:val="000000"/>
                <w:sz w:val="20"/>
                <w:szCs w:val="20"/>
              </w:rPr>
              <w:t xml:space="preserve">Yakıt kontrol modülünün (FCM) devreye alınması </w:t>
            </w:r>
            <w:r w:rsidR="000D6854">
              <w:rPr>
                <w:rFonts w:ascii="Arial" w:hAnsi="Arial" w:cs="Arial"/>
                <w:color w:val="000000"/>
                <w:sz w:val="20"/>
                <w:szCs w:val="20"/>
              </w:rPr>
              <w:t>sağlanır</w:t>
            </w:r>
            <w:r w:rsidRPr="00404B17">
              <w:rPr>
                <w:rFonts w:ascii="Arial" w:hAnsi="Arial" w:cs="Arial"/>
                <w:color w:val="000000"/>
                <w:sz w:val="20"/>
                <w:szCs w:val="20"/>
              </w:rPr>
              <w:t>.</w:t>
            </w:r>
          </w:p>
          <w:p w14:paraId="264F54F5" w14:textId="77777777" w:rsidR="000D73A0" w:rsidRPr="00404B17" w:rsidRDefault="000D73A0" w:rsidP="00404B17">
            <w:pPr>
              <w:pStyle w:val="ListeParagraf"/>
              <w:widowControl w:val="0"/>
              <w:numPr>
                <w:ilvl w:val="0"/>
                <w:numId w:val="2"/>
              </w:numPr>
              <w:autoSpaceDE w:val="0"/>
              <w:autoSpaceDN w:val="0"/>
              <w:adjustRightInd w:val="0"/>
              <w:spacing w:after="0" w:line="240" w:lineRule="auto"/>
              <w:jc w:val="both"/>
              <w:rPr>
                <w:rFonts w:ascii="Arial" w:hAnsi="Arial" w:cs="Arial"/>
                <w:color w:val="000000"/>
                <w:sz w:val="20"/>
                <w:szCs w:val="20"/>
              </w:rPr>
            </w:pPr>
            <w:r w:rsidRPr="00404B17">
              <w:rPr>
                <w:rFonts w:ascii="Arial" w:hAnsi="Arial" w:cs="Arial"/>
                <w:color w:val="000000"/>
                <w:sz w:val="20"/>
                <w:szCs w:val="20"/>
              </w:rPr>
              <w:t xml:space="preserve">Dizel </w:t>
            </w:r>
            <w:proofErr w:type="spellStart"/>
            <w:r w:rsidRPr="00404B17">
              <w:rPr>
                <w:rFonts w:ascii="Arial" w:hAnsi="Arial" w:cs="Arial"/>
                <w:color w:val="000000"/>
                <w:sz w:val="20"/>
                <w:szCs w:val="20"/>
              </w:rPr>
              <w:t>oil</w:t>
            </w:r>
            <w:proofErr w:type="spellEnd"/>
            <w:r w:rsidRPr="00404B17">
              <w:rPr>
                <w:rFonts w:ascii="Arial" w:hAnsi="Arial" w:cs="Arial"/>
                <w:color w:val="000000"/>
                <w:sz w:val="20"/>
                <w:szCs w:val="20"/>
              </w:rPr>
              <w:t xml:space="preserve"> den </w:t>
            </w:r>
            <w:proofErr w:type="spellStart"/>
            <w:r w:rsidRPr="00404B17">
              <w:rPr>
                <w:rFonts w:ascii="Arial" w:hAnsi="Arial" w:cs="Arial"/>
                <w:color w:val="000000"/>
                <w:sz w:val="20"/>
                <w:szCs w:val="20"/>
              </w:rPr>
              <w:t>fuel</w:t>
            </w:r>
            <w:proofErr w:type="spellEnd"/>
            <w:r w:rsidRPr="00404B17">
              <w:rPr>
                <w:rFonts w:ascii="Arial" w:hAnsi="Arial" w:cs="Arial"/>
                <w:color w:val="000000"/>
                <w:sz w:val="20"/>
                <w:szCs w:val="20"/>
              </w:rPr>
              <w:t xml:space="preserve"> </w:t>
            </w:r>
            <w:proofErr w:type="spellStart"/>
            <w:r w:rsidRPr="00404B17">
              <w:rPr>
                <w:rFonts w:ascii="Arial" w:hAnsi="Arial" w:cs="Arial"/>
                <w:color w:val="000000"/>
                <w:sz w:val="20"/>
                <w:szCs w:val="20"/>
              </w:rPr>
              <w:t>oile</w:t>
            </w:r>
            <w:proofErr w:type="spellEnd"/>
            <w:r w:rsidRPr="00404B17">
              <w:rPr>
                <w:rFonts w:ascii="Arial" w:hAnsi="Arial" w:cs="Arial"/>
                <w:color w:val="000000"/>
                <w:sz w:val="20"/>
                <w:szCs w:val="20"/>
              </w:rPr>
              <w:t xml:space="preserve"> geçişi </w:t>
            </w:r>
            <w:r w:rsidR="000D6854">
              <w:rPr>
                <w:rFonts w:ascii="Arial" w:hAnsi="Arial" w:cs="Arial"/>
                <w:color w:val="000000"/>
                <w:sz w:val="20"/>
                <w:szCs w:val="20"/>
              </w:rPr>
              <w:t>sağlanır</w:t>
            </w:r>
            <w:r w:rsidRPr="00404B17">
              <w:rPr>
                <w:rFonts w:ascii="Arial" w:hAnsi="Arial" w:cs="Arial"/>
                <w:color w:val="000000"/>
                <w:sz w:val="20"/>
                <w:szCs w:val="20"/>
              </w:rPr>
              <w:t>.</w:t>
            </w:r>
          </w:p>
          <w:p w14:paraId="4C7AF0A7" w14:textId="77777777" w:rsidR="000D73A0" w:rsidRPr="00404B17" w:rsidRDefault="000D73A0" w:rsidP="00404B17">
            <w:pPr>
              <w:pStyle w:val="ListeParagraf"/>
              <w:widowControl w:val="0"/>
              <w:numPr>
                <w:ilvl w:val="0"/>
                <w:numId w:val="2"/>
              </w:numPr>
              <w:autoSpaceDE w:val="0"/>
              <w:autoSpaceDN w:val="0"/>
              <w:adjustRightInd w:val="0"/>
              <w:spacing w:after="0" w:line="240" w:lineRule="auto"/>
              <w:jc w:val="both"/>
              <w:rPr>
                <w:rFonts w:ascii="Arial" w:hAnsi="Arial" w:cs="Arial"/>
                <w:color w:val="000000"/>
                <w:sz w:val="20"/>
                <w:szCs w:val="20"/>
              </w:rPr>
            </w:pPr>
            <w:proofErr w:type="spellStart"/>
            <w:r w:rsidRPr="00404B17">
              <w:rPr>
                <w:rFonts w:ascii="Arial" w:hAnsi="Arial" w:cs="Arial"/>
                <w:color w:val="000000"/>
                <w:sz w:val="20"/>
                <w:szCs w:val="20"/>
              </w:rPr>
              <w:t>Fuel</w:t>
            </w:r>
            <w:proofErr w:type="spellEnd"/>
            <w:r w:rsidRPr="00404B17">
              <w:rPr>
                <w:rFonts w:ascii="Arial" w:hAnsi="Arial" w:cs="Arial"/>
                <w:color w:val="000000"/>
                <w:sz w:val="20"/>
                <w:szCs w:val="20"/>
              </w:rPr>
              <w:t xml:space="preserve"> </w:t>
            </w:r>
            <w:proofErr w:type="spellStart"/>
            <w:r w:rsidRPr="00404B17">
              <w:rPr>
                <w:rFonts w:ascii="Arial" w:hAnsi="Arial" w:cs="Arial"/>
                <w:color w:val="000000"/>
                <w:sz w:val="20"/>
                <w:szCs w:val="20"/>
              </w:rPr>
              <w:t>oilin</w:t>
            </w:r>
            <w:proofErr w:type="spellEnd"/>
            <w:r w:rsidRPr="00404B17">
              <w:rPr>
                <w:rFonts w:ascii="Arial" w:hAnsi="Arial" w:cs="Arial"/>
                <w:color w:val="000000"/>
                <w:sz w:val="20"/>
                <w:szCs w:val="20"/>
              </w:rPr>
              <w:t xml:space="preserve"> </w:t>
            </w:r>
            <w:proofErr w:type="spellStart"/>
            <w:r w:rsidRPr="00404B17">
              <w:rPr>
                <w:rFonts w:ascii="Arial" w:hAnsi="Arial" w:cs="Arial"/>
                <w:color w:val="000000"/>
                <w:sz w:val="20"/>
                <w:szCs w:val="20"/>
              </w:rPr>
              <w:t>seperatörle</w:t>
            </w:r>
            <w:proofErr w:type="spellEnd"/>
            <w:r w:rsidRPr="00404B17">
              <w:rPr>
                <w:rFonts w:ascii="Arial" w:hAnsi="Arial" w:cs="Arial"/>
                <w:color w:val="000000"/>
                <w:sz w:val="20"/>
                <w:szCs w:val="20"/>
              </w:rPr>
              <w:t xml:space="preserve"> temizlenerek servis tankına gönderilmesi </w:t>
            </w:r>
            <w:r w:rsidR="000D6854">
              <w:rPr>
                <w:rFonts w:ascii="Arial" w:hAnsi="Arial" w:cs="Arial"/>
                <w:color w:val="000000"/>
                <w:sz w:val="20"/>
                <w:szCs w:val="20"/>
              </w:rPr>
              <w:t>sağlanır</w:t>
            </w:r>
            <w:r w:rsidRPr="00404B17">
              <w:rPr>
                <w:rFonts w:ascii="Arial" w:hAnsi="Arial" w:cs="Arial"/>
                <w:color w:val="000000"/>
                <w:sz w:val="20"/>
                <w:szCs w:val="20"/>
              </w:rPr>
              <w:t>.</w:t>
            </w:r>
          </w:p>
          <w:p w14:paraId="236F129B" w14:textId="77777777" w:rsidR="000D73A0" w:rsidRDefault="000D73A0" w:rsidP="00404B17">
            <w:pPr>
              <w:pStyle w:val="ListeParagraf"/>
              <w:widowControl w:val="0"/>
              <w:numPr>
                <w:ilvl w:val="0"/>
                <w:numId w:val="2"/>
              </w:numPr>
              <w:autoSpaceDE w:val="0"/>
              <w:autoSpaceDN w:val="0"/>
              <w:adjustRightInd w:val="0"/>
              <w:spacing w:after="0" w:line="240" w:lineRule="auto"/>
              <w:jc w:val="both"/>
              <w:rPr>
                <w:rFonts w:ascii="Arial" w:hAnsi="Arial" w:cs="Arial"/>
                <w:color w:val="000000"/>
                <w:sz w:val="20"/>
                <w:szCs w:val="20"/>
              </w:rPr>
            </w:pPr>
            <w:r w:rsidRPr="00404B17">
              <w:rPr>
                <w:rFonts w:ascii="Arial" w:hAnsi="Arial" w:cs="Arial"/>
                <w:color w:val="000000"/>
                <w:sz w:val="20"/>
                <w:szCs w:val="20"/>
              </w:rPr>
              <w:t xml:space="preserve">Yakıt bittiğinde tankların </w:t>
            </w:r>
            <w:proofErr w:type="spellStart"/>
            <w:r w:rsidRPr="00404B17">
              <w:rPr>
                <w:rFonts w:ascii="Arial" w:hAnsi="Arial" w:cs="Arial"/>
                <w:color w:val="000000"/>
                <w:sz w:val="20"/>
                <w:szCs w:val="20"/>
              </w:rPr>
              <w:t>bunker</w:t>
            </w:r>
            <w:proofErr w:type="spellEnd"/>
            <w:r w:rsidRPr="00404B17">
              <w:rPr>
                <w:rFonts w:ascii="Arial" w:hAnsi="Arial" w:cs="Arial"/>
                <w:color w:val="000000"/>
                <w:sz w:val="20"/>
                <w:szCs w:val="20"/>
              </w:rPr>
              <w:t xml:space="preserve"> yardımıyla doldurulması </w:t>
            </w:r>
            <w:r w:rsidR="000D6854">
              <w:rPr>
                <w:rFonts w:ascii="Arial" w:hAnsi="Arial" w:cs="Arial"/>
                <w:color w:val="000000"/>
                <w:sz w:val="20"/>
                <w:szCs w:val="20"/>
              </w:rPr>
              <w:t>sağlanır</w:t>
            </w:r>
            <w:r w:rsidRPr="00404B17">
              <w:rPr>
                <w:rFonts w:ascii="Arial" w:hAnsi="Arial" w:cs="Arial"/>
                <w:color w:val="000000"/>
                <w:sz w:val="20"/>
                <w:szCs w:val="20"/>
              </w:rPr>
              <w:t>.</w:t>
            </w:r>
          </w:p>
          <w:p w14:paraId="77299946" w14:textId="77777777" w:rsidR="0001337D" w:rsidRPr="00404B17" w:rsidRDefault="0001337D" w:rsidP="0001337D">
            <w:pPr>
              <w:pStyle w:val="ListeParagraf"/>
              <w:widowControl w:val="0"/>
              <w:autoSpaceDE w:val="0"/>
              <w:autoSpaceDN w:val="0"/>
              <w:adjustRightInd w:val="0"/>
              <w:spacing w:after="0" w:line="240" w:lineRule="auto"/>
              <w:ind w:left="1080"/>
              <w:jc w:val="both"/>
              <w:rPr>
                <w:rFonts w:ascii="Arial" w:hAnsi="Arial" w:cs="Arial"/>
                <w:color w:val="000000"/>
                <w:sz w:val="20"/>
                <w:szCs w:val="20"/>
              </w:rPr>
            </w:pPr>
          </w:p>
          <w:p w14:paraId="11EA11E3" w14:textId="77777777" w:rsidR="000D73A0" w:rsidRPr="000D73A0" w:rsidRDefault="000D73A0" w:rsidP="00470E80">
            <w:pPr>
              <w:pStyle w:val="ListeParagraf"/>
              <w:numPr>
                <w:ilvl w:val="0"/>
                <w:numId w:val="6"/>
              </w:numPr>
              <w:rPr>
                <w:rFonts w:ascii="Arial" w:hAnsi="Arial" w:cs="Arial"/>
                <w:b/>
                <w:color w:val="000000"/>
                <w:sz w:val="20"/>
                <w:szCs w:val="20"/>
              </w:rPr>
            </w:pPr>
            <w:r w:rsidRPr="000D73A0">
              <w:rPr>
                <w:rFonts w:ascii="Arial" w:hAnsi="Arial" w:cs="Arial"/>
                <w:b/>
                <w:color w:val="000000"/>
                <w:sz w:val="20"/>
                <w:szCs w:val="20"/>
              </w:rPr>
              <w:t>Ana makineyi çalıştırır.</w:t>
            </w:r>
          </w:p>
          <w:p w14:paraId="5BBCE3E4" w14:textId="77777777" w:rsidR="000D73A0" w:rsidRPr="00404B17" w:rsidRDefault="000D73A0" w:rsidP="00404B17">
            <w:pPr>
              <w:pStyle w:val="ListeParagraf"/>
              <w:widowControl w:val="0"/>
              <w:numPr>
                <w:ilvl w:val="0"/>
                <w:numId w:val="2"/>
              </w:numPr>
              <w:autoSpaceDE w:val="0"/>
              <w:autoSpaceDN w:val="0"/>
              <w:adjustRightInd w:val="0"/>
              <w:spacing w:after="0" w:line="240" w:lineRule="auto"/>
              <w:jc w:val="both"/>
              <w:rPr>
                <w:rFonts w:ascii="Arial" w:hAnsi="Arial" w:cs="Arial"/>
                <w:color w:val="000000"/>
                <w:sz w:val="20"/>
                <w:szCs w:val="20"/>
              </w:rPr>
            </w:pPr>
            <w:r w:rsidRPr="00404B17">
              <w:rPr>
                <w:rFonts w:ascii="Arial" w:hAnsi="Arial" w:cs="Arial"/>
                <w:color w:val="000000"/>
                <w:sz w:val="20"/>
                <w:szCs w:val="20"/>
              </w:rPr>
              <w:t xml:space="preserve">Ana makinenin torna çark yapılması </w:t>
            </w:r>
            <w:r w:rsidR="000D6854">
              <w:rPr>
                <w:rFonts w:ascii="Arial" w:hAnsi="Arial" w:cs="Arial"/>
                <w:color w:val="000000"/>
                <w:sz w:val="20"/>
                <w:szCs w:val="20"/>
              </w:rPr>
              <w:t>sağlanır</w:t>
            </w:r>
            <w:r w:rsidRPr="00404B17">
              <w:rPr>
                <w:rFonts w:ascii="Arial" w:hAnsi="Arial" w:cs="Arial"/>
                <w:color w:val="000000"/>
                <w:sz w:val="20"/>
                <w:szCs w:val="20"/>
              </w:rPr>
              <w:t>.</w:t>
            </w:r>
          </w:p>
          <w:p w14:paraId="787F8508" w14:textId="77777777" w:rsidR="000D73A0" w:rsidRPr="00404B17" w:rsidRDefault="000D73A0" w:rsidP="00404B17">
            <w:pPr>
              <w:pStyle w:val="ListeParagraf"/>
              <w:widowControl w:val="0"/>
              <w:numPr>
                <w:ilvl w:val="0"/>
                <w:numId w:val="2"/>
              </w:numPr>
              <w:autoSpaceDE w:val="0"/>
              <w:autoSpaceDN w:val="0"/>
              <w:adjustRightInd w:val="0"/>
              <w:spacing w:after="0" w:line="240" w:lineRule="auto"/>
              <w:jc w:val="both"/>
              <w:rPr>
                <w:rFonts w:ascii="Arial" w:hAnsi="Arial" w:cs="Arial"/>
                <w:color w:val="000000"/>
                <w:sz w:val="20"/>
                <w:szCs w:val="20"/>
              </w:rPr>
            </w:pPr>
            <w:r w:rsidRPr="00404B17">
              <w:rPr>
                <w:rFonts w:ascii="Arial" w:hAnsi="Arial" w:cs="Arial"/>
                <w:color w:val="000000"/>
                <w:sz w:val="20"/>
                <w:szCs w:val="20"/>
              </w:rPr>
              <w:t xml:space="preserve">Ana makine kumandasının kumanda odasına verilmesi </w:t>
            </w:r>
            <w:r w:rsidR="000D6854">
              <w:rPr>
                <w:rFonts w:ascii="Arial" w:hAnsi="Arial" w:cs="Arial"/>
                <w:color w:val="000000"/>
                <w:sz w:val="20"/>
                <w:szCs w:val="20"/>
              </w:rPr>
              <w:t>sağlanır</w:t>
            </w:r>
            <w:r w:rsidRPr="00404B17">
              <w:rPr>
                <w:rFonts w:ascii="Arial" w:hAnsi="Arial" w:cs="Arial"/>
                <w:color w:val="000000"/>
                <w:sz w:val="20"/>
                <w:szCs w:val="20"/>
              </w:rPr>
              <w:t>.</w:t>
            </w:r>
          </w:p>
          <w:p w14:paraId="4F1F70A0" w14:textId="77777777" w:rsidR="000D73A0" w:rsidRPr="00404B17" w:rsidRDefault="000D73A0" w:rsidP="00404B17">
            <w:pPr>
              <w:pStyle w:val="ListeParagraf"/>
              <w:widowControl w:val="0"/>
              <w:numPr>
                <w:ilvl w:val="0"/>
                <w:numId w:val="2"/>
              </w:numPr>
              <w:autoSpaceDE w:val="0"/>
              <w:autoSpaceDN w:val="0"/>
              <w:adjustRightInd w:val="0"/>
              <w:spacing w:after="0" w:line="240" w:lineRule="auto"/>
              <w:jc w:val="both"/>
              <w:rPr>
                <w:rFonts w:ascii="Arial" w:hAnsi="Arial" w:cs="Arial"/>
                <w:color w:val="000000"/>
                <w:sz w:val="20"/>
                <w:szCs w:val="20"/>
              </w:rPr>
            </w:pPr>
            <w:proofErr w:type="spellStart"/>
            <w:r w:rsidRPr="00404B17">
              <w:rPr>
                <w:rFonts w:ascii="Arial" w:hAnsi="Arial" w:cs="Arial"/>
                <w:color w:val="000000"/>
                <w:sz w:val="20"/>
                <w:szCs w:val="20"/>
              </w:rPr>
              <w:t>Bloverin</w:t>
            </w:r>
            <w:proofErr w:type="spellEnd"/>
            <w:r w:rsidRPr="00404B17">
              <w:rPr>
                <w:rFonts w:ascii="Arial" w:hAnsi="Arial" w:cs="Arial"/>
                <w:color w:val="000000"/>
                <w:sz w:val="20"/>
                <w:szCs w:val="20"/>
              </w:rPr>
              <w:t xml:space="preserve"> çalıştırılması </w:t>
            </w:r>
            <w:r w:rsidR="000D6854">
              <w:rPr>
                <w:rFonts w:ascii="Arial" w:hAnsi="Arial" w:cs="Arial"/>
                <w:color w:val="000000"/>
                <w:sz w:val="20"/>
                <w:szCs w:val="20"/>
              </w:rPr>
              <w:t>sağlanır</w:t>
            </w:r>
            <w:r w:rsidRPr="00404B17">
              <w:rPr>
                <w:rFonts w:ascii="Arial" w:hAnsi="Arial" w:cs="Arial"/>
                <w:color w:val="000000"/>
                <w:sz w:val="20"/>
                <w:szCs w:val="20"/>
              </w:rPr>
              <w:t>.</w:t>
            </w:r>
          </w:p>
          <w:p w14:paraId="0430998C" w14:textId="77777777" w:rsidR="000D73A0" w:rsidRPr="00404B17" w:rsidRDefault="000D73A0" w:rsidP="00404B17">
            <w:pPr>
              <w:pStyle w:val="ListeParagraf"/>
              <w:widowControl w:val="0"/>
              <w:numPr>
                <w:ilvl w:val="0"/>
                <w:numId w:val="2"/>
              </w:numPr>
              <w:autoSpaceDE w:val="0"/>
              <w:autoSpaceDN w:val="0"/>
              <w:adjustRightInd w:val="0"/>
              <w:spacing w:after="0" w:line="240" w:lineRule="auto"/>
              <w:jc w:val="both"/>
              <w:rPr>
                <w:rFonts w:ascii="Arial" w:hAnsi="Arial" w:cs="Arial"/>
                <w:color w:val="000000"/>
                <w:sz w:val="20"/>
                <w:szCs w:val="20"/>
              </w:rPr>
            </w:pPr>
            <w:r w:rsidRPr="00404B17">
              <w:rPr>
                <w:rFonts w:ascii="Arial" w:hAnsi="Arial" w:cs="Arial"/>
                <w:color w:val="000000"/>
                <w:sz w:val="20"/>
                <w:szCs w:val="20"/>
              </w:rPr>
              <w:t>Makine yeterli sıcaklığa ulaştığında makine ısıtma vanalarının kapatılması sağlanır.</w:t>
            </w:r>
          </w:p>
          <w:p w14:paraId="577F4728" w14:textId="77777777" w:rsidR="000D73A0" w:rsidRPr="00404B17" w:rsidRDefault="000D73A0" w:rsidP="00404B17">
            <w:pPr>
              <w:pStyle w:val="ListeParagraf"/>
              <w:widowControl w:val="0"/>
              <w:numPr>
                <w:ilvl w:val="0"/>
                <w:numId w:val="2"/>
              </w:numPr>
              <w:autoSpaceDE w:val="0"/>
              <w:autoSpaceDN w:val="0"/>
              <w:adjustRightInd w:val="0"/>
              <w:spacing w:after="0" w:line="240" w:lineRule="auto"/>
              <w:jc w:val="both"/>
              <w:rPr>
                <w:rFonts w:ascii="Arial" w:hAnsi="Arial" w:cs="Arial"/>
                <w:color w:val="000000"/>
                <w:sz w:val="20"/>
                <w:szCs w:val="20"/>
              </w:rPr>
            </w:pPr>
            <w:r w:rsidRPr="00404B17">
              <w:rPr>
                <w:rFonts w:ascii="Arial" w:hAnsi="Arial" w:cs="Arial"/>
                <w:color w:val="000000"/>
                <w:sz w:val="20"/>
                <w:szCs w:val="20"/>
              </w:rPr>
              <w:t>Torna çarkın çözülmesi</w:t>
            </w:r>
            <w:r w:rsidR="000D6854">
              <w:rPr>
                <w:rFonts w:ascii="Arial" w:hAnsi="Arial" w:cs="Arial"/>
                <w:color w:val="000000"/>
                <w:sz w:val="20"/>
                <w:szCs w:val="20"/>
              </w:rPr>
              <w:t xml:space="preserve"> sağlanır</w:t>
            </w:r>
            <w:r w:rsidRPr="00404B17">
              <w:rPr>
                <w:rFonts w:ascii="Arial" w:hAnsi="Arial" w:cs="Arial"/>
                <w:color w:val="000000"/>
                <w:sz w:val="20"/>
                <w:szCs w:val="20"/>
              </w:rPr>
              <w:t>.</w:t>
            </w:r>
          </w:p>
          <w:p w14:paraId="48D9A551" w14:textId="77777777" w:rsidR="000D73A0" w:rsidRPr="00404B17" w:rsidRDefault="000D73A0" w:rsidP="00404B17">
            <w:pPr>
              <w:pStyle w:val="ListeParagraf"/>
              <w:widowControl w:val="0"/>
              <w:numPr>
                <w:ilvl w:val="0"/>
                <w:numId w:val="2"/>
              </w:numPr>
              <w:autoSpaceDE w:val="0"/>
              <w:autoSpaceDN w:val="0"/>
              <w:adjustRightInd w:val="0"/>
              <w:spacing w:after="0" w:line="240" w:lineRule="auto"/>
              <w:jc w:val="both"/>
              <w:rPr>
                <w:rFonts w:ascii="Arial" w:hAnsi="Arial" w:cs="Arial"/>
                <w:color w:val="000000"/>
                <w:sz w:val="20"/>
                <w:szCs w:val="20"/>
              </w:rPr>
            </w:pPr>
            <w:r w:rsidRPr="00404B17">
              <w:rPr>
                <w:rFonts w:ascii="Arial" w:hAnsi="Arial" w:cs="Arial"/>
                <w:color w:val="000000"/>
                <w:sz w:val="20"/>
                <w:szCs w:val="20"/>
              </w:rPr>
              <w:t xml:space="preserve">Kumanda panosunda alarmların </w:t>
            </w:r>
            <w:proofErr w:type="spellStart"/>
            <w:r w:rsidRPr="00404B17">
              <w:rPr>
                <w:rFonts w:ascii="Arial" w:hAnsi="Arial" w:cs="Arial"/>
                <w:color w:val="000000"/>
                <w:sz w:val="20"/>
                <w:szCs w:val="20"/>
              </w:rPr>
              <w:t>resetlenmesini</w:t>
            </w:r>
            <w:proofErr w:type="spellEnd"/>
            <w:r w:rsidRPr="00404B17">
              <w:rPr>
                <w:rFonts w:ascii="Arial" w:hAnsi="Arial" w:cs="Arial"/>
                <w:color w:val="000000"/>
                <w:sz w:val="20"/>
                <w:szCs w:val="20"/>
              </w:rPr>
              <w:t xml:space="preserve"> </w:t>
            </w:r>
            <w:r w:rsidR="000D6854">
              <w:rPr>
                <w:rFonts w:ascii="Arial" w:hAnsi="Arial" w:cs="Arial"/>
                <w:color w:val="000000"/>
                <w:sz w:val="20"/>
                <w:szCs w:val="20"/>
              </w:rPr>
              <w:t>sağlanır</w:t>
            </w:r>
            <w:r w:rsidRPr="00404B17">
              <w:rPr>
                <w:rFonts w:ascii="Arial" w:hAnsi="Arial" w:cs="Arial"/>
                <w:color w:val="000000"/>
                <w:sz w:val="20"/>
                <w:szCs w:val="20"/>
              </w:rPr>
              <w:t>.</w:t>
            </w:r>
          </w:p>
          <w:p w14:paraId="60A801D2" w14:textId="77777777" w:rsidR="000D73A0" w:rsidRPr="00404B17" w:rsidRDefault="000D73A0" w:rsidP="00404B17">
            <w:pPr>
              <w:pStyle w:val="ListeParagraf"/>
              <w:widowControl w:val="0"/>
              <w:numPr>
                <w:ilvl w:val="0"/>
                <w:numId w:val="2"/>
              </w:numPr>
              <w:autoSpaceDE w:val="0"/>
              <w:autoSpaceDN w:val="0"/>
              <w:adjustRightInd w:val="0"/>
              <w:spacing w:after="0" w:line="240" w:lineRule="auto"/>
              <w:jc w:val="both"/>
              <w:rPr>
                <w:rFonts w:ascii="Arial" w:hAnsi="Arial" w:cs="Arial"/>
                <w:color w:val="000000"/>
                <w:sz w:val="20"/>
                <w:szCs w:val="20"/>
              </w:rPr>
            </w:pPr>
            <w:r w:rsidRPr="00404B17">
              <w:rPr>
                <w:rFonts w:ascii="Arial" w:hAnsi="Arial" w:cs="Arial"/>
                <w:color w:val="000000"/>
                <w:sz w:val="20"/>
                <w:szCs w:val="20"/>
              </w:rPr>
              <w:t xml:space="preserve">Geminin devrinin seçilmesi </w:t>
            </w:r>
            <w:r w:rsidR="000D6854">
              <w:rPr>
                <w:rFonts w:ascii="Arial" w:hAnsi="Arial" w:cs="Arial"/>
                <w:color w:val="000000"/>
                <w:sz w:val="20"/>
                <w:szCs w:val="20"/>
              </w:rPr>
              <w:t>sağlanır</w:t>
            </w:r>
            <w:r w:rsidRPr="00404B17">
              <w:rPr>
                <w:rFonts w:ascii="Arial" w:hAnsi="Arial" w:cs="Arial"/>
                <w:color w:val="000000"/>
                <w:sz w:val="20"/>
                <w:szCs w:val="20"/>
              </w:rPr>
              <w:t>.</w:t>
            </w:r>
          </w:p>
          <w:p w14:paraId="285AB69F" w14:textId="77777777" w:rsidR="000D73A0" w:rsidRPr="00404B17" w:rsidRDefault="000D73A0" w:rsidP="00404B17">
            <w:pPr>
              <w:pStyle w:val="ListeParagraf"/>
              <w:widowControl w:val="0"/>
              <w:numPr>
                <w:ilvl w:val="0"/>
                <w:numId w:val="2"/>
              </w:numPr>
              <w:autoSpaceDE w:val="0"/>
              <w:autoSpaceDN w:val="0"/>
              <w:adjustRightInd w:val="0"/>
              <w:spacing w:after="0" w:line="240" w:lineRule="auto"/>
              <w:jc w:val="both"/>
              <w:rPr>
                <w:rFonts w:ascii="Arial" w:hAnsi="Arial" w:cs="Arial"/>
                <w:color w:val="000000"/>
                <w:sz w:val="20"/>
                <w:szCs w:val="20"/>
              </w:rPr>
            </w:pPr>
            <w:r w:rsidRPr="00404B17">
              <w:rPr>
                <w:rFonts w:ascii="Arial" w:hAnsi="Arial" w:cs="Arial"/>
                <w:color w:val="000000"/>
                <w:sz w:val="20"/>
                <w:szCs w:val="20"/>
              </w:rPr>
              <w:t xml:space="preserve">Kumanda panosundan gaz kolu kumanda edilerek </w:t>
            </w:r>
            <w:r w:rsidRPr="00404B17">
              <w:rPr>
                <w:rFonts w:ascii="Arial" w:hAnsi="Arial" w:cs="Arial"/>
                <w:color w:val="000000"/>
                <w:sz w:val="20"/>
                <w:szCs w:val="20"/>
              </w:rPr>
              <w:lastRenderedPageBreak/>
              <w:t>ana makinenin çalışması sağlanır.</w:t>
            </w:r>
          </w:p>
          <w:p w14:paraId="3B1CC9BA" w14:textId="77777777" w:rsidR="000D73A0" w:rsidRPr="00404B17" w:rsidRDefault="000D73A0" w:rsidP="00404B17">
            <w:pPr>
              <w:pStyle w:val="ListeParagraf"/>
              <w:widowControl w:val="0"/>
              <w:numPr>
                <w:ilvl w:val="0"/>
                <w:numId w:val="2"/>
              </w:numPr>
              <w:autoSpaceDE w:val="0"/>
              <w:autoSpaceDN w:val="0"/>
              <w:adjustRightInd w:val="0"/>
              <w:spacing w:after="0" w:line="240" w:lineRule="auto"/>
              <w:jc w:val="both"/>
              <w:rPr>
                <w:rFonts w:ascii="Arial" w:hAnsi="Arial" w:cs="Arial"/>
                <w:color w:val="000000"/>
                <w:sz w:val="20"/>
                <w:szCs w:val="20"/>
              </w:rPr>
            </w:pPr>
            <w:r w:rsidRPr="00404B17">
              <w:rPr>
                <w:rFonts w:ascii="Arial" w:hAnsi="Arial" w:cs="Arial"/>
                <w:color w:val="000000"/>
                <w:sz w:val="20"/>
                <w:szCs w:val="20"/>
              </w:rPr>
              <w:t>Devir düşürücü ile makine devrinin kumanda edilmesi sağlanır.</w:t>
            </w:r>
          </w:p>
          <w:p w14:paraId="5A73C7D9" w14:textId="77777777" w:rsidR="000D73A0" w:rsidRDefault="000D73A0" w:rsidP="00404B17">
            <w:pPr>
              <w:pStyle w:val="ListeParagraf"/>
              <w:widowControl w:val="0"/>
              <w:numPr>
                <w:ilvl w:val="0"/>
                <w:numId w:val="2"/>
              </w:numPr>
              <w:autoSpaceDE w:val="0"/>
              <w:autoSpaceDN w:val="0"/>
              <w:adjustRightInd w:val="0"/>
              <w:spacing w:after="0" w:line="240" w:lineRule="auto"/>
              <w:jc w:val="both"/>
              <w:rPr>
                <w:rFonts w:ascii="Arial" w:hAnsi="Arial" w:cs="Arial"/>
                <w:color w:val="000000"/>
                <w:sz w:val="20"/>
                <w:szCs w:val="20"/>
              </w:rPr>
            </w:pPr>
            <w:r w:rsidRPr="00404B17">
              <w:rPr>
                <w:rFonts w:ascii="Arial" w:hAnsi="Arial" w:cs="Arial"/>
                <w:color w:val="000000"/>
                <w:sz w:val="20"/>
                <w:szCs w:val="20"/>
              </w:rPr>
              <w:t>Gösterge ve alarmların gözlemlenmesi sağlanır.</w:t>
            </w:r>
          </w:p>
          <w:p w14:paraId="26C6C386" w14:textId="77777777" w:rsidR="0001337D" w:rsidRPr="00404B17" w:rsidRDefault="0001337D" w:rsidP="0001337D">
            <w:pPr>
              <w:pStyle w:val="ListeParagraf"/>
              <w:widowControl w:val="0"/>
              <w:autoSpaceDE w:val="0"/>
              <w:autoSpaceDN w:val="0"/>
              <w:adjustRightInd w:val="0"/>
              <w:spacing w:after="0" w:line="240" w:lineRule="auto"/>
              <w:ind w:left="1080"/>
              <w:jc w:val="both"/>
              <w:rPr>
                <w:rFonts w:ascii="Arial" w:hAnsi="Arial" w:cs="Arial"/>
                <w:color w:val="000000"/>
                <w:sz w:val="20"/>
                <w:szCs w:val="20"/>
              </w:rPr>
            </w:pPr>
          </w:p>
          <w:p w14:paraId="3247B08A" w14:textId="77777777" w:rsidR="000D73A0" w:rsidRPr="000D73A0" w:rsidRDefault="004E6F2F" w:rsidP="00470E80">
            <w:pPr>
              <w:pStyle w:val="ListeParagraf"/>
              <w:numPr>
                <w:ilvl w:val="0"/>
                <w:numId w:val="6"/>
              </w:numPr>
              <w:rPr>
                <w:rFonts w:ascii="Arial" w:hAnsi="Arial" w:cs="Arial"/>
                <w:b/>
                <w:color w:val="000000"/>
                <w:sz w:val="20"/>
                <w:szCs w:val="20"/>
              </w:rPr>
            </w:pPr>
            <w:r>
              <w:rPr>
                <w:rFonts w:ascii="Arial" w:hAnsi="Arial" w:cs="Arial"/>
                <w:b/>
                <w:color w:val="000000"/>
                <w:sz w:val="20"/>
                <w:szCs w:val="20"/>
              </w:rPr>
              <w:t>Dümen sistemini çalıştırır</w:t>
            </w:r>
            <w:r w:rsidR="000D73A0" w:rsidRPr="000D73A0">
              <w:rPr>
                <w:rFonts w:ascii="Arial" w:hAnsi="Arial" w:cs="Arial"/>
                <w:b/>
                <w:color w:val="000000"/>
                <w:sz w:val="20"/>
                <w:szCs w:val="20"/>
              </w:rPr>
              <w:t>.</w:t>
            </w:r>
          </w:p>
          <w:p w14:paraId="034C7534" w14:textId="77777777" w:rsidR="000D73A0" w:rsidRPr="00404B17" w:rsidRDefault="000D73A0" w:rsidP="00404B17">
            <w:pPr>
              <w:pStyle w:val="ListeParagraf"/>
              <w:widowControl w:val="0"/>
              <w:numPr>
                <w:ilvl w:val="0"/>
                <w:numId w:val="2"/>
              </w:numPr>
              <w:autoSpaceDE w:val="0"/>
              <w:autoSpaceDN w:val="0"/>
              <w:adjustRightInd w:val="0"/>
              <w:spacing w:after="0" w:line="240" w:lineRule="auto"/>
              <w:jc w:val="both"/>
              <w:rPr>
                <w:rFonts w:ascii="Arial" w:hAnsi="Arial" w:cs="Arial"/>
                <w:color w:val="000000"/>
                <w:sz w:val="20"/>
                <w:szCs w:val="20"/>
              </w:rPr>
            </w:pPr>
            <w:r w:rsidRPr="00404B17">
              <w:rPr>
                <w:rFonts w:ascii="Arial" w:hAnsi="Arial" w:cs="Arial"/>
                <w:color w:val="000000"/>
                <w:sz w:val="20"/>
                <w:szCs w:val="20"/>
              </w:rPr>
              <w:t xml:space="preserve">Köprü üstünden dümen kumanda yönteminin seçilmesi </w:t>
            </w:r>
            <w:r w:rsidR="000D6854">
              <w:rPr>
                <w:rFonts w:ascii="Arial" w:hAnsi="Arial" w:cs="Arial"/>
                <w:color w:val="000000"/>
                <w:sz w:val="20"/>
                <w:szCs w:val="20"/>
              </w:rPr>
              <w:t>sağlanır</w:t>
            </w:r>
            <w:r w:rsidRPr="00404B17">
              <w:rPr>
                <w:rFonts w:ascii="Arial" w:hAnsi="Arial" w:cs="Arial"/>
                <w:color w:val="000000"/>
                <w:sz w:val="20"/>
                <w:szCs w:val="20"/>
              </w:rPr>
              <w:t>.</w:t>
            </w:r>
          </w:p>
          <w:p w14:paraId="273901EA" w14:textId="77777777" w:rsidR="000D73A0" w:rsidRPr="00404B17" w:rsidRDefault="000D73A0" w:rsidP="00404B17">
            <w:pPr>
              <w:pStyle w:val="ListeParagraf"/>
              <w:widowControl w:val="0"/>
              <w:numPr>
                <w:ilvl w:val="0"/>
                <w:numId w:val="2"/>
              </w:numPr>
              <w:autoSpaceDE w:val="0"/>
              <w:autoSpaceDN w:val="0"/>
              <w:adjustRightInd w:val="0"/>
              <w:spacing w:after="0" w:line="240" w:lineRule="auto"/>
              <w:jc w:val="both"/>
              <w:rPr>
                <w:rFonts w:ascii="Arial" w:hAnsi="Arial" w:cs="Arial"/>
                <w:color w:val="000000"/>
                <w:sz w:val="20"/>
                <w:szCs w:val="20"/>
              </w:rPr>
            </w:pPr>
            <w:r w:rsidRPr="00404B17">
              <w:rPr>
                <w:rFonts w:ascii="Arial" w:hAnsi="Arial" w:cs="Arial"/>
                <w:color w:val="000000"/>
                <w:sz w:val="20"/>
                <w:szCs w:val="20"/>
              </w:rPr>
              <w:t>Dümen hidrolik pompalarının çalıştırılması</w:t>
            </w:r>
            <w:r w:rsidR="000D6854">
              <w:rPr>
                <w:rFonts w:ascii="Arial" w:hAnsi="Arial" w:cs="Arial"/>
                <w:color w:val="000000"/>
                <w:sz w:val="20"/>
                <w:szCs w:val="20"/>
              </w:rPr>
              <w:t xml:space="preserve"> sağlanır</w:t>
            </w:r>
            <w:r w:rsidRPr="00404B17">
              <w:rPr>
                <w:rFonts w:ascii="Arial" w:hAnsi="Arial" w:cs="Arial"/>
                <w:color w:val="000000"/>
                <w:sz w:val="20"/>
                <w:szCs w:val="20"/>
              </w:rPr>
              <w:t>.</w:t>
            </w:r>
          </w:p>
          <w:p w14:paraId="510B466D" w14:textId="77777777" w:rsidR="000D73A0" w:rsidRPr="00404B17" w:rsidRDefault="000D73A0" w:rsidP="00404B17">
            <w:pPr>
              <w:pStyle w:val="ListeParagraf"/>
              <w:widowControl w:val="0"/>
              <w:numPr>
                <w:ilvl w:val="0"/>
                <w:numId w:val="2"/>
              </w:numPr>
              <w:autoSpaceDE w:val="0"/>
              <w:autoSpaceDN w:val="0"/>
              <w:adjustRightInd w:val="0"/>
              <w:spacing w:after="0" w:line="240" w:lineRule="auto"/>
              <w:jc w:val="both"/>
              <w:rPr>
                <w:rFonts w:ascii="Arial" w:hAnsi="Arial" w:cs="Arial"/>
                <w:color w:val="000000"/>
                <w:sz w:val="20"/>
                <w:szCs w:val="20"/>
              </w:rPr>
            </w:pPr>
            <w:r w:rsidRPr="00404B17">
              <w:rPr>
                <w:rFonts w:ascii="Arial" w:hAnsi="Arial" w:cs="Arial"/>
                <w:color w:val="000000"/>
                <w:sz w:val="20"/>
                <w:szCs w:val="20"/>
              </w:rPr>
              <w:t xml:space="preserve">Dümen sistemi ilgili valflerinin çalıştırılması </w:t>
            </w:r>
            <w:r w:rsidR="000D6854">
              <w:rPr>
                <w:rFonts w:ascii="Arial" w:hAnsi="Arial" w:cs="Arial"/>
                <w:color w:val="000000"/>
                <w:sz w:val="20"/>
                <w:szCs w:val="20"/>
              </w:rPr>
              <w:t>sağlanır</w:t>
            </w:r>
            <w:r w:rsidRPr="00404B17">
              <w:rPr>
                <w:rFonts w:ascii="Arial" w:hAnsi="Arial" w:cs="Arial"/>
                <w:color w:val="000000"/>
                <w:sz w:val="20"/>
                <w:szCs w:val="20"/>
              </w:rPr>
              <w:t>.</w:t>
            </w:r>
          </w:p>
          <w:p w14:paraId="38999AF7" w14:textId="77777777" w:rsidR="000D73A0" w:rsidRDefault="000D73A0" w:rsidP="00404B17">
            <w:pPr>
              <w:pStyle w:val="ListeParagraf"/>
              <w:widowControl w:val="0"/>
              <w:numPr>
                <w:ilvl w:val="0"/>
                <w:numId w:val="2"/>
              </w:numPr>
              <w:autoSpaceDE w:val="0"/>
              <w:autoSpaceDN w:val="0"/>
              <w:adjustRightInd w:val="0"/>
              <w:spacing w:after="0" w:line="240" w:lineRule="auto"/>
              <w:jc w:val="both"/>
              <w:rPr>
                <w:rFonts w:ascii="Arial" w:hAnsi="Arial" w:cs="Arial"/>
                <w:color w:val="000000"/>
                <w:sz w:val="20"/>
                <w:szCs w:val="20"/>
              </w:rPr>
            </w:pPr>
            <w:r w:rsidRPr="00404B17">
              <w:rPr>
                <w:rFonts w:ascii="Arial" w:hAnsi="Arial" w:cs="Arial"/>
                <w:color w:val="000000"/>
                <w:sz w:val="20"/>
                <w:szCs w:val="20"/>
              </w:rPr>
              <w:t xml:space="preserve">Hidrolik dümen mekanizmasının dümen odasından köprü üstü talimatıyla kumanda edilmesi </w:t>
            </w:r>
            <w:r w:rsidR="000D6854">
              <w:rPr>
                <w:rFonts w:ascii="Arial" w:hAnsi="Arial" w:cs="Arial"/>
                <w:color w:val="000000"/>
                <w:sz w:val="20"/>
                <w:szCs w:val="20"/>
              </w:rPr>
              <w:t>sağlanır</w:t>
            </w:r>
            <w:r w:rsidRPr="00404B17">
              <w:rPr>
                <w:rFonts w:ascii="Arial" w:hAnsi="Arial" w:cs="Arial"/>
                <w:color w:val="000000"/>
                <w:sz w:val="20"/>
                <w:szCs w:val="20"/>
              </w:rPr>
              <w:t>.</w:t>
            </w:r>
          </w:p>
          <w:p w14:paraId="77DAC7A0" w14:textId="77777777" w:rsidR="0001337D" w:rsidRPr="00404B17" w:rsidRDefault="0001337D" w:rsidP="0001337D">
            <w:pPr>
              <w:pStyle w:val="ListeParagraf"/>
              <w:widowControl w:val="0"/>
              <w:autoSpaceDE w:val="0"/>
              <w:autoSpaceDN w:val="0"/>
              <w:adjustRightInd w:val="0"/>
              <w:spacing w:after="0" w:line="240" w:lineRule="auto"/>
              <w:ind w:left="1080"/>
              <w:jc w:val="both"/>
              <w:rPr>
                <w:rFonts w:ascii="Arial" w:hAnsi="Arial" w:cs="Arial"/>
                <w:color w:val="000000"/>
                <w:sz w:val="20"/>
                <w:szCs w:val="20"/>
              </w:rPr>
            </w:pPr>
          </w:p>
          <w:p w14:paraId="1F29336C" w14:textId="77777777" w:rsidR="000D73A0" w:rsidRPr="000D73A0" w:rsidRDefault="004E6F2F" w:rsidP="00470E80">
            <w:pPr>
              <w:pStyle w:val="ListeParagraf"/>
              <w:numPr>
                <w:ilvl w:val="0"/>
                <w:numId w:val="6"/>
              </w:numPr>
              <w:rPr>
                <w:rFonts w:ascii="Arial" w:hAnsi="Arial" w:cs="Arial"/>
                <w:b/>
                <w:color w:val="000000"/>
                <w:sz w:val="20"/>
                <w:szCs w:val="20"/>
              </w:rPr>
            </w:pPr>
            <w:r>
              <w:rPr>
                <w:rFonts w:ascii="Arial" w:hAnsi="Arial" w:cs="Arial"/>
                <w:b/>
                <w:color w:val="000000"/>
                <w:sz w:val="20"/>
                <w:szCs w:val="20"/>
              </w:rPr>
              <w:t xml:space="preserve">Tatlı su </w:t>
            </w:r>
            <w:r w:rsidR="00B45C12">
              <w:rPr>
                <w:rFonts w:ascii="Arial" w:hAnsi="Arial" w:cs="Arial"/>
                <w:b/>
                <w:color w:val="000000"/>
                <w:sz w:val="20"/>
                <w:szCs w:val="20"/>
              </w:rPr>
              <w:t>devresi</w:t>
            </w:r>
            <w:r>
              <w:rPr>
                <w:rFonts w:ascii="Arial" w:hAnsi="Arial" w:cs="Arial"/>
                <w:b/>
                <w:color w:val="000000"/>
                <w:sz w:val="20"/>
                <w:szCs w:val="20"/>
              </w:rPr>
              <w:t>ni işletir</w:t>
            </w:r>
            <w:r w:rsidR="000D73A0" w:rsidRPr="000D73A0">
              <w:rPr>
                <w:rFonts w:ascii="Arial" w:hAnsi="Arial" w:cs="Arial"/>
                <w:b/>
                <w:color w:val="000000"/>
                <w:sz w:val="20"/>
                <w:szCs w:val="20"/>
              </w:rPr>
              <w:t>.</w:t>
            </w:r>
          </w:p>
          <w:p w14:paraId="0AA6781A" w14:textId="77777777" w:rsidR="000D73A0" w:rsidRDefault="000D73A0" w:rsidP="00404B17">
            <w:pPr>
              <w:pStyle w:val="ListeParagraf"/>
              <w:widowControl w:val="0"/>
              <w:numPr>
                <w:ilvl w:val="0"/>
                <w:numId w:val="2"/>
              </w:numPr>
              <w:autoSpaceDE w:val="0"/>
              <w:autoSpaceDN w:val="0"/>
              <w:adjustRightInd w:val="0"/>
              <w:spacing w:after="0" w:line="240" w:lineRule="auto"/>
              <w:jc w:val="both"/>
              <w:rPr>
                <w:rFonts w:ascii="Arial" w:hAnsi="Arial" w:cs="Arial"/>
                <w:bCs/>
                <w:color w:val="000000"/>
                <w:sz w:val="20"/>
                <w:szCs w:val="20"/>
              </w:rPr>
            </w:pPr>
            <w:proofErr w:type="spellStart"/>
            <w:r w:rsidRPr="00404B17">
              <w:rPr>
                <w:rFonts w:ascii="Arial" w:hAnsi="Arial" w:cs="Arial"/>
                <w:bCs/>
                <w:color w:val="000000"/>
                <w:sz w:val="20"/>
                <w:szCs w:val="20"/>
              </w:rPr>
              <w:t>Evoparatörün</w:t>
            </w:r>
            <w:proofErr w:type="spellEnd"/>
            <w:r w:rsidRPr="00404B17">
              <w:rPr>
                <w:rFonts w:ascii="Arial" w:hAnsi="Arial" w:cs="Arial"/>
                <w:bCs/>
                <w:color w:val="000000"/>
                <w:sz w:val="20"/>
                <w:szCs w:val="20"/>
              </w:rPr>
              <w:t xml:space="preserve"> ilgili valflerinin açılması </w:t>
            </w:r>
            <w:r w:rsidR="000D6854">
              <w:rPr>
                <w:rFonts w:ascii="Arial" w:hAnsi="Arial" w:cs="Arial"/>
                <w:bCs/>
                <w:color w:val="000000"/>
                <w:sz w:val="20"/>
                <w:szCs w:val="20"/>
              </w:rPr>
              <w:t>sağlanır</w:t>
            </w:r>
            <w:r w:rsidRPr="00404B17">
              <w:rPr>
                <w:rFonts w:ascii="Arial" w:hAnsi="Arial" w:cs="Arial"/>
                <w:bCs/>
                <w:color w:val="000000"/>
                <w:sz w:val="20"/>
                <w:szCs w:val="20"/>
              </w:rPr>
              <w:t>.</w:t>
            </w:r>
          </w:p>
          <w:p w14:paraId="2F5A23F6" w14:textId="77777777" w:rsidR="00404B17" w:rsidRPr="00404B17" w:rsidRDefault="00404B17" w:rsidP="00404B17">
            <w:pPr>
              <w:pStyle w:val="ListeParagraf"/>
              <w:widowControl w:val="0"/>
              <w:numPr>
                <w:ilvl w:val="0"/>
                <w:numId w:val="2"/>
              </w:numPr>
              <w:autoSpaceDE w:val="0"/>
              <w:autoSpaceDN w:val="0"/>
              <w:adjustRightInd w:val="0"/>
              <w:spacing w:after="0" w:line="240" w:lineRule="auto"/>
              <w:jc w:val="both"/>
              <w:rPr>
                <w:rFonts w:ascii="Arial" w:hAnsi="Arial" w:cs="Arial"/>
                <w:bCs/>
                <w:color w:val="000000"/>
                <w:sz w:val="20"/>
                <w:szCs w:val="20"/>
              </w:rPr>
            </w:pPr>
            <w:r w:rsidRPr="00404B17">
              <w:rPr>
                <w:rFonts w:ascii="Arial" w:hAnsi="Arial" w:cs="Arial"/>
                <w:bCs/>
                <w:color w:val="000000"/>
                <w:sz w:val="20"/>
                <w:szCs w:val="20"/>
              </w:rPr>
              <w:t xml:space="preserve">Kontrol panelinden </w:t>
            </w:r>
            <w:proofErr w:type="spellStart"/>
            <w:r w:rsidRPr="00404B17">
              <w:rPr>
                <w:rFonts w:ascii="Arial" w:hAnsi="Arial" w:cs="Arial"/>
                <w:bCs/>
                <w:color w:val="000000"/>
                <w:sz w:val="20"/>
                <w:szCs w:val="20"/>
              </w:rPr>
              <w:t>evoporatörün</w:t>
            </w:r>
            <w:proofErr w:type="spellEnd"/>
            <w:r w:rsidRPr="00404B17">
              <w:rPr>
                <w:rFonts w:ascii="Arial" w:hAnsi="Arial" w:cs="Arial"/>
                <w:bCs/>
                <w:color w:val="000000"/>
                <w:sz w:val="20"/>
                <w:szCs w:val="20"/>
              </w:rPr>
              <w:t xml:space="preserve"> çalıştırılması </w:t>
            </w:r>
            <w:r w:rsidR="000D6854">
              <w:rPr>
                <w:rFonts w:ascii="Arial" w:hAnsi="Arial" w:cs="Arial"/>
                <w:bCs/>
                <w:color w:val="000000"/>
                <w:sz w:val="20"/>
                <w:szCs w:val="20"/>
              </w:rPr>
              <w:t>sağlanır</w:t>
            </w:r>
            <w:r w:rsidRPr="00404B17">
              <w:rPr>
                <w:rFonts w:ascii="Arial" w:hAnsi="Arial" w:cs="Arial"/>
                <w:bCs/>
                <w:color w:val="000000"/>
                <w:sz w:val="20"/>
                <w:szCs w:val="20"/>
              </w:rPr>
              <w:t>.</w:t>
            </w:r>
          </w:p>
          <w:p w14:paraId="302255C8" w14:textId="77777777" w:rsidR="00404B17" w:rsidRPr="00404B17" w:rsidRDefault="00404B17" w:rsidP="00404B17">
            <w:pPr>
              <w:pStyle w:val="ListeParagraf"/>
              <w:widowControl w:val="0"/>
              <w:numPr>
                <w:ilvl w:val="0"/>
                <w:numId w:val="2"/>
              </w:numPr>
              <w:autoSpaceDE w:val="0"/>
              <w:autoSpaceDN w:val="0"/>
              <w:adjustRightInd w:val="0"/>
              <w:spacing w:after="0" w:line="240" w:lineRule="auto"/>
              <w:jc w:val="both"/>
              <w:rPr>
                <w:rFonts w:ascii="Arial" w:hAnsi="Arial" w:cs="Arial"/>
                <w:bCs/>
                <w:color w:val="000000"/>
                <w:sz w:val="20"/>
                <w:szCs w:val="20"/>
              </w:rPr>
            </w:pPr>
            <w:r w:rsidRPr="00404B17">
              <w:rPr>
                <w:rFonts w:ascii="Arial" w:hAnsi="Arial" w:cs="Arial"/>
                <w:bCs/>
                <w:color w:val="000000"/>
                <w:sz w:val="20"/>
                <w:szCs w:val="20"/>
              </w:rPr>
              <w:t xml:space="preserve">Tatlı su depolama, ıslah ve transfer sisteminin ilgili valflerinin açılması </w:t>
            </w:r>
            <w:r w:rsidR="000D6854">
              <w:rPr>
                <w:rFonts w:ascii="Arial" w:hAnsi="Arial" w:cs="Arial"/>
                <w:bCs/>
                <w:color w:val="000000"/>
                <w:sz w:val="20"/>
                <w:szCs w:val="20"/>
              </w:rPr>
              <w:t>sağlanır</w:t>
            </w:r>
            <w:r w:rsidRPr="00404B17">
              <w:rPr>
                <w:rFonts w:ascii="Arial" w:hAnsi="Arial" w:cs="Arial"/>
                <w:bCs/>
                <w:color w:val="000000"/>
                <w:sz w:val="20"/>
                <w:szCs w:val="20"/>
              </w:rPr>
              <w:t>.</w:t>
            </w:r>
          </w:p>
          <w:p w14:paraId="3041A316" w14:textId="77777777" w:rsidR="00404B17" w:rsidRDefault="00404B17" w:rsidP="00404B17">
            <w:pPr>
              <w:pStyle w:val="ListeParagraf"/>
              <w:widowControl w:val="0"/>
              <w:numPr>
                <w:ilvl w:val="0"/>
                <w:numId w:val="2"/>
              </w:numPr>
              <w:autoSpaceDE w:val="0"/>
              <w:autoSpaceDN w:val="0"/>
              <w:adjustRightInd w:val="0"/>
              <w:spacing w:after="0" w:line="240" w:lineRule="auto"/>
              <w:jc w:val="both"/>
              <w:rPr>
                <w:rFonts w:ascii="Arial" w:hAnsi="Arial" w:cs="Arial"/>
                <w:bCs/>
                <w:color w:val="000000"/>
                <w:sz w:val="20"/>
                <w:szCs w:val="20"/>
              </w:rPr>
            </w:pPr>
            <w:r w:rsidRPr="00404B17">
              <w:rPr>
                <w:rFonts w:ascii="Arial" w:hAnsi="Arial" w:cs="Arial"/>
                <w:bCs/>
                <w:color w:val="000000"/>
                <w:sz w:val="20"/>
                <w:szCs w:val="20"/>
              </w:rPr>
              <w:t xml:space="preserve">Tatlı su pompalarının devreye alınması </w:t>
            </w:r>
            <w:r w:rsidR="000D6854">
              <w:rPr>
                <w:rFonts w:ascii="Arial" w:hAnsi="Arial" w:cs="Arial"/>
                <w:bCs/>
                <w:color w:val="000000"/>
                <w:sz w:val="20"/>
                <w:szCs w:val="20"/>
              </w:rPr>
              <w:t>sağlanır</w:t>
            </w:r>
            <w:r w:rsidRPr="00404B17">
              <w:rPr>
                <w:rFonts w:ascii="Arial" w:hAnsi="Arial" w:cs="Arial"/>
                <w:bCs/>
                <w:color w:val="000000"/>
                <w:sz w:val="20"/>
                <w:szCs w:val="20"/>
              </w:rPr>
              <w:t>.</w:t>
            </w:r>
          </w:p>
          <w:p w14:paraId="611A5D21" w14:textId="77777777" w:rsidR="0001337D" w:rsidRPr="00404B17" w:rsidRDefault="0001337D" w:rsidP="0001337D">
            <w:pPr>
              <w:pStyle w:val="ListeParagraf"/>
              <w:widowControl w:val="0"/>
              <w:autoSpaceDE w:val="0"/>
              <w:autoSpaceDN w:val="0"/>
              <w:adjustRightInd w:val="0"/>
              <w:spacing w:after="0" w:line="240" w:lineRule="auto"/>
              <w:ind w:left="1080"/>
              <w:jc w:val="both"/>
              <w:rPr>
                <w:rFonts w:ascii="Arial" w:hAnsi="Arial" w:cs="Arial"/>
                <w:bCs/>
                <w:color w:val="000000"/>
                <w:sz w:val="20"/>
                <w:szCs w:val="20"/>
              </w:rPr>
            </w:pPr>
          </w:p>
          <w:p w14:paraId="4B73A888" w14:textId="77777777" w:rsidR="00404B17" w:rsidRPr="00404B17" w:rsidRDefault="00404B17" w:rsidP="00470E80">
            <w:pPr>
              <w:pStyle w:val="ListeParagraf"/>
              <w:numPr>
                <w:ilvl w:val="0"/>
                <w:numId w:val="6"/>
              </w:numPr>
              <w:rPr>
                <w:rFonts w:ascii="Arial" w:hAnsi="Arial" w:cs="Arial"/>
                <w:b/>
                <w:color w:val="000000"/>
                <w:sz w:val="20"/>
                <w:szCs w:val="20"/>
              </w:rPr>
            </w:pPr>
            <w:r w:rsidRPr="00404B17">
              <w:rPr>
                <w:rFonts w:ascii="Arial" w:hAnsi="Arial" w:cs="Arial"/>
                <w:b/>
                <w:color w:val="000000"/>
                <w:sz w:val="20"/>
                <w:szCs w:val="20"/>
              </w:rPr>
              <w:t>Sintine devresini çalıştırır.</w:t>
            </w:r>
          </w:p>
          <w:p w14:paraId="2F1558AD" w14:textId="77777777" w:rsidR="00404B17" w:rsidRPr="00404B17" w:rsidRDefault="00404B17" w:rsidP="00404B17">
            <w:pPr>
              <w:pStyle w:val="ListeParagraf"/>
              <w:widowControl w:val="0"/>
              <w:numPr>
                <w:ilvl w:val="0"/>
                <w:numId w:val="2"/>
              </w:numPr>
              <w:autoSpaceDE w:val="0"/>
              <w:autoSpaceDN w:val="0"/>
              <w:adjustRightInd w:val="0"/>
              <w:spacing w:after="0" w:line="240" w:lineRule="auto"/>
              <w:jc w:val="both"/>
              <w:rPr>
                <w:rFonts w:ascii="Arial" w:hAnsi="Arial" w:cs="Arial"/>
                <w:bCs/>
                <w:color w:val="000000"/>
                <w:sz w:val="20"/>
                <w:szCs w:val="20"/>
              </w:rPr>
            </w:pPr>
            <w:r w:rsidRPr="00404B17">
              <w:rPr>
                <w:rFonts w:ascii="Arial" w:hAnsi="Arial" w:cs="Arial"/>
                <w:bCs/>
                <w:color w:val="000000"/>
                <w:sz w:val="20"/>
                <w:szCs w:val="20"/>
              </w:rPr>
              <w:t xml:space="preserve">Sintine kuyularının ilgili valflerinin açılması </w:t>
            </w:r>
            <w:r w:rsidR="000D6854">
              <w:rPr>
                <w:rFonts w:ascii="Arial" w:hAnsi="Arial" w:cs="Arial"/>
                <w:bCs/>
                <w:color w:val="000000"/>
                <w:sz w:val="20"/>
                <w:szCs w:val="20"/>
              </w:rPr>
              <w:t>sağlanır</w:t>
            </w:r>
            <w:r w:rsidRPr="00404B17">
              <w:rPr>
                <w:rFonts w:ascii="Arial" w:hAnsi="Arial" w:cs="Arial"/>
                <w:bCs/>
                <w:color w:val="000000"/>
                <w:sz w:val="20"/>
                <w:szCs w:val="20"/>
              </w:rPr>
              <w:t>.</w:t>
            </w:r>
          </w:p>
          <w:p w14:paraId="60F7B492" w14:textId="77777777" w:rsidR="00404B17" w:rsidRPr="00404B17" w:rsidRDefault="00404B17" w:rsidP="00404B17">
            <w:pPr>
              <w:pStyle w:val="ListeParagraf"/>
              <w:widowControl w:val="0"/>
              <w:numPr>
                <w:ilvl w:val="0"/>
                <w:numId w:val="2"/>
              </w:numPr>
              <w:autoSpaceDE w:val="0"/>
              <w:autoSpaceDN w:val="0"/>
              <w:adjustRightInd w:val="0"/>
              <w:spacing w:after="0" w:line="240" w:lineRule="auto"/>
              <w:jc w:val="both"/>
              <w:rPr>
                <w:rFonts w:ascii="Arial" w:hAnsi="Arial" w:cs="Arial"/>
                <w:bCs/>
                <w:color w:val="000000"/>
                <w:sz w:val="20"/>
                <w:szCs w:val="20"/>
              </w:rPr>
            </w:pPr>
            <w:r w:rsidRPr="00404B17">
              <w:rPr>
                <w:rFonts w:ascii="Arial" w:hAnsi="Arial" w:cs="Arial"/>
                <w:bCs/>
                <w:color w:val="000000"/>
                <w:sz w:val="20"/>
                <w:szCs w:val="20"/>
              </w:rPr>
              <w:t xml:space="preserve">Sintine devresinin ilgili valflerinin açılması </w:t>
            </w:r>
            <w:r w:rsidR="000D6854">
              <w:rPr>
                <w:rFonts w:ascii="Arial" w:hAnsi="Arial" w:cs="Arial"/>
                <w:bCs/>
                <w:color w:val="000000"/>
                <w:sz w:val="20"/>
                <w:szCs w:val="20"/>
              </w:rPr>
              <w:t>sağlanır</w:t>
            </w:r>
            <w:r w:rsidRPr="00404B17">
              <w:rPr>
                <w:rFonts w:ascii="Arial" w:hAnsi="Arial" w:cs="Arial"/>
                <w:bCs/>
                <w:color w:val="000000"/>
                <w:sz w:val="20"/>
                <w:szCs w:val="20"/>
              </w:rPr>
              <w:t>.</w:t>
            </w:r>
          </w:p>
          <w:p w14:paraId="19D72912" w14:textId="77777777" w:rsidR="00404B17" w:rsidRPr="00404B17" w:rsidRDefault="00404B17" w:rsidP="00404B17">
            <w:pPr>
              <w:pStyle w:val="ListeParagraf"/>
              <w:widowControl w:val="0"/>
              <w:numPr>
                <w:ilvl w:val="0"/>
                <w:numId w:val="2"/>
              </w:numPr>
              <w:autoSpaceDE w:val="0"/>
              <w:autoSpaceDN w:val="0"/>
              <w:adjustRightInd w:val="0"/>
              <w:spacing w:after="0" w:line="240" w:lineRule="auto"/>
              <w:jc w:val="both"/>
              <w:rPr>
                <w:rFonts w:ascii="Arial" w:hAnsi="Arial" w:cs="Arial"/>
                <w:bCs/>
                <w:color w:val="000000"/>
                <w:sz w:val="20"/>
                <w:szCs w:val="20"/>
              </w:rPr>
            </w:pPr>
            <w:r w:rsidRPr="00404B17">
              <w:rPr>
                <w:rFonts w:ascii="Arial" w:hAnsi="Arial" w:cs="Arial"/>
                <w:bCs/>
                <w:color w:val="000000"/>
                <w:sz w:val="20"/>
                <w:szCs w:val="20"/>
              </w:rPr>
              <w:t xml:space="preserve">Sintine </w:t>
            </w:r>
            <w:proofErr w:type="spellStart"/>
            <w:r w:rsidRPr="00404B17">
              <w:rPr>
                <w:rFonts w:ascii="Arial" w:hAnsi="Arial" w:cs="Arial"/>
                <w:bCs/>
                <w:color w:val="000000"/>
                <w:sz w:val="20"/>
                <w:szCs w:val="20"/>
              </w:rPr>
              <w:t>seperatörünün</w:t>
            </w:r>
            <w:proofErr w:type="spellEnd"/>
            <w:r w:rsidRPr="00404B17">
              <w:rPr>
                <w:rFonts w:ascii="Arial" w:hAnsi="Arial" w:cs="Arial"/>
                <w:bCs/>
                <w:color w:val="000000"/>
                <w:sz w:val="20"/>
                <w:szCs w:val="20"/>
              </w:rPr>
              <w:t xml:space="preserve"> devreye alınması </w:t>
            </w:r>
            <w:r w:rsidR="000D6854">
              <w:rPr>
                <w:rFonts w:ascii="Arial" w:hAnsi="Arial" w:cs="Arial"/>
                <w:bCs/>
                <w:color w:val="000000"/>
                <w:sz w:val="20"/>
                <w:szCs w:val="20"/>
              </w:rPr>
              <w:t>sağlanır</w:t>
            </w:r>
            <w:r w:rsidRPr="00404B17">
              <w:rPr>
                <w:rFonts w:ascii="Arial" w:hAnsi="Arial" w:cs="Arial"/>
                <w:bCs/>
                <w:color w:val="000000"/>
                <w:sz w:val="20"/>
                <w:szCs w:val="20"/>
              </w:rPr>
              <w:t>.</w:t>
            </w:r>
          </w:p>
          <w:p w14:paraId="6E4F5DD2" w14:textId="77777777" w:rsidR="00404B17" w:rsidRDefault="00404B17" w:rsidP="00404B17">
            <w:pPr>
              <w:pStyle w:val="ListeParagraf"/>
              <w:widowControl w:val="0"/>
              <w:numPr>
                <w:ilvl w:val="0"/>
                <w:numId w:val="2"/>
              </w:numPr>
              <w:autoSpaceDE w:val="0"/>
              <w:autoSpaceDN w:val="0"/>
              <w:adjustRightInd w:val="0"/>
              <w:spacing w:after="0" w:line="240" w:lineRule="auto"/>
              <w:jc w:val="both"/>
              <w:rPr>
                <w:rFonts w:ascii="Arial" w:hAnsi="Arial" w:cs="Arial"/>
                <w:bCs/>
                <w:color w:val="000000"/>
                <w:sz w:val="20"/>
                <w:szCs w:val="20"/>
              </w:rPr>
            </w:pPr>
            <w:r w:rsidRPr="00404B17">
              <w:rPr>
                <w:rFonts w:ascii="Arial" w:hAnsi="Arial" w:cs="Arial"/>
                <w:bCs/>
                <w:color w:val="000000"/>
                <w:sz w:val="20"/>
                <w:szCs w:val="20"/>
              </w:rPr>
              <w:t xml:space="preserve">Sintine pompasının devreye alınması </w:t>
            </w:r>
            <w:r w:rsidR="000D6854">
              <w:rPr>
                <w:rFonts w:ascii="Arial" w:hAnsi="Arial" w:cs="Arial"/>
                <w:bCs/>
                <w:color w:val="000000"/>
                <w:sz w:val="20"/>
                <w:szCs w:val="20"/>
              </w:rPr>
              <w:t>sağlanır</w:t>
            </w:r>
            <w:r w:rsidRPr="00404B17">
              <w:rPr>
                <w:rFonts w:ascii="Arial" w:hAnsi="Arial" w:cs="Arial"/>
                <w:bCs/>
                <w:color w:val="000000"/>
                <w:sz w:val="20"/>
                <w:szCs w:val="20"/>
              </w:rPr>
              <w:t>.</w:t>
            </w:r>
          </w:p>
          <w:p w14:paraId="75CF29A9" w14:textId="77777777" w:rsidR="0001337D" w:rsidRPr="00404B17" w:rsidRDefault="0001337D" w:rsidP="0001337D">
            <w:pPr>
              <w:pStyle w:val="ListeParagraf"/>
              <w:widowControl w:val="0"/>
              <w:autoSpaceDE w:val="0"/>
              <w:autoSpaceDN w:val="0"/>
              <w:adjustRightInd w:val="0"/>
              <w:spacing w:after="0" w:line="240" w:lineRule="auto"/>
              <w:ind w:left="1080"/>
              <w:jc w:val="both"/>
              <w:rPr>
                <w:rFonts w:ascii="Arial" w:hAnsi="Arial" w:cs="Arial"/>
                <w:bCs/>
                <w:color w:val="000000"/>
                <w:sz w:val="20"/>
                <w:szCs w:val="20"/>
              </w:rPr>
            </w:pPr>
          </w:p>
          <w:p w14:paraId="277E39A6" w14:textId="77777777" w:rsidR="00404B17" w:rsidRPr="00404B17" w:rsidRDefault="00404B17" w:rsidP="00470E80">
            <w:pPr>
              <w:pStyle w:val="ListeParagraf"/>
              <w:numPr>
                <w:ilvl w:val="0"/>
                <w:numId w:val="6"/>
              </w:numPr>
              <w:rPr>
                <w:rFonts w:ascii="Arial" w:hAnsi="Arial" w:cs="Arial"/>
                <w:b/>
                <w:color w:val="000000"/>
                <w:sz w:val="20"/>
                <w:szCs w:val="20"/>
              </w:rPr>
            </w:pPr>
            <w:r w:rsidRPr="00404B17">
              <w:rPr>
                <w:rFonts w:ascii="Arial" w:hAnsi="Arial" w:cs="Arial"/>
                <w:b/>
                <w:color w:val="000000"/>
                <w:sz w:val="20"/>
                <w:szCs w:val="20"/>
              </w:rPr>
              <w:t xml:space="preserve">İklimlendirme </w:t>
            </w:r>
            <w:r w:rsidR="008013EA">
              <w:rPr>
                <w:rFonts w:ascii="Arial" w:hAnsi="Arial" w:cs="Arial"/>
                <w:b/>
                <w:color w:val="000000"/>
                <w:sz w:val="20"/>
                <w:szCs w:val="20"/>
              </w:rPr>
              <w:t>sistemini</w:t>
            </w:r>
            <w:r w:rsidRPr="00404B17">
              <w:rPr>
                <w:rFonts w:ascii="Arial" w:hAnsi="Arial" w:cs="Arial"/>
                <w:b/>
                <w:color w:val="000000"/>
                <w:sz w:val="20"/>
                <w:szCs w:val="20"/>
              </w:rPr>
              <w:t xml:space="preserve"> çalıştırır.</w:t>
            </w:r>
          </w:p>
          <w:p w14:paraId="30765585" w14:textId="77777777" w:rsidR="00404B17" w:rsidRPr="00404B17" w:rsidRDefault="00404B17" w:rsidP="00404B17">
            <w:pPr>
              <w:pStyle w:val="ListeParagraf"/>
              <w:widowControl w:val="0"/>
              <w:numPr>
                <w:ilvl w:val="0"/>
                <w:numId w:val="2"/>
              </w:numPr>
              <w:autoSpaceDE w:val="0"/>
              <w:autoSpaceDN w:val="0"/>
              <w:adjustRightInd w:val="0"/>
              <w:spacing w:after="0" w:line="240" w:lineRule="auto"/>
              <w:jc w:val="both"/>
              <w:rPr>
                <w:rFonts w:ascii="Arial" w:hAnsi="Arial" w:cs="Arial"/>
                <w:bCs/>
                <w:color w:val="000000"/>
                <w:sz w:val="20"/>
                <w:szCs w:val="20"/>
              </w:rPr>
            </w:pPr>
            <w:r w:rsidRPr="00404B17">
              <w:rPr>
                <w:rFonts w:ascii="Arial" w:hAnsi="Arial" w:cs="Arial"/>
                <w:bCs/>
                <w:color w:val="000000"/>
                <w:sz w:val="20"/>
                <w:szCs w:val="20"/>
              </w:rPr>
              <w:t xml:space="preserve">Havalandırma sisteminin ilgili valflerinin açılması </w:t>
            </w:r>
            <w:r w:rsidR="000D6854">
              <w:rPr>
                <w:rFonts w:ascii="Arial" w:hAnsi="Arial" w:cs="Arial"/>
                <w:bCs/>
                <w:color w:val="000000"/>
                <w:sz w:val="20"/>
                <w:szCs w:val="20"/>
              </w:rPr>
              <w:t>sağlanır</w:t>
            </w:r>
            <w:r w:rsidRPr="00404B17">
              <w:rPr>
                <w:rFonts w:ascii="Arial" w:hAnsi="Arial" w:cs="Arial"/>
                <w:bCs/>
                <w:color w:val="000000"/>
                <w:sz w:val="20"/>
                <w:szCs w:val="20"/>
              </w:rPr>
              <w:t>.</w:t>
            </w:r>
          </w:p>
          <w:p w14:paraId="46BB9C58" w14:textId="77777777" w:rsidR="00404B17" w:rsidRPr="00404B17" w:rsidRDefault="00404B17" w:rsidP="00404B17">
            <w:pPr>
              <w:pStyle w:val="ListeParagraf"/>
              <w:widowControl w:val="0"/>
              <w:numPr>
                <w:ilvl w:val="0"/>
                <w:numId w:val="2"/>
              </w:numPr>
              <w:autoSpaceDE w:val="0"/>
              <w:autoSpaceDN w:val="0"/>
              <w:adjustRightInd w:val="0"/>
              <w:spacing w:after="0" w:line="240" w:lineRule="auto"/>
              <w:jc w:val="both"/>
              <w:rPr>
                <w:rFonts w:ascii="Arial" w:hAnsi="Arial" w:cs="Arial"/>
                <w:bCs/>
                <w:color w:val="000000"/>
                <w:sz w:val="20"/>
                <w:szCs w:val="20"/>
              </w:rPr>
            </w:pPr>
            <w:r w:rsidRPr="00404B17">
              <w:rPr>
                <w:rFonts w:ascii="Arial" w:hAnsi="Arial" w:cs="Arial"/>
                <w:bCs/>
                <w:color w:val="000000"/>
                <w:sz w:val="20"/>
                <w:szCs w:val="20"/>
              </w:rPr>
              <w:t xml:space="preserve">Havalandırma pompalarının devreye alınması </w:t>
            </w:r>
            <w:r w:rsidR="000D6854">
              <w:rPr>
                <w:rFonts w:ascii="Arial" w:hAnsi="Arial" w:cs="Arial"/>
                <w:bCs/>
                <w:color w:val="000000"/>
                <w:sz w:val="20"/>
                <w:szCs w:val="20"/>
              </w:rPr>
              <w:t>sağlanır</w:t>
            </w:r>
            <w:r w:rsidRPr="00404B17">
              <w:rPr>
                <w:rFonts w:ascii="Arial" w:hAnsi="Arial" w:cs="Arial"/>
                <w:bCs/>
                <w:color w:val="000000"/>
                <w:sz w:val="20"/>
                <w:szCs w:val="20"/>
              </w:rPr>
              <w:t>.</w:t>
            </w:r>
          </w:p>
          <w:p w14:paraId="2669AB52" w14:textId="77777777" w:rsidR="00404B17" w:rsidRPr="00404B17" w:rsidRDefault="00404B17" w:rsidP="00404B17">
            <w:pPr>
              <w:pStyle w:val="ListeParagraf"/>
              <w:widowControl w:val="0"/>
              <w:numPr>
                <w:ilvl w:val="0"/>
                <w:numId w:val="2"/>
              </w:numPr>
              <w:autoSpaceDE w:val="0"/>
              <w:autoSpaceDN w:val="0"/>
              <w:adjustRightInd w:val="0"/>
              <w:spacing w:after="0" w:line="240" w:lineRule="auto"/>
              <w:jc w:val="both"/>
              <w:rPr>
                <w:rFonts w:ascii="Arial" w:hAnsi="Arial" w:cs="Arial"/>
                <w:bCs/>
                <w:color w:val="000000"/>
                <w:sz w:val="20"/>
                <w:szCs w:val="20"/>
              </w:rPr>
            </w:pPr>
            <w:r w:rsidRPr="00404B17">
              <w:rPr>
                <w:rFonts w:ascii="Arial" w:hAnsi="Arial" w:cs="Arial"/>
                <w:bCs/>
                <w:color w:val="000000"/>
                <w:sz w:val="20"/>
                <w:szCs w:val="20"/>
              </w:rPr>
              <w:t xml:space="preserve">Isı ayarının yapılması </w:t>
            </w:r>
            <w:r w:rsidR="000D6854">
              <w:rPr>
                <w:rFonts w:ascii="Arial" w:hAnsi="Arial" w:cs="Arial"/>
                <w:bCs/>
                <w:color w:val="000000"/>
                <w:sz w:val="20"/>
                <w:szCs w:val="20"/>
              </w:rPr>
              <w:t>sağlanır</w:t>
            </w:r>
            <w:r w:rsidRPr="00404B17">
              <w:rPr>
                <w:rFonts w:ascii="Arial" w:hAnsi="Arial" w:cs="Arial"/>
                <w:bCs/>
                <w:color w:val="000000"/>
                <w:sz w:val="20"/>
                <w:szCs w:val="20"/>
              </w:rPr>
              <w:t>.</w:t>
            </w:r>
          </w:p>
          <w:p w14:paraId="3EDE29FA" w14:textId="77777777" w:rsidR="00404B17" w:rsidRPr="00404B17" w:rsidRDefault="00404B17" w:rsidP="00404B17">
            <w:pPr>
              <w:pStyle w:val="ListeParagraf"/>
              <w:widowControl w:val="0"/>
              <w:numPr>
                <w:ilvl w:val="0"/>
                <w:numId w:val="2"/>
              </w:numPr>
              <w:autoSpaceDE w:val="0"/>
              <w:autoSpaceDN w:val="0"/>
              <w:adjustRightInd w:val="0"/>
              <w:spacing w:after="0" w:line="240" w:lineRule="auto"/>
              <w:jc w:val="both"/>
              <w:rPr>
                <w:rFonts w:ascii="Arial" w:hAnsi="Arial" w:cs="Arial"/>
                <w:bCs/>
                <w:color w:val="000000"/>
                <w:sz w:val="20"/>
                <w:szCs w:val="20"/>
              </w:rPr>
            </w:pPr>
            <w:r w:rsidRPr="00404B17">
              <w:rPr>
                <w:rFonts w:ascii="Arial" w:hAnsi="Arial" w:cs="Arial"/>
                <w:bCs/>
                <w:color w:val="000000"/>
                <w:sz w:val="20"/>
                <w:szCs w:val="20"/>
              </w:rPr>
              <w:t xml:space="preserve">Kiler ve buzluk devrelerinin ilgili valflerinin açılması </w:t>
            </w:r>
            <w:r w:rsidR="000D6854">
              <w:rPr>
                <w:rFonts w:ascii="Arial" w:hAnsi="Arial" w:cs="Arial"/>
                <w:bCs/>
                <w:color w:val="000000"/>
                <w:sz w:val="20"/>
                <w:szCs w:val="20"/>
              </w:rPr>
              <w:t>sağlanır</w:t>
            </w:r>
            <w:r w:rsidRPr="00404B17">
              <w:rPr>
                <w:rFonts w:ascii="Arial" w:hAnsi="Arial" w:cs="Arial"/>
                <w:bCs/>
                <w:color w:val="000000"/>
                <w:sz w:val="20"/>
                <w:szCs w:val="20"/>
              </w:rPr>
              <w:t>.</w:t>
            </w:r>
          </w:p>
          <w:p w14:paraId="6BFD36B5" w14:textId="77777777" w:rsidR="00404B17" w:rsidRPr="00404B17" w:rsidRDefault="00404B17" w:rsidP="00404B17">
            <w:pPr>
              <w:pStyle w:val="ListeParagraf"/>
              <w:widowControl w:val="0"/>
              <w:numPr>
                <w:ilvl w:val="0"/>
                <w:numId w:val="2"/>
              </w:numPr>
              <w:autoSpaceDE w:val="0"/>
              <w:autoSpaceDN w:val="0"/>
              <w:adjustRightInd w:val="0"/>
              <w:spacing w:after="0" w:line="240" w:lineRule="auto"/>
              <w:jc w:val="both"/>
              <w:rPr>
                <w:rFonts w:ascii="Arial" w:hAnsi="Arial" w:cs="Arial"/>
                <w:bCs/>
                <w:color w:val="000000"/>
                <w:sz w:val="20"/>
                <w:szCs w:val="20"/>
              </w:rPr>
            </w:pPr>
            <w:r w:rsidRPr="00404B17">
              <w:rPr>
                <w:rFonts w:ascii="Arial" w:hAnsi="Arial" w:cs="Arial"/>
                <w:bCs/>
                <w:color w:val="000000"/>
                <w:sz w:val="20"/>
                <w:szCs w:val="20"/>
              </w:rPr>
              <w:t xml:space="preserve">Kiler ve buzluk pompalarının devreye alınması </w:t>
            </w:r>
            <w:r w:rsidR="000D6854">
              <w:rPr>
                <w:rFonts w:ascii="Arial" w:hAnsi="Arial" w:cs="Arial"/>
                <w:bCs/>
                <w:color w:val="000000"/>
                <w:sz w:val="20"/>
                <w:szCs w:val="20"/>
              </w:rPr>
              <w:t>sağlanır</w:t>
            </w:r>
            <w:r w:rsidRPr="00404B17">
              <w:rPr>
                <w:rFonts w:ascii="Arial" w:hAnsi="Arial" w:cs="Arial"/>
                <w:bCs/>
                <w:color w:val="000000"/>
                <w:sz w:val="20"/>
                <w:szCs w:val="20"/>
              </w:rPr>
              <w:t>.</w:t>
            </w:r>
          </w:p>
          <w:p w14:paraId="6C28A441" w14:textId="77777777" w:rsidR="00404B17" w:rsidRDefault="00404B17" w:rsidP="00404B17">
            <w:pPr>
              <w:pStyle w:val="ListeParagraf"/>
              <w:widowControl w:val="0"/>
              <w:numPr>
                <w:ilvl w:val="0"/>
                <w:numId w:val="2"/>
              </w:numPr>
              <w:autoSpaceDE w:val="0"/>
              <w:autoSpaceDN w:val="0"/>
              <w:adjustRightInd w:val="0"/>
              <w:spacing w:after="0" w:line="240" w:lineRule="auto"/>
              <w:jc w:val="both"/>
              <w:rPr>
                <w:rFonts w:ascii="Arial" w:hAnsi="Arial" w:cs="Arial"/>
                <w:bCs/>
                <w:color w:val="000000"/>
                <w:sz w:val="20"/>
                <w:szCs w:val="20"/>
              </w:rPr>
            </w:pPr>
            <w:r w:rsidRPr="00404B17">
              <w:rPr>
                <w:rFonts w:ascii="Arial" w:hAnsi="Arial" w:cs="Arial"/>
                <w:bCs/>
                <w:color w:val="000000"/>
                <w:sz w:val="20"/>
                <w:szCs w:val="20"/>
              </w:rPr>
              <w:t xml:space="preserve">Kiler ve buzluğun ısı ayarının yapılması </w:t>
            </w:r>
            <w:r w:rsidR="000D6854">
              <w:rPr>
                <w:rFonts w:ascii="Arial" w:hAnsi="Arial" w:cs="Arial"/>
                <w:bCs/>
                <w:color w:val="000000"/>
                <w:sz w:val="20"/>
                <w:szCs w:val="20"/>
              </w:rPr>
              <w:t>sağlanır</w:t>
            </w:r>
            <w:r w:rsidRPr="00404B17">
              <w:rPr>
                <w:rFonts w:ascii="Arial" w:hAnsi="Arial" w:cs="Arial"/>
                <w:bCs/>
                <w:color w:val="000000"/>
                <w:sz w:val="20"/>
                <w:szCs w:val="20"/>
              </w:rPr>
              <w:t>.</w:t>
            </w:r>
          </w:p>
          <w:p w14:paraId="6E323E08" w14:textId="77777777" w:rsidR="0001337D" w:rsidRPr="00404B17" w:rsidRDefault="0001337D" w:rsidP="0001337D">
            <w:pPr>
              <w:pStyle w:val="ListeParagraf"/>
              <w:widowControl w:val="0"/>
              <w:autoSpaceDE w:val="0"/>
              <w:autoSpaceDN w:val="0"/>
              <w:adjustRightInd w:val="0"/>
              <w:spacing w:after="0" w:line="240" w:lineRule="auto"/>
              <w:ind w:left="1080"/>
              <w:jc w:val="both"/>
              <w:rPr>
                <w:rFonts w:ascii="Arial" w:hAnsi="Arial" w:cs="Arial"/>
                <w:bCs/>
                <w:color w:val="000000"/>
                <w:sz w:val="20"/>
                <w:szCs w:val="20"/>
              </w:rPr>
            </w:pPr>
          </w:p>
          <w:p w14:paraId="1882B2D1" w14:textId="77777777" w:rsidR="00404B17" w:rsidRPr="00404B17" w:rsidRDefault="00404B17" w:rsidP="00470E80">
            <w:pPr>
              <w:pStyle w:val="ListeParagraf"/>
              <w:numPr>
                <w:ilvl w:val="0"/>
                <w:numId w:val="6"/>
              </w:numPr>
              <w:rPr>
                <w:rFonts w:ascii="Arial" w:hAnsi="Arial" w:cs="Arial"/>
                <w:b/>
                <w:color w:val="000000"/>
                <w:sz w:val="20"/>
                <w:szCs w:val="20"/>
              </w:rPr>
            </w:pPr>
            <w:proofErr w:type="spellStart"/>
            <w:r w:rsidRPr="00404B17">
              <w:rPr>
                <w:rFonts w:ascii="Arial" w:hAnsi="Arial" w:cs="Arial"/>
                <w:b/>
                <w:color w:val="000000"/>
                <w:sz w:val="20"/>
                <w:szCs w:val="20"/>
              </w:rPr>
              <w:t>İnsineratörü</w:t>
            </w:r>
            <w:proofErr w:type="spellEnd"/>
            <w:r w:rsidRPr="00404B17">
              <w:rPr>
                <w:rFonts w:ascii="Arial" w:hAnsi="Arial" w:cs="Arial"/>
                <w:b/>
                <w:color w:val="000000"/>
                <w:sz w:val="20"/>
                <w:szCs w:val="20"/>
              </w:rPr>
              <w:t xml:space="preserve"> çalıştırır.</w:t>
            </w:r>
          </w:p>
          <w:p w14:paraId="6912C3C8" w14:textId="77777777" w:rsidR="00404B17" w:rsidRPr="00404B17" w:rsidRDefault="00404B17" w:rsidP="00404B17">
            <w:pPr>
              <w:pStyle w:val="ListeParagraf"/>
              <w:widowControl w:val="0"/>
              <w:numPr>
                <w:ilvl w:val="0"/>
                <w:numId w:val="2"/>
              </w:numPr>
              <w:autoSpaceDE w:val="0"/>
              <w:autoSpaceDN w:val="0"/>
              <w:adjustRightInd w:val="0"/>
              <w:spacing w:after="0" w:line="240" w:lineRule="auto"/>
              <w:jc w:val="both"/>
              <w:rPr>
                <w:rFonts w:ascii="Arial" w:hAnsi="Arial" w:cs="Arial"/>
                <w:bCs/>
                <w:color w:val="000000"/>
                <w:sz w:val="20"/>
                <w:szCs w:val="20"/>
              </w:rPr>
            </w:pPr>
            <w:proofErr w:type="spellStart"/>
            <w:r w:rsidRPr="00404B17">
              <w:rPr>
                <w:rFonts w:ascii="Arial" w:hAnsi="Arial" w:cs="Arial"/>
                <w:bCs/>
                <w:color w:val="000000"/>
                <w:sz w:val="20"/>
                <w:szCs w:val="20"/>
              </w:rPr>
              <w:t>İnsineratörün</w:t>
            </w:r>
            <w:proofErr w:type="spellEnd"/>
            <w:r w:rsidRPr="00404B17">
              <w:rPr>
                <w:rFonts w:ascii="Arial" w:hAnsi="Arial" w:cs="Arial"/>
                <w:bCs/>
                <w:color w:val="000000"/>
                <w:sz w:val="20"/>
                <w:szCs w:val="20"/>
              </w:rPr>
              <w:t xml:space="preserve"> ilgili valflerinin açılması </w:t>
            </w:r>
            <w:r w:rsidR="000D6854">
              <w:rPr>
                <w:rFonts w:ascii="Arial" w:hAnsi="Arial" w:cs="Arial"/>
                <w:bCs/>
                <w:color w:val="000000"/>
                <w:sz w:val="20"/>
                <w:szCs w:val="20"/>
              </w:rPr>
              <w:t>sağlanır</w:t>
            </w:r>
            <w:r w:rsidRPr="00404B17">
              <w:rPr>
                <w:rFonts w:ascii="Arial" w:hAnsi="Arial" w:cs="Arial"/>
                <w:bCs/>
                <w:color w:val="000000"/>
                <w:sz w:val="20"/>
                <w:szCs w:val="20"/>
              </w:rPr>
              <w:t>.</w:t>
            </w:r>
          </w:p>
          <w:p w14:paraId="0FEDB0EB" w14:textId="77777777" w:rsidR="00404B17" w:rsidRPr="00404B17" w:rsidRDefault="00404B17" w:rsidP="00404B17">
            <w:pPr>
              <w:pStyle w:val="ListeParagraf"/>
              <w:widowControl w:val="0"/>
              <w:numPr>
                <w:ilvl w:val="0"/>
                <w:numId w:val="2"/>
              </w:numPr>
              <w:autoSpaceDE w:val="0"/>
              <w:autoSpaceDN w:val="0"/>
              <w:adjustRightInd w:val="0"/>
              <w:spacing w:after="0" w:line="240" w:lineRule="auto"/>
              <w:jc w:val="both"/>
              <w:rPr>
                <w:rFonts w:ascii="Arial" w:hAnsi="Arial" w:cs="Arial"/>
                <w:bCs/>
                <w:color w:val="000000"/>
                <w:sz w:val="20"/>
                <w:szCs w:val="20"/>
              </w:rPr>
            </w:pPr>
            <w:r w:rsidRPr="00404B17">
              <w:rPr>
                <w:rFonts w:ascii="Arial" w:hAnsi="Arial" w:cs="Arial"/>
                <w:bCs/>
                <w:color w:val="000000"/>
                <w:sz w:val="20"/>
                <w:szCs w:val="20"/>
              </w:rPr>
              <w:t xml:space="preserve">Yakılacak olan maddeye göre </w:t>
            </w:r>
            <w:proofErr w:type="spellStart"/>
            <w:r w:rsidRPr="00404B17">
              <w:rPr>
                <w:rFonts w:ascii="Arial" w:hAnsi="Arial" w:cs="Arial"/>
                <w:bCs/>
                <w:color w:val="000000"/>
                <w:sz w:val="20"/>
                <w:szCs w:val="20"/>
              </w:rPr>
              <w:t>insineratörün</w:t>
            </w:r>
            <w:proofErr w:type="spellEnd"/>
            <w:r w:rsidRPr="00404B17">
              <w:rPr>
                <w:rFonts w:ascii="Arial" w:hAnsi="Arial" w:cs="Arial"/>
                <w:bCs/>
                <w:color w:val="000000"/>
                <w:sz w:val="20"/>
                <w:szCs w:val="20"/>
              </w:rPr>
              <w:t xml:space="preserve"> ayarlanması </w:t>
            </w:r>
            <w:r w:rsidR="000D6854">
              <w:rPr>
                <w:rFonts w:ascii="Arial" w:hAnsi="Arial" w:cs="Arial"/>
                <w:bCs/>
                <w:color w:val="000000"/>
                <w:sz w:val="20"/>
                <w:szCs w:val="20"/>
              </w:rPr>
              <w:t>sağlanır</w:t>
            </w:r>
            <w:r w:rsidRPr="00404B17">
              <w:rPr>
                <w:rFonts w:ascii="Arial" w:hAnsi="Arial" w:cs="Arial"/>
                <w:bCs/>
                <w:color w:val="000000"/>
                <w:sz w:val="20"/>
                <w:szCs w:val="20"/>
              </w:rPr>
              <w:t>.</w:t>
            </w:r>
          </w:p>
          <w:p w14:paraId="2CA8D202" w14:textId="77777777" w:rsidR="00F2544E" w:rsidRPr="0001337D" w:rsidRDefault="00404B17" w:rsidP="00983AB7">
            <w:pPr>
              <w:pStyle w:val="ListeParagraf"/>
              <w:widowControl w:val="0"/>
              <w:numPr>
                <w:ilvl w:val="0"/>
                <w:numId w:val="2"/>
              </w:numPr>
              <w:autoSpaceDE w:val="0"/>
              <w:autoSpaceDN w:val="0"/>
              <w:adjustRightInd w:val="0"/>
              <w:spacing w:after="0" w:line="240" w:lineRule="auto"/>
              <w:jc w:val="both"/>
              <w:rPr>
                <w:rFonts w:ascii="Arial" w:hAnsi="Arial" w:cs="Arial"/>
                <w:bCs/>
                <w:sz w:val="20"/>
                <w:szCs w:val="20"/>
              </w:rPr>
            </w:pPr>
            <w:proofErr w:type="spellStart"/>
            <w:r w:rsidRPr="00404B17">
              <w:rPr>
                <w:rFonts w:ascii="Arial" w:hAnsi="Arial" w:cs="Arial"/>
                <w:bCs/>
                <w:color w:val="000000"/>
                <w:sz w:val="20"/>
                <w:szCs w:val="20"/>
              </w:rPr>
              <w:t>İnsineratörün</w:t>
            </w:r>
            <w:proofErr w:type="spellEnd"/>
            <w:r w:rsidRPr="00404B17">
              <w:rPr>
                <w:rFonts w:ascii="Arial" w:hAnsi="Arial" w:cs="Arial"/>
                <w:bCs/>
                <w:color w:val="000000"/>
                <w:sz w:val="20"/>
                <w:szCs w:val="20"/>
              </w:rPr>
              <w:t xml:space="preserve"> devreye alınması </w:t>
            </w:r>
            <w:r w:rsidR="000D6854">
              <w:rPr>
                <w:rFonts w:ascii="Arial" w:hAnsi="Arial" w:cs="Arial"/>
                <w:bCs/>
                <w:color w:val="000000"/>
                <w:sz w:val="20"/>
                <w:szCs w:val="20"/>
              </w:rPr>
              <w:t>sağlanır</w:t>
            </w:r>
            <w:r w:rsidRPr="00404B17">
              <w:rPr>
                <w:rFonts w:ascii="Arial" w:hAnsi="Arial" w:cs="Arial"/>
                <w:bCs/>
                <w:color w:val="000000"/>
                <w:sz w:val="20"/>
                <w:szCs w:val="20"/>
              </w:rPr>
              <w:t>.</w:t>
            </w:r>
          </w:p>
          <w:p w14:paraId="638D57C3" w14:textId="77777777" w:rsidR="0001337D" w:rsidRPr="005B3D3B" w:rsidRDefault="0001337D" w:rsidP="0001337D">
            <w:pPr>
              <w:pStyle w:val="ListeParagraf"/>
              <w:widowControl w:val="0"/>
              <w:autoSpaceDE w:val="0"/>
              <w:autoSpaceDN w:val="0"/>
              <w:adjustRightInd w:val="0"/>
              <w:spacing w:after="0" w:line="240" w:lineRule="auto"/>
              <w:ind w:left="1080"/>
              <w:jc w:val="both"/>
              <w:rPr>
                <w:rFonts w:ascii="Arial" w:hAnsi="Arial" w:cs="Arial"/>
                <w:bCs/>
                <w:sz w:val="20"/>
                <w:szCs w:val="20"/>
              </w:rPr>
            </w:pPr>
          </w:p>
        </w:tc>
      </w:tr>
      <w:tr w:rsidR="00772C69" w:rsidRPr="007937C0" w14:paraId="2DA68CC1" w14:textId="77777777" w:rsidTr="00BA76DC">
        <w:trPr>
          <w:trHeight w:val="628"/>
          <w:jc w:val="center"/>
        </w:trPr>
        <w:tc>
          <w:tcPr>
            <w:tcW w:w="2050" w:type="dxa"/>
            <w:shd w:val="clear" w:color="auto" w:fill="auto"/>
            <w:vAlign w:val="center"/>
          </w:tcPr>
          <w:p w14:paraId="282111EA" w14:textId="77777777" w:rsidR="00772C69" w:rsidRPr="00F2544E" w:rsidRDefault="00772C69" w:rsidP="00772C69">
            <w:pPr>
              <w:spacing w:line="240" w:lineRule="auto"/>
              <w:jc w:val="center"/>
              <w:rPr>
                <w:rFonts w:ascii="Arial" w:eastAsia="Times New Roman" w:hAnsi="Arial" w:cs="Arial"/>
                <w:b/>
                <w:sz w:val="20"/>
                <w:szCs w:val="20"/>
              </w:rPr>
            </w:pPr>
            <w:r w:rsidRPr="00F2544E">
              <w:rPr>
                <w:rFonts w:ascii="Arial" w:eastAsia="Times New Roman" w:hAnsi="Arial" w:cs="Arial"/>
                <w:b/>
                <w:sz w:val="20"/>
                <w:szCs w:val="20"/>
              </w:rPr>
              <w:lastRenderedPageBreak/>
              <w:t>Makine Vardiyası</w:t>
            </w:r>
          </w:p>
          <w:p w14:paraId="17B90352" w14:textId="77777777" w:rsidR="00772C69" w:rsidRPr="007937C0" w:rsidRDefault="00772C69" w:rsidP="00772C69">
            <w:pPr>
              <w:spacing w:line="240" w:lineRule="auto"/>
              <w:jc w:val="center"/>
              <w:rPr>
                <w:rFonts w:ascii="Arial" w:eastAsia="Times New Roman" w:hAnsi="Arial" w:cs="Arial"/>
                <w:b/>
                <w:sz w:val="20"/>
                <w:szCs w:val="20"/>
              </w:rPr>
            </w:pPr>
            <w:r w:rsidRPr="00F2544E">
              <w:rPr>
                <w:rFonts w:ascii="Arial" w:eastAsia="Times New Roman" w:hAnsi="Arial" w:cs="Arial"/>
                <w:b/>
                <w:sz w:val="20"/>
                <w:szCs w:val="20"/>
              </w:rPr>
              <w:t>Tutma</w:t>
            </w:r>
          </w:p>
        </w:tc>
        <w:tc>
          <w:tcPr>
            <w:tcW w:w="2835" w:type="dxa"/>
            <w:shd w:val="clear" w:color="auto" w:fill="auto"/>
            <w:vAlign w:val="center"/>
          </w:tcPr>
          <w:p w14:paraId="2FC114F1" w14:textId="77777777" w:rsidR="00772C69" w:rsidRPr="0001337D" w:rsidRDefault="00973492" w:rsidP="00973492">
            <w:pPr>
              <w:pStyle w:val="ListeParagraf"/>
              <w:widowControl w:val="0"/>
              <w:numPr>
                <w:ilvl w:val="0"/>
                <w:numId w:val="8"/>
              </w:numPr>
              <w:autoSpaceDE w:val="0"/>
              <w:autoSpaceDN w:val="0"/>
              <w:adjustRightInd w:val="0"/>
              <w:spacing w:after="0" w:line="240" w:lineRule="auto"/>
              <w:rPr>
                <w:rFonts w:ascii="Arial" w:hAnsi="Arial" w:cs="Arial"/>
                <w:bCs/>
                <w:color w:val="000000"/>
                <w:sz w:val="20"/>
                <w:szCs w:val="20"/>
              </w:rPr>
            </w:pPr>
            <w:r w:rsidRPr="0001337D">
              <w:rPr>
                <w:rFonts w:ascii="Arial" w:hAnsi="Arial" w:cs="Arial"/>
                <w:bCs/>
                <w:color w:val="000000"/>
                <w:sz w:val="20"/>
                <w:szCs w:val="20"/>
              </w:rPr>
              <w:t>Vardiya Değişimi</w:t>
            </w:r>
          </w:p>
          <w:p w14:paraId="1D4D2537" w14:textId="77777777" w:rsidR="00973492" w:rsidRPr="007937C0" w:rsidRDefault="00973492" w:rsidP="00973492">
            <w:pPr>
              <w:pStyle w:val="ListeParagraf"/>
              <w:widowControl w:val="0"/>
              <w:numPr>
                <w:ilvl w:val="0"/>
                <w:numId w:val="8"/>
              </w:numPr>
              <w:autoSpaceDE w:val="0"/>
              <w:autoSpaceDN w:val="0"/>
              <w:adjustRightInd w:val="0"/>
              <w:spacing w:after="0" w:line="240" w:lineRule="auto"/>
              <w:rPr>
                <w:rFonts w:ascii="Arial" w:hAnsi="Arial" w:cs="Arial"/>
                <w:b/>
                <w:color w:val="000000"/>
                <w:sz w:val="20"/>
                <w:szCs w:val="20"/>
              </w:rPr>
            </w:pPr>
            <w:r w:rsidRPr="0001337D">
              <w:rPr>
                <w:rFonts w:ascii="Arial" w:hAnsi="Arial" w:cs="Arial"/>
                <w:bCs/>
                <w:color w:val="000000"/>
                <w:sz w:val="20"/>
                <w:szCs w:val="20"/>
              </w:rPr>
              <w:t>Vardiyada Arıza Tespiti</w:t>
            </w:r>
          </w:p>
        </w:tc>
        <w:tc>
          <w:tcPr>
            <w:tcW w:w="5735" w:type="dxa"/>
            <w:shd w:val="clear" w:color="auto" w:fill="auto"/>
          </w:tcPr>
          <w:p w14:paraId="33996348" w14:textId="77777777" w:rsidR="00772C69" w:rsidRPr="00772C69" w:rsidRDefault="00772C69" w:rsidP="004E6F2F">
            <w:pPr>
              <w:pStyle w:val="ListeParagraf"/>
              <w:widowControl w:val="0"/>
              <w:numPr>
                <w:ilvl w:val="0"/>
                <w:numId w:val="12"/>
              </w:numPr>
              <w:autoSpaceDE w:val="0"/>
              <w:autoSpaceDN w:val="0"/>
              <w:adjustRightInd w:val="0"/>
              <w:spacing w:after="0" w:line="240" w:lineRule="auto"/>
              <w:jc w:val="both"/>
              <w:rPr>
                <w:rFonts w:ascii="Arial" w:hAnsi="Arial" w:cs="Arial"/>
                <w:b/>
                <w:sz w:val="20"/>
                <w:szCs w:val="20"/>
              </w:rPr>
            </w:pPr>
            <w:r w:rsidRPr="00772C69">
              <w:rPr>
                <w:rFonts w:ascii="Arial" w:hAnsi="Arial" w:cs="Arial"/>
                <w:b/>
                <w:sz w:val="20"/>
                <w:szCs w:val="20"/>
              </w:rPr>
              <w:t xml:space="preserve">Vardiyayı güvenli olarak </w:t>
            </w:r>
            <w:r w:rsidR="00973492">
              <w:rPr>
                <w:rFonts w:ascii="Arial" w:hAnsi="Arial" w:cs="Arial"/>
                <w:b/>
                <w:sz w:val="20"/>
                <w:szCs w:val="20"/>
              </w:rPr>
              <w:t>değiştirir.</w:t>
            </w:r>
          </w:p>
          <w:p w14:paraId="1E8292C1" w14:textId="77777777" w:rsidR="00772C69" w:rsidRDefault="00772C69" w:rsidP="00772C69">
            <w:pPr>
              <w:pStyle w:val="ListeParagraf"/>
              <w:widowControl w:val="0"/>
              <w:numPr>
                <w:ilvl w:val="0"/>
                <w:numId w:val="2"/>
              </w:numPr>
              <w:autoSpaceDE w:val="0"/>
              <w:autoSpaceDN w:val="0"/>
              <w:adjustRightInd w:val="0"/>
              <w:spacing w:after="0" w:line="240" w:lineRule="auto"/>
              <w:jc w:val="both"/>
              <w:rPr>
                <w:rFonts w:ascii="Arial" w:hAnsi="Arial" w:cs="Arial"/>
                <w:bCs/>
                <w:sz w:val="20"/>
                <w:szCs w:val="20"/>
              </w:rPr>
            </w:pPr>
            <w:r w:rsidRPr="00772C69">
              <w:rPr>
                <w:rFonts w:ascii="Arial" w:hAnsi="Arial" w:cs="Arial"/>
                <w:bCs/>
                <w:sz w:val="20"/>
                <w:szCs w:val="20"/>
              </w:rPr>
              <w:t>Başmühendis ve makine dairesi personelinin görev ve sorumlulukları</w:t>
            </w:r>
            <w:r w:rsidR="00470E80">
              <w:rPr>
                <w:rFonts w:ascii="Arial" w:hAnsi="Arial" w:cs="Arial"/>
                <w:bCs/>
                <w:sz w:val="20"/>
                <w:szCs w:val="20"/>
              </w:rPr>
              <w:t xml:space="preserve"> açıklanır.</w:t>
            </w:r>
          </w:p>
          <w:p w14:paraId="1244C88A" w14:textId="77777777" w:rsidR="008C2ABA" w:rsidRPr="00772C69" w:rsidRDefault="008C2ABA" w:rsidP="00772C69">
            <w:pPr>
              <w:pStyle w:val="ListeParagraf"/>
              <w:widowControl w:val="0"/>
              <w:numPr>
                <w:ilvl w:val="0"/>
                <w:numId w:val="2"/>
              </w:numPr>
              <w:autoSpaceDE w:val="0"/>
              <w:autoSpaceDN w:val="0"/>
              <w:adjustRightInd w:val="0"/>
              <w:spacing w:after="0" w:line="240" w:lineRule="auto"/>
              <w:jc w:val="both"/>
              <w:rPr>
                <w:rFonts w:ascii="Arial" w:hAnsi="Arial" w:cs="Arial"/>
                <w:bCs/>
                <w:sz w:val="20"/>
                <w:szCs w:val="20"/>
              </w:rPr>
            </w:pPr>
            <w:r w:rsidRPr="000203F3">
              <w:rPr>
                <w:rFonts w:ascii="Arial" w:hAnsi="Arial" w:cs="Arial"/>
                <w:bCs/>
                <w:color w:val="000000" w:themeColor="text1"/>
                <w:sz w:val="20"/>
                <w:szCs w:val="20"/>
              </w:rPr>
              <w:t>Vardiya devirlerinde bilgi aktarımının önemi açıkla</w:t>
            </w:r>
            <w:r w:rsidR="00470E80">
              <w:rPr>
                <w:rFonts w:ascii="Arial" w:hAnsi="Arial" w:cs="Arial"/>
                <w:bCs/>
                <w:color w:val="000000" w:themeColor="text1"/>
                <w:sz w:val="20"/>
                <w:szCs w:val="20"/>
              </w:rPr>
              <w:t>nı</w:t>
            </w:r>
            <w:r w:rsidRPr="000203F3">
              <w:rPr>
                <w:rFonts w:ascii="Arial" w:hAnsi="Arial" w:cs="Arial"/>
                <w:bCs/>
                <w:color w:val="000000" w:themeColor="text1"/>
                <w:sz w:val="20"/>
                <w:szCs w:val="20"/>
              </w:rPr>
              <w:t>r.</w:t>
            </w:r>
          </w:p>
          <w:p w14:paraId="73CE021D" w14:textId="77777777" w:rsidR="00772C69" w:rsidRPr="00772C69" w:rsidRDefault="00772C69" w:rsidP="00772C69">
            <w:pPr>
              <w:pStyle w:val="ListeParagraf"/>
              <w:widowControl w:val="0"/>
              <w:numPr>
                <w:ilvl w:val="0"/>
                <w:numId w:val="2"/>
              </w:numPr>
              <w:autoSpaceDE w:val="0"/>
              <w:autoSpaceDN w:val="0"/>
              <w:adjustRightInd w:val="0"/>
              <w:spacing w:after="0" w:line="240" w:lineRule="auto"/>
              <w:jc w:val="both"/>
              <w:rPr>
                <w:rFonts w:ascii="Arial" w:hAnsi="Arial" w:cs="Arial"/>
                <w:bCs/>
                <w:sz w:val="20"/>
                <w:szCs w:val="20"/>
              </w:rPr>
            </w:pPr>
            <w:r w:rsidRPr="00772C69">
              <w:rPr>
                <w:rFonts w:ascii="Arial" w:hAnsi="Arial" w:cs="Arial"/>
                <w:bCs/>
                <w:sz w:val="20"/>
                <w:szCs w:val="20"/>
              </w:rPr>
              <w:t>Makine dairesi görev dağılım planını</w:t>
            </w:r>
            <w:r w:rsidR="000D6854">
              <w:rPr>
                <w:rFonts w:ascii="Arial" w:hAnsi="Arial" w:cs="Arial"/>
                <w:bCs/>
                <w:sz w:val="20"/>
                <w:szCs w:val="20"/>
              </w:rPr>
              <w:t>n</w:t>
            </w:r>
            <w:r w:rsidRPr="00772C69">
              <w:rPr>
                <w:rFonts w:ascii="Arial" w:hAnsi="Arial" w:cs="Arial"/>
                <w:bCs/>
                <w:sz w:val="20"/>
                <w:szCs w:val="20"/>
              </w:rPr>
              <w:t xml:space="preserve"> yap</w:t>
            </w:r>
            <w:r w:rsidR="000D6854">
              <w:rPr>
                <w:rFonts w:ascii="Arial" w:hAnsi="Arial" w:cs="Arial"/>
                <w:bCs/>
                <w:sz w:val="20"/>
                <w:szCs w:val="20"/>
              </w:rPr>
              <w:t>ılması sağlanır.</w:t>
            </w:r>
          </w:p>
          <w:p w14:paraId="41340447" w14:textId="77777777" w:rsidR="006A7073" w:rsidRDefault="00772C69" w:rsidP="006A7073">
            <w:pPr>
              <w:pStyle w:val="ListeParagraf"/>
              <w:widowControl w:val="0"/>
              <w:numPr>
                <w:ilvl w:val="0"/>
                <w:numId w:val="2"/>
              </w:numPr>
              <w:autoSpaceDE w:val="0"/>
              <w:autoSpaceDN w:val="0"/>
              <w:adjustRightInd w:val="0"/>
              <w:spacing w:after="0" w:line="240" w:lineRule="auto"/>
              <w:jc w:val="both"/>
              <w:rPr>
                <w:rFonts w:ascii="Arial" w:hAnsi="Arial" w:cs="Arial"/>
                <w:bCs/>
                <w:sz w:val="20"/>
                <w:szCs w:val="20"/>
              </w:rPr>
            </w:pPr>
            <w:r w:rsidRPr="00772C69">
              <w:rPr>
                <w:rFonts w:ascii="Arial" w:hAnsi="Arial" w:cs="Arial"/>
                <w:bCs/>
                <w:sz w:val="20"/>
                <w:szCs w:val="20"/>
              </w:rPr>
              <w:t>Vardiyayı güvenli teslim alma işlemlerin</w:t>
            </w:r>
            <w:r w:rsidR="000D6854">
              <w:rPr>
                <w:rFonts w:ascii="Arial" w:hAnsi="Arial" w:cs="Arial"/>
                <w:bCs/>
                <w:sz w:val="20"/>
                <w:szCs w:val="20"/>
              </w:rPr>
              <w:t>in</w:t>
            </w:r>
            <w:r w:rsidRPr="00772C69">
              <w:rPr>
                <w:rFonts w:ascii="Arial" w:hAnsi="Arial" w:cs="Arial"/>
                <w:bCs/>
                <w:sz w:val="20"/>
                <w:szCs w:val="20"/>
              </w:rPr>
              <w:t xml:space="preserve"> </w:t>
            </w:r>
            <w:r w:rsidRPr="00772C69">
              <w:rPr>
                <w:rFonts w:ascii="Arial" w:hAnsi="Arial" w:cs="Arial"/>
                <w:bCs/>
                <w:sz w:val="20"/>
                <w:szCs w:val="20"/>
              </w:rPr>
              <w:lastRenderedPageBreak/>
              <w:t xml:space="preserve">sıralanması sağlanır. </w:t>
            </w:r>
          </w:p>
          <w:p w14:paraId="0394E772" w14:textId="77777777" w:rsidR="00772C69" w:rsidRPr="006A7073" w:rsidRDefault="006A7073" w:rsidP="00203B59">
            <w:pPr>
              <w:pStyle w:val="ListeParagraf"/>
              <w:widowControl w:val="0"/>
              <w:numPr>
                <w:ilvl w:val="0"/>
                <w:numId w:val="2"/>
              </w:numPr>
              <w:autoSpaceDE w:val="0"/>
              <w:autoSpaceDN w:val="0"/>
              <w:adjustRightInd w:val="0"/>
              <w:spacing w:after="0" w:line="240" w:lineRule="auto"/>
              <w:jc w:val="both"/>
              <w:rPr>
                <w:rFonts w:ascii="Arial" w:hAnsi="Arial" w:cs="Arial"/>
                <w:bCs/>
                <w:sz w:val="20"/>
                <w:szCs w:val="20"/>
              </w:rPr>
            </w:pPr>
            <w:r w:rsidRPr="006A7073">
              <w:rPr>
                <w:rFonts w:ascii="Arial" w:hAnsi="Arial" w:cs="Arial"/>
                <w:bCs/>
                <w:sz w:val="20"/>
                <w:szCs w:val="20"/>
              </w:rPr>
              <w:t>Vardiyayı teslim alırken gerekli kontrolleri yap</w:t>
            </w:r>
            <w:r w:rsidR="000D6854">
              <w:rPr>
                <w:rFonts w:ascii="Arial" w:hAnsi="Arial" w:cs="Arial"/>
                <w:bCs/>
                <w:sz w:val="20"/>
                <w:szCs w:val="20"/>
              </w:rPr>
              <w:t>ıl</w:t>
            </w:r>
            <w:r w:rsidRPr="006A7073">
              <w:rPr>
                <w:rFonts w:ascii="Arial" w:hAnsi="Arial" w:cs="Arial"/>
                <w:bCs/>
                <w:sz w:val="20"/>
                <w:szCs w:val="20"/>
              </w:rPr>
              <w:t>ması sağlanır.</w:t>
            </w:r>
          </w:p>
          <w:p w14:paraId="027FB71E" w14:textId="77777777" w:rsidR="00422687" w:rsidRPr="00422687" w:rsidRDefault="00772C69" w:rsidP="00422687">
            <w:pPr>
              <w:widowControl w:val="0"/>
              <w:numPr>
                <w:ilvl w:val="0"/>
                <w:numId w:val="2"/>
              </w:numPr>
              <w:autoSpaceDE w:val="0"/>
              <w:autoSpaceDN w:val="0"/>
              <w:adjustRightInd w:val="0"/>
              <w:spacing w:after="0" w:line="240" w:lineRule="auto"/>
              <w:contextualSpacing/>
              <w:jc w:val="both"/>
              <w:rPr>
                <w:rFonts w:ascii="Arial" w:eastAsiaTheme="minorHAnsi" w:hAnsi="Arial" w:cs="Arial"/>
                <w:bCs/>
                <w:sz w:val="20"/>
                <w:szCs w:val="20"/>
                <w:lang w:eastAsia="en-US"/>
              </w:rPr>
            </w:pPr>
            <w:r w:rsidRPr="00772C69">
              <w:rPr>
                <w:rFonts w:ascii="Arial" w:hAnsi="Arial" w:cs="Arial"/>
                <w:bCs/>
                <w:sz w:val="20"/>
                <w:szCs w:val="20"/>
              </w:rPr>
              <w:t>Vardiya anındaki görevlerin yürütülmesi sağlanır.</w:t>
            </w:r>
          </w:p>
          <w:p w14:paraId="78A09DF0" w14:textId="77777777" w:rsidR="006A7073" w:rsidRDefault="006A7073" w:rsidP="00772C69">
            <w:pPr>
              <w:pStyle w:val="ListeParagraf"/>
              <w:widowControl w:val="0"/>
              <w:numPr>
                <w:ilvl w:val="0"/>
                <w:numId w:val="2"/>
              </w:num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 xml:space="preserve">Rutin seyirde makine vardiyası tutulması </w:t>
            </w:r>
            <w:r w:rsidR="000D6854">
              <w:rPr>
                <w:rFonts w:ascii="Arial" w:hAnsi="Arial" w:cs="Arial"/>
                <w:bCs/>
                <w:sz w:val="20"/>
                <w:szCs w:val="20"/>
              </w:rPr>
              <w:t>sağlanır</w:t>
            </w:r>
            <w:r>
              <w:rPr>
                <w:rFonts w:ascii="Arial" w:hAnsi="Arial" w:cs="Arial"/>
                <w:bCs/>
                <w:sz w:val="20"/>
                <w:szCs w:val="20"/>
              </w:rPr>
              <w:t>.</w:t>
            </w:r>
          </w:p>
          <w:p w14:paraId="44D7E831" w14:textId="77777777" w:rsidR="006A7073" w:rsidRDefault="006A7073" w:rsidP="00772C69">
            <w:pPr>
              <w:pStyle w:val="ListeParagraf"/>
              <w:widowControl w:val="0"/>
              <w:numPr>
                <w:ilvl w:val="0"/>
                <w:numId w:val="2"/>
              </w:num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 xml:space="preserve">Özel şartlarda vardiya tutulması </w:t>
            </w:r>
            <w:r w:rsidR="000D6854">
              <w:rPr>
                <w:rFonts w:ascii="Arial" w:hAnsi="Arial" w:cs="Arial"/>
                <w:bCs/>
                <w:sz w:val="20"/>
                <w:szCs w:val="20"/>
              </w:rPr>
              <w:t>sağlanır</w:t>
            </w:r>
            <w:r>
              <w:rPr>
                <w:rFonts w:ascii="Arial" w:hAnsi="Arial" w:cs="Arial"/>
                <w:bCs/>
                <w:sz w:val="20"/>
                <w:szCs w:val="20"/>
              </w:rPr>
              <w:t>.</w:t>
            </w:r>
          </w:p>
          <w:p w14:paraId="29F36EDA" w14:textId="77777777" w:rsidR="00422687" w:rsidRDefault="006A7073" w:rsidP="00D636A7">
            <w:pPr>
              <w:pStyle w:val="ListeParagraf"/>
              <w:widowControl w:val="0"/>
              <w:numPr>
                <w:ilvl w:val="0"/>
                <w:numId w:val="2"/>
              </w:numPr>
              <w:autoSpaceDE w:val="0"/>
              <w:autoSpaceDN w:val="0"/>
              <w:adjustRightInd w:val="0"/>
              <w:spacing w:after="0" w:line="240" w:lineRule="auto"/>
              <w:jc w:val="both"/>
              <w:rPr>
                <w:rFonts w:ascii="Arial" w:hAnsi="Arial" w:cs="Arial"/>
                <w:bCs/>
                <w:sz w:val="20"/>
                <w:szCs w:val="20"/>
              </w:rPr>
            </w:pPr>
            <w:r w:rsidRPr="00422687">
              <w:rPr>
                <w:rFonts w:ascii="Arial" w:hAnsi="Arial" w:cs="Arial"/>
                <w:bCs/>
                <w:sz w:val="20"/>
                <w:szCs w:val="20"/>
              </w:rPr>
              <w:t xml:space="preserve">Manevra esnasında vardiya tutulması </w:t>
            </w:r>
            <w:r w:rsidR="000D6854">
              <w:rPr>
                <w:rFonts w:ascii="Arial" w:hAnsi="Arial" w:cs="Arial"/>
                <w:bCs/>
                <w:sz w:val="20"/>
                <w:szCs w:val="20"/>
              </w:rPr>
              <w:t>sağlanır</w:t>
            </w:r>
            <w:r w:rsidRPr="00422687">
              <w:rPr>
                <w:rFonts w:ascii="Arial" w:hAnsi="Arial" w:cs="Arial"/>
                <w:bCs/>
                <w:sz w:val="20"/>
                <w:szCs w:val="20"/>
              </w:rPr>
              <w:t>.</w:t>
            </w:r>
          </w:p>
          <w:p w14:paraId="7AF06CDF" w14:textId="77777777" w:rsidR="006A7073" w:rsidRPr="00422687" w:rsidRDefault="00422687" w:rsidP="00D636A7">
            <w:pPr>
              <w:pStyle w:val="ListeParagraf"/>
              <w:widowControl w:val="0"/>
              <w:numPr>
                <w:ilvl w:val="0"/>
                <w:numId w:val="2"/>
              </w:numPr>
              <w:autoSpaceDE w:val="0"/>
              <w:autoSpaceDN w:val="0"/>
              <w:adjustRightInd w:val="0"/>
              <w:spacing w:after="0" w:line="240" w:lineRule="auto"/>
              <w:jc w:val="both"/>
              <w:rPr>
                <w:rFonts w:ascii="Arial" w:hAnsi="Arial" w:cs="Arial"/>
                <w:bCs/>
                <w:sz w:val="20"/>
                <w:szCs w:val="20"/>
              </w:rPr>
            </w:pPr>
            <w:proofErr w:type="spellStart"/>
            <w:r w:rsidRPr="00422687">
              <w:rPr>
                <w:rFonts w:ascii="Arial" w:hAnsi="Arial" w:cs="Arial"/>
                <w:bCs/>
                <w:sz w:val="20"/>
                <w:szCs w:val="20"/>
              </w:rPr>
              <w:t>Anmen</w:t>
            </w:r>
            <w:proofErr w:type="spellEnd"/>
            <w:r w:rsidRPr="00422687">
              <w:rPr>
                <w:rFonts w:ascii="Arial" w:hAnsi="Arial" w:cs="Arial"/>
                <w:bCs/>
                <w:sz w:val="20"/>
                <w:szCs w:val="20"/>
              </w:rPr>
              <w:t xml:space="preserve"> (U</w:t>
            </w:r>
            <w:r>
              <w:rPr>
                <w:rFonts w:ascii="Arial" w:hAnsi="Arial" w:cs="Arial"/>
                <w:bCs/>
                <w:sz w:val="20"/>
                <w:szCs w:val="20"/>
              </w:rPr>
              <w:t>MS</w:t>
            </w:r>
            <w:r w:rsidRPr="00422687">
              <w:rPr>
                <w:rFonts w:ascii="Arial" w:hAnsi="Arial" w:cs="Arial"/>
                <w:bCs/>
                <w:sz w:val="20"/>
                <w:szCs w:val="20"/>
              </w:rPr>
              <w:t xml:space="preserve">) gemilerde vardiya tutulması </w:t>
            </w:r>
            <w:r w:rsidR="000D6854">
              <w:rPr>
                <w:rFonts w:ascii="Arial" w:hAnsi="Arial" w:cs="Arial"/>
                <w:bCs/>
                <w:sz w:val="20"/>
                <w:szCs w:val="20"/>
              </w:rPr>
              <w:t>sağlanır</w:t>
            </w:r>
            <w:r w:rsidRPr="00422687">
              <w:rPr>
                <w:rFonts w:ascii="Arial" w:hAnsi="Arial" w:cs="Arial"/>
                <w:bCs/>
                <w:sz w:val="20"/>
                <w:szCs w:val="20"/>
              </w:rPr>
              <w:t>.</w:t>
            </w:r>
          </w:p>
          <w:p w14:paraId="748D9262" w14:textId="77777777" w:rsidR="00772C69" w:rsidRPr="00772C69" w:rsidRDefault="00772C69" w:rsidP="00772C69">
            <w:pPr>
              <w:pStyle w:val="ListeParagraf"/>
              <w:widowControl w:val="0"/>
              <w:numPr>
                <w:ilvl w:val="0"/>
                <w:numId w:val="2"/>
              </w:numPr>
              <w:autoSpaceDE w:val="0"/>
              <w:autoSpaceDN w:val="0"/>
              <w:adjustRightInd w:val="0"/>
              <w:spacing w:after="0" w:line="240" w:lineRule="auto"/>
              <w:jc w:val="both"/>
              <w:rPr>
                <w:rFonts w:ascii="Arial" w:hAnsi="Arial" w:cs="Arial"/>
                <w:bCs/>
                <w:sz w:val="20"/>
                <w:szCs w:val="20"/>
              </w:rPr>
            </w:pPr>
            <w:r w:rsidRPr="00772C69">
              <w:rPr>
                <w:rFonts w:ascii="Arial" w:hAnsi="Arial" w:cs="Arial"/>
                <w:bCs/>
                <w:sz w:val="20"/>
                <w:szCs w:val="20"/>
              </w:rPr>
              <w:t xml:space="preserve">Vardiyanın devredilmesi ve makine jurnalinin doldurulmasına ilişkin görevler </w:t>
            </w:r>
            <w:r w:rsidR="00470E80">
              <w:rPr>
                <w:rFonts w:ascii="Arial" w:hAnsi="Arial" w:cs="Arial"/>
                <w:bCs/>
                <w:sz w:val="20"/>
                <w:szCs w:val="20"/>
              </w:rPr>
              <w:t>açıklanır.</w:t>
            </w:r>
          </w:p>
          <w:p w14:paraId="76359EAD" w14:textId="77777777" w:rsidR="00772C69" w:rsidRPr="00772C69" w:rsidRDefault="00772C69" w:rsidP="00772C69">
            <w:pPr>
              <w:pStyle w:val="ListeParagraf"/>
              <w:widowControl w:val="0"/>
              <w:numPr>
                <w:ilvl w:val="0"/>
                <w:numId w:val="2"/>
              </w:numPr>
              <w:autoSpaceDE w:val="0"/>
              <w:autoSpaceDN w:val="0"/>
              <w:adjustRightInd w:val="0"/>
              <w:spacing w:after="0" w:line="240" w:lineRule="auto"/>
              <w:jc w:val="both"/>
              <w:rPr>
                <w:rFonts w:ascii="Arial" w:hAnsi="Arial" w:cs="Arial"/>
                <w:bCs/>
                <w:sz w:val="20"/>
                <w:szCs w:val="20"/>
              </w:rPr>
            </w:pPr>
            <w:r w:rsidRPr="00772C69">
              <w:rPr>
                <w:rFonts w:ascii="Arial" w:hAnsi="Arial" w:cs="Arial"/>
                <w:bCs/>
                <w:sz w:val="20"/>
                <w:szCs w:val="20"/>
              </w:rPr>
              <w:t>Vardiyayı güvenli devredilme işlemlerini yapması sağlanır.</w:t>
            </w:r>
          </w:p>
          <w:p w14:paraId="02155467" w14:textId="77777777" w:rsidR="00772C69" w:rsidRDefault="00772C69" w:rsidP="00772C69">
            <w:pPr>
              <w:pStyle w:val="ListeParagraf"/>
              <w:widowControl w:val="0"/>
              <w:numPr>
                <w:ilvl w:val="0"/>
                <w:numId w:val="2"/>
              </w:numPr>
              <w:autoSpaceDE w:val="0"/>
              <w:autoSpaceDN w:val="0"/>
              <w:adjustRightInd w:val="0"/>
              <w:spacing w:after="0" w:line="240" w:lineRule="auto"/>
              <w:jc w:val="both"/>
              <w:rPr>
                <w:rFonts w:ascii="Arial" w:hAnsi="Arial" w:cs="Arial"/>
                <w:bCs/>
                <w:sz w:val="20"/>
                <w:szCs w:val="20"/>
              </w:rPr>
            </w:pPr>
            <w:r w:rsidRPr="00772C69">
              <w:rPr>
                <w:rFonts w:ascii="Arial" w:hAnsi="Arial" w:cs="Arial"/>
                <w:bCs/>
                <w:sz w:val="20"/>
                <w:szCs w:val="20"/>
              </w:rPr>
              <w:t>Makine jurnalini doldurması sağlanır.</w:t>
            </w:r>
          </w:p>
          <w:p w14:paraId="0753A925" w14:textId="77777777" w:rsidR="008C2ABA" w:rsidRDefault="008C2ABA" w:rsidP="008C2ABA">
            <w:pPr>
              <w:pStyle w:val="ListeParagraf"/>
              <w:widowControl w:val="0"/>
              <w:numPr>
                <w:ilvl w:val="0"/>
                <w:numId w:val="2"/>
              </w:numPr>
              <w:autoSpaceDE w:val="0"/>
              <w:autoSpaceDN w:val="0"/>
              <w:adjustRightInd w:val="0"/>
              <w:spacing w:after="0" w:line="240" w:lineRule="auto"/>
              <w:jc w:val="both"/>
              <w:rPr>
                <w:rFonts w:ascii="Arial" w:hAnsi="Arial" w:cs="Arial"/>
                <w:bCs/>
                <w:color w:val="000000" w:themeColor="text1"/>
                <w:sz w:val="20"/>
                <w:szCs w:val="20"/>
              </w:rPr>
            </w:pPr>
            <w:r w:rsidRPr="008C2ABA">
              <w:rPr>
                <w:rFonts w:ascii="Arial" w:hAnsi="Arial" w:cs="Arial"/>
                <w:bCs/>
                <w:color w:val="000000" w:themeColor="text1"/>
                <w:sz w:val="20"/>
                <w:szCs w:val="20"/>
              </w:rPr>
              <w:t>Dâhili iletişim sistemlerini kullanması sağlanır.</w:t>
            </w:r>
          </w:p>
          <w:p w14:paraId="2F8CACFD" w14:textId="77777777" w:rsidR="0001337D" w:rsidRPr="008C2ABA" w:rsidRDefault="0001337D" w:rsidP="0001337D">
            <w:pPr>
              <w:pStyle w:val="ListeParagraf"/>
              <w:widowControl w:val="0"/>
              <w:autoSpaceDE w:val="0"/>
              <w:autoSpaceDN w:val="0"/>
              <w:adjustRightInd w:val="0"/>
              <w:spacing w:after="0" w:line="240" w:lineRule="auto"/>
              <w:ind w:left="1080"/>
              <w:jc w:val="both"/>
              <w:rPr>
                <w:rFonts w:ascii="Arial" w:hAnsi="Arial" w:cs="Arial"/>
                <w:bCs/>
                <w:color w:val="000000" w:themeColor="text1"/>
                <w:sz w:val="20"/>
                <w:szCs w:val="20"/>
              </w:rPr>
            </w:pPr>
          </w:p>
          <w:p w14:paraId="42D52763" w14:textId="77777777" w:rsidR="00772C69" w:rsidRPr="00772C69" w:rsidRDefault="00772C69" w:rsidP="004E6F2F">
            <w:pPr>
              <w:widowControl w:val="0"/>
              <w:numPr>
                <w:ilvl w:val="0"/>
                <w:numId w:val="12"/>
              </w:numPr>
              <w:autoSpaceDE w:val="0"/>
              <w:autoSpaceDN w:val="0"/>
              <w:adjustRightInd w:val="0"/>
              <w:spacing w:after="0" w:line="240" w:lineRule="auto"/>
              <w:contextualSpacing/>
              <w:jc w:val="both"/>
              <w:rPr>
                <w:rFonts w:ascii="Arial" w:eastAsiaTheme="minorHAnsi" w:hAnsi="Arial" w:cs="Arial"/>
                <w:b/>
                <w:color w:val="000000" w:themeColor="text1"/>
                <w:sz w:val="20"/>
                <w:szCs w:val="20"/>
                <w:lang w:eastAsia="en-US"/>
              </w:rPr>
            </w:pPr>
            <w:r w:rsidRPr="00772C69">
              <w:rPr>
                <w:rFonts w:ascii="Arial" w:eastAsiaTheme="minorHAnsi" w:hAnsi="Arial" w:cs="Arial"/>
                <w:b/>
                <w:color w:val="000000" w:themeColor="text1"/>
                <w:sz w:val="20"/>
                <w:szCs w:val="20"/>
                <w:lang w:eastAsia="en-US"/>
              </w:rPr>
              <w:t>Vardiyada arıza tespiti yapar.</w:t>
            </w:r>
          </w:p>
          <w:p w14:paraId="0654E87B" w14:textId="77777777" w:rsidR="00772C69" w:rsidRPr="00772C69" w:rsidRDefault="00772C69" w:rsidP="00772C69">
            <w:pPr>
              <w:widowControl w:val="0"/>
              <w:numPr>
                <w:ilvl w:val="0"/>
                <w:numId w:val="2"/>
              </w:numPr>
              <w:autoSpaceDE w:val="0"/>
              <w:autoSpaceDN w:val="0"/>
              <w:adjustRightInd w:val="0"/>
              <w:spacing w:after="0" w:line="240" w:lineRule="auto"/>
              <w:contextualSpacing/>
              <w:jc w:val="both"/>
              <w:rPr>
                <w:rFonts w:ascii="Arial" w:eastAsiaTheme="minorHAnsi" w:hAnsi="Arial" w:cs="Arial"/>
                <w:bCs/>
                <w:color w:val="000000" w:themeColor="text1"/>
                <w:sz w:val="20"/>
                <w:szCs w:val="20"/>
                <w:lang w:eastAsia="en-US"/>
              </w:rPr>
            </w:pPr>
            <w:r w:rsidRPr="00772C69">
              <w:rPr>
                <w:rFonts w:ascii="Arial" w:eastAsiaTheme="minorHAnsi" w:hAnsi="Arial" w:cs="Arial"/>
                <w:bCs/>
                <w:color w:val="000000" w:themeColor="text1"/>
                <w:sz w:val="20"/>
                <w:szCs w:val="20"/>
                <w:lang w:eastAsia="en-US"/>
              </w:rPr>
              <w:t>Oluşabilecek arızaların tespitini yapacağı aletleri ve ölçüm cihazları</w:t>
            </w:r>
            <w:r w:rsidR="00792C4D">
              <w:rPr>
                <w:rFonts w:ascii="Arial" w:eastAsiaTheme="minorHAnsi" w:hAnsi="Arial" w:cs="Arial"/>
                <w:bCs/>
                <w:color w:val="000000" w:themeColor="text1"/>
                <w:sz w:val="20"/>
                <w:szCs w:val="20"/>
                <w:lang w:eastAsia="en-US"/>
              </w:rPr>
              <w:t>nın</w:t>
            </w:r>
            <w:r w:rsidRPr="00772C69">
              <w:rPr>
                <w:rFonts w:ascii="Arial" w:eastAsiaTheme="minorHAnsi" w:hAnsi="Arial" w:cs="Arial"/>
                <w:bCs/>
                <w:color w:val="000000" w:themeColor="text1"/>
                <w:sz w:val="20"/>
                <w:szCs w:val="20"/>
                <w:lang w:eastAsia="en-US"/>
              </w:rPr>
              <w:t xml:space="preserve"> kullan</w:t>
            </w:r>
            <w:r w:rsidR="00792C4D">
              <w:rPr>
                <w:rFonts w:ascii="Arial" w:eastAsiaTheme="minorHAnsi" w:hAnsi="Arial" w:cs="Arial"/>
                <w:bCs/>
                <w:color w:val="000000" w:themeColor="text1"/>
                <w:sz w:val="20"/>
                <w:szCs w:val="20"/>
                <w:lang w:eastAsia="en-US"/>
              </w:rPr>
              <w:t>ıl</w:t>
            </w:r>
            <w:r w:rsidRPr="00772C69">
              <w:rPr>
                <w:rFonts w:ascii="Arial" w:eastAsiaTheme="minorHAnsi" w:hAnsi="Arial" w:cs="Arial"/>
                <w:bCs/>
                <w:color w:val="000000" w:themeColor="text1"/>
                <w:sz w:val="20"/>
                <w:szCs w:val="20"/>
                <w:lang w:eastAsia="en-US"/>
              </w:rPr>
              <w:t>ması sağlanır.</w:t>
            </w:r>
          </w:p>
          <w:p w14:paraId="02677ADF" w14:textId="77777777" w:rsidR="00772C69" w:rsidRPr="00772C69" w:rsidRDefault="00772C69" w:rsidP="00772C69">
            <w:pPr>
              <w:widowControl w:val="0"/>
              <w:numPr>
                <w:ilvl w:val="0"/>
                <w:numId w:val="2"/>
              </w:numPr>
              <w:autoSpaceDE w:val="0"/>
              <w:autoSpaceDN w:val="0"/>
              <w:adjustRightInd w:val="0"/>
              <w:spacing w:after="0" w:line="240" w:lineRule="auto"/>
              <w:contextualSpacing/>
              <w:jc w:val="both"/>
              <w:rPr>
                <w:rFonts w:ascii="Arial" w:eastAsiaTheme="minorHAnsi" w:hAnsi="Arial" w:cs="Arial"/>
                <w:bCs/>
                <w:color w:val="000000" w:themeColor="text1"/>
                <w:sz w:val="20"/>
                <w:szCs w:val="20"/>
                <w:lang w:eastAsia="en-US"/>
              </w:rPr>
            </w:pPr>
            <w:r w:rsidRPr="00772C69">
              <w:rPr>
                <w:rFonts w:ascii="Arial" w:eastAsiaTheme="minorHAnsi" w:hAnsi="Arial" w:cs="Arial"/>
                <w:bCs/>
                <w:color w:val="000000" w:themeColor="text1"/>
                <w:sz w:val="20"/>
                <w:szCs w:val="20"/>
                <w:lang w:eastAsia="en-US"/>
              </w:rPr>
              <w:t>Vardiya esnasında oluşacak arızaları tespit e</w:t>
            </w:r>
            <w:r w:rsidR="00792C4D">
              <w:rPr>
                <w:rFonts w:ascii="Arial" w:eastAsiaTheme="minorHAnsi" w:hAnsi="Arial" w:cs="Arial"/>
                <w:bCs/>
                <w:color w:val="000000" w:themeColor="text1"/>
                <w:sz w:val="20"/>
                <w:szCs w:val="20"/>
                <w:lang w:eastAsia="en-US"/>
              </w:rPr>
              <w:t>dil</w:t>
            </w:r>
            <w:r w:rsidRPr="00772C69">
              <w:rPr>
                <w:rFonts w:ascii="Arial" w:eastAsiaTheme="minorHAnsi" w:hAnsi="Arial" w:cs="Arial"/>
                <w:bCs/>
                <w:color w:val="000000" w:themeColor="text1"/>
                <w:sz w:val="20"/>
                <w:szCs w:val="20"/>
                <w:lang w:eastAsia="en-US"/>
              </w:rPr>
              <w:t>mesi sağlanır.</w:t>
            </w:r>
          </w:p>
          <w:p w14:paraId="56E17BBA" w14:textId="77777777" w:rsidR="00772C69" w:rsidRPr="00772C69" w:rsidRDefault="00772C69" w:rsidP="00772C69">
            <w:pPr>
              <w:widowControl w:val="0"/>
              <w:numPr>
                <w:ilvl w:val="0"/>
                <w:numId w:val="2"/>
              </w:numPr>
              <w:autoSpaceDE w:val="0"/>
              <w:autoSpaceDN w:val="0"/>
              <w:adjustRightInd w:val="0"/>
              <w:spacing w:after="0" w:line="240" w:lineRule="auto"/>
              <w:contextualSpacing/>
              <w:jc w:val="both"/>
              <w:rPr>
                <w:rFonts w:ascii="Arial" w:eastAsiaTheme="minorHAnsi" w:hAnsi="Arial" w:cs="Arial"/>
                <w:bCs/>
                <w:color w:val="000000" w:themeColor="text1"/>
                <w:sz w:val="20"/>
                <w:szCs w:val="20"/>
                <w:lang w:eastAsia="en-US"/>
              </w:rPr>
            </w:pPr>
            <w:r w:rsidRPr="00772C69">
              <w:rPr>
                <w:rFonts w:ascii="Arial" w:eastAsiaTheme="minorHAnsi" w:hAnsi="Arial" w:cs="Arial"/>
                <w:bCs/>
                <w:color w:val="000000" w:themeColor="text1"/>
                <w:sz w:val="20"/>
                <w:szCs w:val="20"/>
                <w:lang w:eastAsia="en-US"/>
              </w:rPr>
              <w:t>Vardiya sırasında oluşacak arızaları</w:t>
            </w:r>
            <w:r w:rsidR="00792C4D">
              <w:rPr>
                <w:rFonts w:ascii="Arial" w:eastAsiaTheme="minorHAnsi" w:hAnsi="Arial" w:cs="Arial"/>
                <w:bCs/>
                <w:color w:val="000000" w:themeColor="text1"/>
                <w:sz w:val="20"/>
                <w:szCs w:val="20"/>
                <w:lang w:eastAsia="en-US"/>
              </w:rPr>
              <w:t>n</w:t>
            </w:r>
            <w:r w:rsidRPr="00772C69">
              <w:rPr>
                <w:rFonts w:ascii="Arial" w:eastAsiaTheme="minorHAnsi" w:hAnsi="Arial" w:cs="Arial"/>
                <w:bCs/>
                <w:color w:val="000000" w:themeColor="text1"/>
                <w:sz w:val="20"/>
                <w:szCs w:val="20"/>
                <w:lang w:eastAsia="en-US"/>
              </w:rPr>
              <w:t xml:space="preserve"> gider</w:t>
            </w:r>
            <w:r w:rsidR="00792C4D">
              <w:rPr>
                <w:rFonts w:ascii="Arial" w:eastAsiaTheme="minorHAnsi" w:hAnsi="Arial" w:cs="Arial"/>
                <w:bCs/>
                <w:color w:val="000000" w:themeColor="text1"/>
                <w:sz w:val="20"/>
                <w:szCs w:val="20"/>
                <w:lang w:eastAsia="en-US"/>
              </w:rPr>
              <w:t>il</w:t>
            </w:r>
            <w:r w:rsidRPr="00772C69">
              <w:rPr>
                <w:rFonts w:ascii="Arial" w:eastAsiaTheme="minorHAnsi" w:hAnsi="Arial" w:cs="Arial"/>
                <w:bCs/>
                <w:color w:val="000000" w:themeColor="text1"/>
                <w:sz w:val="20"/>
                <w:szCs w:val="20"/>
                <w:lang w:eastAsia="en-US"/>
              </w:rPr>
              <w:t>mesi sağlanır.</w:t>
            </w:r>
          </w:p>
          <w:p w14:paraId="235469B0" w14:textId="77777777" w:rsidR="00772C69" w:rsidRPr="0001337D" w:rsidRDefault="00772C69" w:rsidP="00422687">
            <w:pPr>
              <w:widowControl w:val="0"/>
              <w:numPr>
                <w:ilvl w:val="0"/>
                <w:numId w:val="2"/>
              </w:numPr>
              <w:autoSpaceDE w:val="0"/>
              <w:autoSpaceDN w:val="0"/>
              <w:adjustRightInd w:val="0"/>
              <w:spacing w:after="0" w:line="240" w:lineRule="auto"/>
              <w:contextualSpacing/>
              <w:jc w:val="both"/>
              <w:rPr>
                <w:rFonts w:ascii="Arial" w:hAnsi="Arial" w:cs="Arial"/>
                <w:bCs/>
                <w:sz w:val="20"/>
                <w:szCs w:val="20"/>
              </w:rPr>
            </w:pPr>
            <w:r w:rsidRPr="00772C69">
              <w:rPr>
                <w:rFonts w:ascii="Arial" w:eastAsiaTheme="minorHAnsi" w:hAnsi="Arial" w:cs="Arial"/>
                <w:bCs/>
                <w:color w:val="000000" w:themeColor="text1"/>
                <w:sz w:val="20"/>
                <w:szCs w:val="20"/>
                <w:lang w:eastAsia="en-US"/>
              </w:rPr>
              <w:t>Makine dairesindeki periyodik bakım talimatları</w:t>
            </w:r>
            <w:r w:rsidR="000D6854">
              <w:rPr>
                <w:rFonts w:ascii="Arial" w:eastAsiaTheme="minorHAnsi" w:hAnsi="Arial" w:cs="Arial"/>
                <w:bCs/>
                <w:color w:val="000000" w:themeColor="text1"/>
                <w:sz w:val="20"/>
                <w:szCs w:val="20"/>
                <w:lang w:eastAsia="en-US"/>
              </w:rPr>
              <w:t>nı</w:t>
            </w:r>
            <w:r w:rsidR="00792C4D">
              <w:rPr>
                <w:rFonts w:ascii="Arial" w:eastAsiaTheme="minorHAnsi" w:hAnsi="Arial" w:cs="Arial"/>
                <w:bCs/>
                <w:color w:val="000000" w:themeColor="text1"/>
                <w:sz w:val="20"/>
                <w:szCs w:val="20"/>
                <w:lang w:eastAsia="en-US"/>
              </w:rPr>
              <w:t>n</w:t>
            </w:r>
            <w:r w:rsidRPr="00772C69">
              <w:rPr>
                <w:rFonts w:ascii="Arial" w:eastAsiaTheme="minorHAnsi" w:hAnsi="Arial" w:cs="Arial"/>
                <w:bCs/>
                <w:color w:val="000000" w:themeColor="text1"/>
                <w:sz w:val="20"/>
                <w:szCs w:val="20"/>
                <w:lang w:eastAsia="en-US"/>
              </w:rPr>
              <w:t xml:space="preserve"> düzenle</w:t>
            </w:r>
            <w:r w:rsidR="00792C4D">
              <w:rPr>
                <w:rFonts w:ascii="Arial" w:eastAsiaTheme="minorHAnsi" w:hAnsi="Arial" w:cs="Arial"/>
                <w:bCs/>
                <w:color w:val="000000" w:themeColor="text1"/>
                <w:sz w:val="20"/>
                <w:szCs w:val="20"/>
                <w:lang w:eastAsia="en-US"/>
              </w:rPr>
              <w:t>n</w:t>
            </w:r>
            <w:r w:rsidRPr="00772C69">
              <w:rPr>
                <w:rFonts w:ascii="Arial" w:eastAsiaTheme="minorHAnsi" w:hAnsi="Arial" w:cs="Arial"/>
                <w:bCs/>
                <w:color w:val="000000" w:themeColor="text1"/>
                <w:sz w:val="20"/>
                <w:szCs w:val="20"/>
                <w:lang w:eastAsia="en-US"/>
              </w:rPr>
              <w:t>mesi sağlanır.</w:t>
            </w:r>
          </w:p>
          <w:p w14:paraId="78674A9E" w14:textId="77777777" w:rsidR="0001337D" w:rsidRPr="00772C69" w:rsidRDefault="0001337D" w:rsidP="0001337D">
            <w:pPr>
              <w:widowControl w:val="0"/>
              <w:autoSpaceDE w:val="0"/>
              <w:autoSpaceDN w:val="0"/>
              <w:adjustRightInd w:val="0"/>
              <w:spacing w:after="0" w:line="240" w:lineRule="auto"/>
              <w:ind w:left="1080"/>
              <w:contextualSpacing/>
              <w:jc w:val="both"/>
              <w:rPr>
                <w:rFonts w:ascii="Arial" w:hAnsi="Arial" w:cs="Arial"/>
                <w:bCs/>
                <w:sz w:val="20"/>
                <w:szCs w:val="20"/>
              </w:rPr>
            </w:pPr>
          </w:p>
        </w:tc>
      </w:tr>
      <w:tr w:rsidR="00CD32A1" w:rsidRPr="007937C0" w14:paraId="1458877E" w14:textId="77777777" w:rsidTr="00BA76DC">
        <w:trPr>
          <w:trHeight w:val="628"/>
          <w:jc w:val="center"/>
        </w:trPr>
        <w:tc>
          <w:tcPr>
            <w:tcW w:w="2050" w:type="dxa"/>
            <w:shd w:val="clear" w:color="auto" w:fill="auto"/>
            <w:vAlign w:val="center"/>
          </w:tcPr>
          <w:p w14:paraId="69729D9B" w14:textId="77777777" w:rsidR="00CD32A1" w:rsidRPr="007937C0" w:rsidRDefault="000203F3" w:rsidP="000203F3">
            <w:pPr>
              <w:spacing w:line="240" w:lineRule="auto"/>
              <w:jc w:val="center"/>
              <w:rPr>
                <w:rFonts w:ascii="Arial" w:eastAsia="Times New Roman" w:hAnsi="Arial" w:cs="Arial"/>
                <w:b/>
                <w:sz w:val="20"/>
                <w:szCs w:val="20"/>
              </w:rPr>
            </w:pPr>
            <w:r>
              <w:rPr>
                <w:rFonts w:ascii="Arial" w:eastAsia="Times New Roman" w:hAnsi="Arial" w:cs="Arial"/>
                <w:b/>
                <w:sz w:val="20"/>
                <w:szCs w:val="20"/>
              </w:rPr>
              <w:lastRenderedPageBreak/>
              <w:t>Makine Dairesi Yönetimi (ERM)</w:t>
            </w:r>
          </w:p>
        </w:tc>
        <w:tc>
          <w:tcPr>
            <w:tcW w:w="2835" w:type="dxa"/>
            <w:shd w:val="clear" w:color="auto" w:fill="auto"/>
            <w:vAlign w:val="center"/>
          </w:tcPr>
          <w:p w14:paraId="6D1526D0" w14:textId="77777777" w:rsidR="00CD32A1" w:rsidRPr="0001337D" w:rsidRDefault="000203F3" w:rsidP="00470E80">
            <w:pPr>
              <w:pStyle w:val="ListeParagraf"/>
              <w:widowControl w:val="0"/>
              <w:numPr>
                <w:ilvl w:val="0"/>
                <w:numId w:val="3"/>
              </w:numPr>
              <w:autoSpaceDE w:val="0"/>
              <w:autoSpaceDN w:val="0"/>
              <w:adjustRightInd w:val="0"/>
              <w:spacing w:after="0" w:line="240" w:lineRule="auto"/>
              <w:ind w:left="482" w:hanging="284"/>
              <w:rPr>
                <w:rFonts w:ascii="Arial" w:hAnsi="Arial" w:cs="Arial"/>
                <w:bCs/>
                <w:color w:val="000000"/>
                <w:sz w:val="20"/>
                <w:szCs w:val="20"/>
              </w:rPr>
            </w:pPr>
            <w:r w:rsidRPr="0001337D">
              <w:rPr>
                <w:rFonts w:ascii="Arial" w:hAnsi="Arial" w:cs="Arial"/>
                <w:bCs/>
                <w:color w:val="000000"/>
                <w:sz w:val="20"/>
                <w:szCs w:val="20"/>
              </w:rPr>
              <w:t>Makine dairesi kaynak yönetimi</w:t>
            </w:r>
          </w:p>
          <w:p w14:paraId="5F7EDBCB" w14:textId="77777777" w:rsidR="000203F3" w:rsidRPr="007937C0" w:rsidRDefault="000203F3" w:rsidP="00470E80">
            <w:pPr>
              <w:pStyle w:val="ListeParagraf"/>
              <w:widowControl w:val="0"/>
              <w:numPr>
                <w:ilvl w:val="0"/>
                <w:numId w:val="3"/>
              </w:numPr>
              <w:autoSpaceDE w:val="0"/>
              <w:autoSpaceDN w:val="0"/>
              <w:adjustRightInd w:val="0"/>
              <w:spacing w:after="0" w:line="240" w:lineRule="auto"/>
              <w:ind w:left="482" w:hanging="284"/>
              <w:rPr>
                <w:rFonts w:ascii="Arial" w:hAnsi="Arial" w:cs="Arial"/>
                <w:b/>
                <w:color w:val="000000"/>
                <w:sz w:val="20"/>
                <w:szCs w:val="20"/>
              </w:rPr>
            </w:pPr>
            <w:r w:rsidRPr="0001337D">
              <w:rPr>
                <w:rFonts w:ascii="Arial" w:hAnsi="Arial" w:cs="Arial"/>
                <w:bCs/>
                <w:color w:val="000000"/>
                <w:sz w:val="20"/>
                <w:szCs w:val="20"/>
              </w:rPr>
              <w:t>Hata ve Kazalarda İnsan Faktörü</w:t>
            </w:r>
          </w:p>
        </w:tc>
        <w:tc>
          <w:tcPr>
            <w:tcW w:w="5735" w:type="dxa"/>
            <w:shd w:val="clear" w:color="auto" w:fill="auto"/>
          </w:tcPr>
          <w:p w14:paraId="20C2D9AF" w14:textId="77777777" w:rsidR="00DA0A40" w:rsidRPr="000203F3" w:rsidRDefault="00DA0A40" w:rsidP="00470E80">
            <w:pPr>
              <w:widowControl w:val="0"/>
              <w:numPr>
                <w:ilvl w:val="0"/>
                <w:numId w:val="9"/>
              </w:numPr>
              <w:autoSpaceDE w:val="0"/>
              <w:autoSpaceDN w:val="0"/>
              <w:adjustRightInd w:val="0"/>
              <w:spacing w:after="0" w:line="240" w:lineRule="auto"/>
              <w:contextualSpacing/>
              <w:jc w:val="both"/>
              <w:rPr>
                <w:rFonts w:ascii="Arial" w:hAnsi="Arial" w:cs="Arial"/>
                <w:b/>
                <w:color w:val="000000" w:themeColor="text1"/>
                <w:sz w:val="20"/>
                <w:szCs w:val="20"/>
              </w:rPr>
            </w:pPr>
            <w:r w:rsidRPr="000203F3">
              <w:rPr>
                <w:rFonts w:ascii="Arial" w:hAnsi="Arial" w:cs="Arial"/>
                <w:b/>
                <w:color w:val="000000" w:themeColor="text1"/>
                <w:sz w:val="20"/>
                <w:szCs w:val="20"/>
              </w:rPr>
              <w:t>ERM yasal durumu ve standartlarını açıklar.</w:t>
            </w:r>
          </w:p>
          <w:p w14:paraId="6E25C75E" w14:textId="77777777" w:rsidR="00A677BF" w:rsidRPr="000203F3" w:rsidRDefault="00A677BF" w:rsidP="00A677BF">
            <w:pPr>
              <w:pStyle w:val="ListeParagraf"/>
              <w:widowControl w:val="0"/>
              <w:numPr>
                <w:ilvl w:val="0"/>
                <w:numId w:val="2"/>
              </w:numPr>
              <w:autoSpaceDE w:val="0"/>
              <w:autoSpaceDN w:val="0"/>
              <w:adjustRightInd w:val="0"/>
              <w:spacing w:after="0" w:line="240" w:lineRule="auto"/>
              <w:jc w:val="both"/>
              <w:rPr>
                <w:rFonts w:ascii="Arial" w:hAnsi="Arial" w:cs="Arial"/>
                <w:bCs/>
                <w:color w:val="000000" w:themeColor="text1"/>
                <w:sz w:val="20"/>
                <w:szCs w:val="20"/>
              </w:rPr>
            </w:pPr>
            <w:r w:rsidRPr="000203F3">
              <w:rPr>
                <w:rFonts w:ascii="Arial" w:hAnsi="Arial" w:cs="Arial"/>
                <w:bCs/>
                <w:color w:val="000000" w:themeColor="text1"/>
                <w:sz w:val="20"/>
                <w:szCs w:val="20"/>
              </w:rPr>
              <w:t xml:space="preserve">ERM eğitimi gereğini ve standartları </w:t>
            </w:r>
            <w:r w:rsidR="00470E80">
              <w:rPr>
                <w:rFonts w:ascii="Arial" w:hAnsi="Arial" w:cs="Arial"/>
                <w:bCs/>
                <w:color w:val="000000" w:themeColor="text1"/>
                <w:sz w:val="20"/>
                <w:szCs w:val="20"/>
              </w:rPr>
              <w:t>açıklanır</w:t>
            </w:r>
            <w:r w:rsidR="00884E14" w:rsidRPr="000203F3">
              <w:rPr>
                <w:rFonts w:ascii="Arial" w:hAnsi="Arial" w:cs="Arial"/>
                <w:bCs/>
                <w:color w:val="000000" w:themeColor="text1"/>
                <w:sz w:val="20"/>
                <w:szCs w:val="20"/>
              </w:rPr>
              <w:t>.</w:t>
            </w:r>
          </w:p>
          <w:p w14:paraId="3A5E5537" w14:textId="77777777" w:rsidR="00A677BF" w:rsidRPr="000203F3" w:rsidRDefault="00DA0A40" w:rsidP="00A677BF">
            <w:pPr>
              <w:pStyle w:val="ListeParagraf"/>
              <w:widowControl w:val="0"/>
              <w:numPr>
                <w:ilvl w:val="0"/>
                <w:numId w:val="2"/>
              </w:numPr>
              <w:autoSpaceDE w:val="0"/>
              <w:autoSpaceDN w:val="0"/>
              <w:adjustRightInd w:val="0"/>
              <w:spacing w:after="0" w:line="240" w:lineRule="auto"/>
              <w:jc w:val="both"/>
              <w:rPr>
                <w:rFonts w:ascii="Arial" w:hAnsi="Arial" w:cs="Arial"/>
                <w:bCs/>
                <w:color w:val="000000" w:themeColor="text1"/>
                <w:sz w:val="20"/>
                <w:szCs w:val="20"/>
              </w:rPr>
            </w:pPr>
            <w:r w:rsidRPr="000203F3">
              <w:rPr>
                <w:rFonts w:ascii="Arial" w:hAnsi="Arial" w:cs="Arial"/>
                <w:bCs/>
                <w:color w:val="000000" w:themeColor="text1"/>
                <w:sz w:val="20"/>
                <w:szCs w:val="20"/>
              </w:rPr>
              <w:t>ERM temel prensipler</w:t>
            </w:r>
            <w:r w:rsidR="00470E80">
              <w:rPr>
                <w:rFonts w:ascii="Arial" w:hAnsi="Arial" w:cs="Arial"/>
                <w:bCs/>
                <w:color w:val="000000" w:themeColor="text1"/>
                <w:sz w:val="20"/>
                <w:szCs w:val="20"/>
              </w:rPr>
              <w:t>i</w:t>
            </w:r>
            <w:r w:rsidRPr="000203F3">
              <w:rPr>
                <w:rFonts w:ascii="Arial" w:hAnsi="Arial" w:cs="Arial"/>
                <w:bCs/>
                <w:color w:val="000000" w:themeColor="text1"/>
                <w:sz w:val="20"/>
                <w:szCs w:val="20"/>
              </w:rPr>
              <w:t xml:space="preserve"> </w:t>
            </w:r>
            <w:r w:rsidR="00470E80">
              <w:rPr>
                <w:rFonts w:ascii="Arial" w:hAnsi="Arial" w:cs="Arial"/>
                <w:bCs/>
                <w:color w:val="000000" w:themeColor="text1"/>
                <w:sz w:val="20"/>
                <w:szCs w:val="20"/>
              </w:rPr>
              <w:t>açıklanır</w:t>
            </w:r>
            <w:r w:rsidRPr="000203F3">
              <w:rPr>
                <w:rFonts w:ascii="Arial" w:hAnsi="Arial" w:cs="Arial"/>
                <w:bCs/>
                <w:color w:val="000000" w:themeColor="text1"/>
                <w:sz w:val="20"/>
                <w:szCs w:val="20"/>
              </w:rPr>
              <w:t>.</w:t>
            </w:r>
          </w:p>
          <w:p w14:paraId="4FF7E064" w14:textId="77777777" w:rsidR="00DA0A40" w:rsidRPr="000203F3" w:rsidRDefault="00DA0A40" w:rsidP="00A677BF">
            <w:pPr>
              <w:pStyle w:val="ListeParagraf"/>
              <w:widowControl w:val="0"/>
              <w:numPr>
                <w:ilvl w:val="0"/>
                <w:numId w:val="2"/>
              </w:numPr>
              <w:autoSpaceDE w:val="0"/>
              <w:autoSpaceDN w:val="0"/>
              <w:adjustRightInd w:val="0"/>
              <w:spacing w:after="0" w:line="240" w:lineRule="auto"/>
              <w:jc w:val="both"/>
              <w:rPr>
                <w:rFonts w:ascii="Arial" w:hAnsi="Arial" w:cs="Arial"/>
                <w:bCs/>
                <w:color w:val="000000" w:themeColor="text1"/>
                <w:sz w:val="20"/>
                <w:szCs w:val="20"/>
              </w:rPr>
            </w:pPr>
            <w:r w:rsidRPr="000203F3">
              <w:rPr>
                <w:rFonts w:ascii="Arial" w:hAnsi="Arial" w:cs="Arial"/>
                <w:bCs/>
                <w:color w:val="000000" w:themeColor="text1"/>
                <w:sz w:val="20"/>
                <w:szCs w:val="20"/>
              </w:rPr>
              <w:t xml:space="preserve">ERM temel gereksinmeleri </w:t>
            </w:r>
            <w:r w:rsidR="00470E80">
              <w:rPr>
                <w:rFonts w:ascii="Arial" w:hAnsi="Arial" w:cs="Arial"/>
                <w:bCs/>
                <w:color w:val="000000" w:themeColor="text1"/>
                <w:sz w:val="20"/>
                <w:szCs w:val="20"/>
              </w:rPr>
              <w:t>açıklanır</w:t>
            </w:r>
            <w:r w:rsidRPr="000203F3">
              <w:rPr>
                <w:rFonts w:ascii="Arial" w:hAnsi="Arial" w:cs="Arial"/>
                <w:bCs/>
                <w:color w:val="000000" w:themeColor="text1"/>
                <w:sz w:val="20"/>
                <w:szCs w:val="20"/>
              </w:rPr>
              <w:t>.</w:t>
            </w:r>
          </w:p>
          <w:p w14:paraId="73684C1E" w14:textId="77777777" w:rsidR="008C2ABA" w:rsidRPr="008C2ABA" w:rsidRDefault="008C2ABA" w:rsidP="004804A7">
            <w:pPr>
              <w:pStyle w:val="ListeParagraf"/>
              <w:widowControl w:val="0"/>
              <w:numPr>
                <w:ilvl w:val="0"/>
                <w:numId w:val="2"/>
              </w:numPr>
              <w:autoSpaceDE w:val="0"/>
              <w:autoSpaceDN w:val="0"/>
              <w:adjustRightInd w:val="0"/>
              <w:spacing w:after="0" w:line="240" w:lineRule="auto"/>
              <w:jc w:val="both"/>
              <w:rPr>
                <w:rFonts w:ascii="Arial" w:hAnsi="Arial" w:cs="Arial"/>
                <w:bCs/>
                <w:color w:val="000000" w:themeColor="text1"/>
                <w:sz w:val="20"/>
                <w:szCs w:val="20"/>
              </w:rPr>
            </w:pPr>
            <w:r w:rsidRPr="008C2ABA">
              <w:rPr>
                <w:rFonts w:ascii="Arial" w:hAnsi="Arial" w:cs="Arial"/>
                <w:bCs/>
                <w:color w:val="000000" w:themeColor="text1"/>
                <w:sz w:val="20"/>
                <w:szCs w:val="20"/>
              </w:rPr>
              <w:t xml:space="preserve">Makine dairesi görevlerinde iletişim ve ekip deneyiminin önemi </w:t>
            </w:r>
            <w:r w:rsidR="00470E80">
              <w:rPr>
                <w:rFonts w:ascii="Arial" w:hAnsi="Arial" w:cs="Arial"/>
                <w:bCs/>
                <w:color w:val="000000" w:themeColor="text1"/>
                <w:sz w:val="20"/>
                <w:szCs w:val="20"/>
              </w:rPr>
              <w:t>açıklanır</w:t>
            </w:r>
            <w:r w:rsidRPr="008C2ABA">
              <w:rPr>
                <w:rFonts w:ascii="Arial" w:hAnsi="Arial" w:cs="Arial"/>
                <w:bCs/>
                <w:color w:val="000000" w:themeColor="text1"/>
                <w:sz w:val="20"/>
                <w:szCs w:val="20"/>
              </w:rPr>
              <w:t>.</w:t>
            </w:r>
          </w:p>
          <w:p w14:paraId="033D1B68" w14:textId="77777777" w:rsidR="008C2ABA" w:rsidRPr="008C2ABA" w:rsidRDefault="008C2ABA" w:rsidP="008C2ABA">
            <w:pPr>
              <w:pStyle w:val="ListeParagraf"/>
              <w:widowControl w:val="0"/>
              <w:numPr>
                <w:ilvl w:val="0"/>
                <w:numId w:val="2"/>
              </w:numPr>
              <w:autoSpaceDE w:val="0"/>
              <w:autoSpaceDN w:val="0"/>
              <w:adjustRightInd w:val="0"/>
              <w:spacing w:after="0" w:line="240" w:lineRule="auto"/>
              <w:jc w:val="both"/>
              <w:rPr>
                <w:rFonts w:ascii="Arial" w:hAnsi="Arial" w:cs="Arial"/>
                <w:bCs/>
                <w:color w:val="000000" w:themeColor="text1"/>
                <w:sz w:val="20"/>
                <w:szCs w:val="20"/>
              </w:rPr>
            </w:pPr>
            <w:r w:rsidRPr="008C2ABA">
              <w:rPr>
                <w:rFonts w:ascii="Arial" w:hAnsi="Arial" w:cs="Arial"/>
                <w:bCs/>
                <w:color w:val="000000" w:themeColor="text1"/>
                <w:sz w:val="20"/>
                <w:szCs w:val="20"/>
              </w:rPr>
              <w:t>Personel arası etkili iletişimi sağlamak amacıyla kayıtlar tutması sağlanır.</w:t>
            </w:r>
          </w:p>
          <w:p w14:paraId="5A5105AC" w14:textId="77777777" w:rsidR="00A677BF" w:rsidRDefault="008C2ABA" w:rsidP="008C2ABA">
            <w:pPr>
              <w:pStyle w:val="ListeParagraf"/>
              <w:widowControl w:val="0"/>
              <w:numPr>
                <w:ilvl w:val="0"/>
                <w:numId w:val="2"/>
              </w:numPr>
              <w:autoSpaceDE w:val="0"/>
              <w:autoSpaceDN w:val="0"/>
              <w:adjustRightInd w:val="0"/>
              <w:spacing w:after="0" w:line="240" w:lineRule="auto"/>
              <w:jc w:val="both"/>
              <w:rPr>
                <w:rFonts w:ascii="Arial" w:hAnsi="Arial" w:cs="Arial"/>
                <w:bCs/>
                <w:color w:val="000000" w:themeColor="text1"/>
                <w:sz w:val="20"/>
                <w:szCs w:val="20"/>
              </w:rPr>
            </w:pPr>
            <w:r w:rsidRPr="008C2ABA">
              <w:rPr>
                <w:rFonts w:ascii="Arial" w:hAnsi="Arial" w:cs="Arial"/>
                <w:bCs/>
                <w:color w:val="000000" w:themeColor="text1"/>
                <w:sz w:val="20"/>
                <w:szCs w:val="20"/>
              </w:rPr>
              <w:t>Kaynak yönetiminde aranan bilgi ve becerileri</w:t>
            </w:r>
            <w:r w:rsidR="00792C4D">
              <w:rPr>
                <w:rFonts w:ascii="Arial" w:hAnsi="Arial" w:cs="Arial"/>
                <w:bCs/>
                <w:color w:val="000000" w:themeColor="text1"/>
                <w:sz w:val="20"/>
                <w:szCs w:val="20"/>
              </w:rPr>
              <w:t>n</w:t>
            </w:r>
            <w:r w:rsidRPr="008C2ABA">
              <w:rPr>
                <w:rFonts w:ascii="Arial" w:hAnsi="Arial" w:cs="Arial"/>
                <w:bCs/>
                <w:color w:val="000000" w:themeColor="text1"/>
                <w:sz w:val="20"/>
                <w:szCs w:val="20"/>
              </w:rPr>
              <w:t xml:space="preserve"> sırala</w:t>
            </w:r>
            <w:r w:rsidR="00792C4D">
              <w:rPr>
                <w:rFonts w:ascii="Arial" w:hAnsi="Arial" w:cs="Arial"/>
                <w:bCs/>
                <w:color w:val="000000" w:themeColor="text1"/>
                <w:sz w:val="20"/>
                <w:szCs w:val="20"/>
              </w:rPr>
              <w:t>n</w:t>
            </w:r>
            <w:r w:rsidRPr="008C2ABA">
              <w:rPr>
                <w:rFonts w:ascii="Arial" w:hAnsi="Arial" w:cs="Arial"/>
                <w:bCs/>
                <w:color w:val="000000" w:themeColor="text1"/>
                <w:sz w:val="20"/>
                <w:szCs w:val="20"/>
              </w:rPr>
              <w:t>ması sağlanır.</w:t>
            </w:r>
          </w:p>
          <w:p w14:paraId="71538DB9" w14:textId="77777777" w:rsidR="0001337D" w:rsidRPr="000203F3" w:rsidRDefault="0001337D" w:rsidP="0001337D">
            <w:pPr>
              <w:pStyle w:val="ListeParagraf"/>
              <w:widowControl w:val="0"/>
              <w:autoSpaceDE w:val="0"/>
              <w:autoSpaceDN w:val="0"/>
              <w:adjustRightInd w:val="0"/>
              <w:spacing w:after="0" w:line="240" w:lineRule="auto"/>
              <w:ind w:left="1080"/>
              <w:jc w:val="both"/>
              <w:rPr>
                <w:rFonts w:ascii="Arial" w:hAnsi="Arial" w:cs="Arial"/>
                <w:bCs/>
                <w:color w:val="000000" w:themeColor="text1"/>
                <w:sz w:val="20"/>
                <w:szCs w:val="20"/>
              </w:rPr>
            </w:pPr>
          </w:p>
          <w:p w14:paraId="2D70D4D0" w14:textId="77777777" w:rsidR="00DA0A40" w:rsidRPr="000203F3" w:rsidRDefault="00DA0A40" w:rsidP="00470E80">
            <w:pPr>
              <w:widowControl w:val="0"/>
              <w:numPr>
                <w:ilvl w:val="0"/>
                <w:numId w:val="9"/>
              </w:numPr>
              <w:autoSpaceDE w:val="0"/>
              <w:autoSpaceDN w:val="0"/>
              <w:adjustRightInd w:val="0"/>
              <w:spacing w:after="0" w:line="240" w:lineRule="auto"/>
              <w:contextualSpacing/>
              <w:jc w:val="both"/>
              <w:rPr>
                <w:rFonts w:ascii="Arial" w:hAnsi="Arial" w:cs="Arial"/>
                <w:b/>
                <w:color w:val="000000" w:themeColor="text1"/>
                <w:sz w:val="20"/>
                <w:szCs w:val="20"/>
              </w:rPr>
            </w:pPr>
            <w:r w:rsidRPr="000203F3">
              <w:rPr>
                <w:rFonts w:ascii="Arial" w:hAnsi="Arial" w:cs="Arial"/>
                <w:b/>
                <w:color w:val="000000" w:themeColor="text1"/>
                <w:sz w:val="20"/>
                <w:szCs w:val="20"/>
              </w:rPr>
              <w:t>Olası hata ve kazalarda insan faktörü ve iş yükünün önemini açıklar.</w:t>
            </w:r>
          </w:p>
          <w:p w14:paraId="5CA10AE6" w14:textId="77777777" w:rsidR="000203F3" w:rsidRPr="000203F3" w:rsidRDefault="000203F3" w:rsidP="000203F3">
            <w:pPr>
              <w:pStyle w:val="ListeParagraf"/>
              <w:widowControl w:val="0"/>
              <w:numPr>
                <w:ilvl w:val="0"/>
                <w:numId w:val="2"/>
              </w:numPr>
              <w:autoSpaceDE w:val="0"/>
              <w:autoSpaceDN w:val="0"/>
              <w:adjustRightInd w:val="0"/>
              <w:spacing w:after="0" w:line="240" w:lineRule="auto"/>
              <w:jc w:val="both"/>
              <w:rPr>
                <w:rFonts w:ascii="Arial" w:hAnsi="Arial" w:cs="Arial"/>
                <w:bCs/>
                <w:color w:val="000000" w:themeColor="text1"/>
                <w:sz w:val="20"/>
                <w:szCs w:val="20"/>
              </w:rPr>
            </w:pPr>
            <w:r w:rsidRPr="000203F3">
              <w:rPr>
                <w:rFonts w:ascii="Arial" w:hAnsi="Arial" w:cs="Arial"/>
                <w:bCs/>
                <w:color w:val="000000" w:themeColor="text1"/>
                <w:sz w:val="20"/>
                <w:szCs w:val="20"/>
              </w:rPr>
              <w:t xml:space="preserve">ERM gösteriminde olası hatalar </w:t>
            </w:r>
            <w:r w:rsidR="00470E80">
              <w:rPr>
                <w:rFonts w:ascii="Arial" w:hAnsi="Arial" w:cs="Arial"/>
                <w:bCs/>
                <w:color w:val="000000" w:themeColor="text1"/>
                <w:sz w:val="20"/>
                <w:szCs w:val="20"/>
              </w:rPr>
              <w:t>açıklanır.</w:t>
            </w:r>
          </w:p>
          <w:p w14:paraId="292C0381" w14:textId="77777777" w:rsidR="000D6854" w:rsidRDefault="000203F3" w:rsidP="00C21A57">
            <w:pPr>
              <w:pStyle w:val="ListeParagraf"/>
              <w:widowControl w:val="0"/>
              <w:numPr>
                <w:ilvl w:val="0"/>
                <w:numId w:val="2"/>
              </w:numPr>
              <w:autoSpaceDE w:val="0"/>
              <w:autoSpaceDN w:val="0"/>
              <w:adjustRightInd w:val="0"/>
              <w:spacing w:after="0" w:line="240" w:lineRule="auto"/>
              <w:jc w:val="both"/>
              <w:rPr>
                <w:rFonts w:ascii="Arial" w:hAnsi="Arial" w:cs="Arial"/>
                <w:bCs/>
                <w:color w:val="000000" w:themeColor="text1"/>
                <w:sz w:val="20"/>
                <w:szCs w:val="20"/>
              </w:rPr>
            </w:pPr>
            <w:r w:rsidRPr="000203F3">
              <w:rPr>
                <w:rFonts w:ascii="Arial" w:hAnsi="Arial" w:cs="Arial"/>
                <w:bCs/>
                <w:color w:val="000000" w:themeColor="text1"/>
                <w:sz w:val="20"/>
                <w:szCs w:val="20"/>
              </w:rPr>
              <w:t>ERM hatalarını düzeltme yöntemlerini açıklar</w:t>
            </w:r>
            <w:r w:rsidR="000D6854">
              <w:rPr>
                <w:rFonts w:ascii="Arial" w:hAnsi="Arial" w:cs="Arial"/>
                <w:bCs/>
                <w:color w:val="000000" w:themeColor="text1"/>
                <w:sz w:val="20"/>
                <w:szCs w:val="20"/>
              </w:rPr>
              <w:t>.</w:t>
            </w:r>
          </w:p>
          <w:p w14:paraId="188F3F90" w14:textId="77777777" w:rsidR="000203F3" w:rsidRPr="000203F3" w:rsidRDefault="000203F3" w:rsidP="00C21A57">
            <w:pPr>
              <w:pStyle w:val="ListeParagraf"/>
              <w:widowControl w:val="0"/>
              <w:numPr>
                <w:ilvl w:val="0"/>
                <w:numId w:val="2"/>
              </w:numPr>
              <w:autoSpaceDE w:val="0"/>
              <w:autoSpaceDN w:val="0"/>
              <w:adjustRightInd w:val="0"/>
              <w:spacing w:after="0" w:line="240" w:lineRule="auto"/>
              <w:jc w:val="both"/>
              <w:rPr>
                <w:rFonts w:ascii="Arial" w:hAnsi="Arial" w:cs="Arial"/>
                <w:bCs/>
                <w:color w:val="000000" w:themeColor="text1"/>
                <w:sz w:val="20"/>
                <w:szCs w:val="20"/>
              </w:rPr>
            </w:pPr>
            <w:r w:rsidRPr="000203F3">
              <w:rPr>
                <w:rFonts w:ascii="Arial" w:hAnsi="Arial" w:cs="Arial"/>
                <w:bCs/>
                <w:color w:val="000000" w:themeColor="text1"/>
                <w:sz w:val="20"/>
                <w:szCs w:val="20"/>
              </w:rPr>
              <w:t>Eldeki insan gücünün verimli kullanma yöntemleri açıkla</w:t>
            </w:r>
            <w:r w:rsidR="00470E80">
              <w:rPr>
                <w:rFonts w:ascii="Arial" w:hAnsi="Arial" w:cs="Arial"/>
                <w:bCs/>
                <w:color w:val="000000" w:themeColor="text1"/>
                <w:sz w:val="20"/>
                <w:szCs w:val="20"/>
              </w:rPr>
              <w:t>nı</w:t>
            </w:r>
            <w:r w:rsidRPr="000203F3">
              <w:rPr>
                <w:rFonts w:ascii="Arial" w:hAnsi="Arial" w:cs="Arial"/>
                <w:bCs/>
                <w:color w:val="000000" w:themeColor="text1"/>
                <w:sz w:val="20"/>
                <w:szCs w:val="20"/>
              </w:rPr>
              <w:t>r.</w:t>
            </w:r>
          </w:p>
          <w:p w14:paraId="4A8626AB" w14:textId="77777777" w:rsidR="00CD32A1" w:rsidRDefault="000203F3" w:rsidP="00983AB7">
            <w:pPr>
              <w:pStyle w:val="ListeParagraf"/>
              <w:widowControl w:val="0"/>
              <w:numPr>
                <w:ilvl w:val="0"/>
                <w:numId w:val="2"/>
              </w:numPr>
              <w:autoSpaceDE w:val="0"/>
              <w:autoSpaceDN w:val="0"/>
              <w:adjustRightInd w:val="0"/>
              <w:spacing w:after="0" w:line="240" w:lineRule="auto"/>
              <w:jc w:val="both"/>
              <w:rPr>
                <w:rFonts w:ascii="Arial" w:hAnsi="Arial" w:cs="Arial"/>
                <w:bCs/>
                <w:color w:val="000000" w:themeColor="text1"/>
                <w:sz w:val="20"/>
                <w:szCs w:val="20"/>
              </w:rPr>
            </w:pPr>
            <w:r w:rsidRPr="000203F3">
              <w:rPr>
                <w:rFonts w:ascii="Arial" w:hAnsi="Arial" w:cs="Arial"/>
                <w:bCs/>
                <w:color w:val="000000" w:themeColor="text1"/>
                <w:sz w:val="20"/>
                <w:szCs w:val="20"/>
              </w:rPr>
              <w:t>ERM de personelin psikolojik durumlarının görevlendirme ve karar vermedeki etkileri açıkl</w:t>
            </w:r>
            <w:r w:rsidR="00470E80">
              <w:rPr>
                <w:rFonts w:ascii="Arial" w:hAnsi="Arial" w:cs="Arial"/>
                <w:bCs/>
                <w:color w:val="000000" w:themeColor="text1"/>
                <w:sz w:val="20"/>
                <w:szCs w:val="20"/>
              </w:rPr>
              <w:t>anır</w:t>
            </w:r>
            <w:r w:rsidRPr="000203F3">
              <w:rPr>
                <w:rFonts w:ascii="Arial" w:hAnsi="Arial" w:cs="Arial"/>
                <w:bCs/>
                <w:color w:val="000000" w:themeColor="text1"/>
                <w:sz w:val="20"/>
                <w:szCs w:val="20"/>
              </w:rPr>
              <w:t>.</w:t>
            </w:r>
          </w:p>
          <w:p w14:paraId="1786402C" w14:textId="77777777" w:rsidR="0001337D" w:rsidRPr="00983AB7" w:rsidRDefault="0001337D" w:rsidP="0001337D">
            <w:pPr>
              <w:pStyle w:val="ListeParagraf"/>
              <w:widowControl w:val="0"/>
              <w:autoSpaceDE w:val="0"/>
              <w:autoSpaceDN w:val="0"/>
              <w:adjustRightInd w:val="0"/>
              <w:spacing w:after="0" w:line="240" w:lineRule="auto"/>
              <w:ind w:left="1080"/>
              <w:jc w:val="both"/>
              <w:rPr>
                <w:rFonts w:ascii="Arial" w:hAnsi="Arial" w:cs="Arial"/>
                <w:bCs/>
                <w:color w:val="000000" w:themeColor="text1"/>
                <w:sz w:val="20"/>
                <w:szCs w:val="20"/>
              </w:rPr>
            </w:pPr>
          </w:p>
        </w:tc>
      </w:tr>
      <w:tr w:rsidR="00376796" w:rsidRPr="007937C0" w14:paraId="34C63E51" w14:textId="77777777" w:rsidTr="00AF74F3">
        <w:trPr>
          <w:trHeight w:val="629"/>
          <w:jc w:val="center"/>
        </w:trPr>
        <w:tc>
          <w:tcPr>
            <w:tcW w:w="10620" w:type="dxa"/>
            <w:gridSpan w:val="3"/>
            <w:shd w:val="clear" w:color="auto" w:fill="DBE5F1" w:themeFill="accent1" w:themeFillTint="33"/>
            <w:vAlign w:val="center"/>
          </w:tcPr>
          <w:p w14:paraId="2352A665" w14:textId="77777777" w:rsidR="00376796" w:rsidRPr="007937C0" w:rsidRDefault="00376796" w:rsidP="00376796">
            <w:pPr>
              <w:widowControl w:val="0"/>
              <w:autoSpaceDE w:val="0"/>
              <w:autoSpaceDN w:val="0"/>
              <w:adjustRightInd w:val="0"/>
              <w:spacing w:after="0" w:line="240" w:lineRule="auto"/>
              <w:jc w:val="center"/>
              <w:rPr>
                <w:rFonts w:ascii="Arial" w:hAnsi="Arial" w:cs="Arial"/>
                <w:b/>
                <w:sz w:val="20"/>
                <w:szCs w:val="20"/>
              </w:rPr>
            </w:pPr>
            <w:r w:rsidRPr="007937C0">
              <w:rPr>
                <w:rFonts w:ascii="Arial" w:hAnsi="Arial" w:cs="Arial"/>
                <w:b/>
                <w:sz w:val="20"/>
                <w:szCs w:val="20"/>
              </w:rPr>
              <w:t>UYGULAMA FAALİYETLERİ/TEMRİNLER</w:t>
            </w:r>
          </w:p>
        </w:tc>
      </w:tr>
      <w:tr w:rsidR="00376796" w:rsidRPr="007937C0" w14:paraId="372E0D7A" w14:textId="77777777" w:rsidTr="00AF74F3">
        <w:trPr>
          <w:trHeight w:val="1177"/>
          <w:jc w:val="center"/>
        </w:trPr>
        <w:tc>
          <w:tcPr>
            <w:tcW w:w="10620" w:type="dxa"/>
            <w:gridSpan w:val="3"/>
            <w:shd w:val="clear" w:color="auto" w:fill="DBE5F1" w:themeFill="accent1" w:themeFillTint="33"/>
            <w:vAlign w:val="center"/>
          </w:tcPr>
          <w:p w14:paraId="34518A29" w14:textId="77777777" w:rsidR="00376796" w:rsidRPr="007937C0" w:rsidRDefault="00376796" w:rsidP="00376796">
            <w:pPr>
              <w:spacing w:before="100" w:after="120" w:line="240" w:lineRule="auto"/>
              <w:jc w:val="both"/>
              <w:rPr>
                <w:rFonts w:ascii="Arial" w:hAnsi="Arial" w:cs="Arial"/>
                <w:sz w:val="20"/>
                <w:szCs w:val="20"/>
              </w:rPr>
            </w:pPr>
            <w:r w:rsidRPr="007937C0">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r w:rsidRPr="007937C0">
              <w:rPr>
                <w:rFonts w:ascii="Arial" w:hAnsi="Arial" w:cs="Arial"/>
                <w:b/>
                <w:bCs/>
                <w:sz w:val="20"/>
                <w:szCs w:val="20"/>
              </w:rPr>
              <w:t>.</w:t>
            </w:r>
          </w:p>
        </w:tc>
      </w:tr>
      <w:tr w:rsidR="008C2ABA" w:rsidRPr="007937C0" w14:paraId="73C69D3D" w14:textId="77777777" w:rsidTr="0005344B">
        <w:trPr>
          <w:trHeight w:val="486"/>
          <w:jc w:val="center"/>
        </w:trPr>
        <w:tc>
          <w:tcPr>
            <w:tcW w:w="2050" w:type="dxa"/>
            <w:vAlign w:val="center"/>
          </w:tcPr>
          <w:p w14:paraId="7CC7DF34" w14:textId="77777777" w:rsidR="008C2ABA" w:rsidRPr="007937C0" w:rsidRDefault="008C2ABA" w:rsidP="008C2ABA">
            <w:pPr>
              <w:spacing w:after="0" w:line="240" w:lineRule="auto"/>
              <w:jc w:val="center"/>
              <w:rPr>
                <w:rFonts w:ascii="Arial" w:hAnsi="Arial" w:cs="Arial"/>
                <w:b/>
                <w:sz w:val="20"/>
                <w:szCs w:val="20"/>
              </w:rPr>
            </w:pPr>
            <w:r w:rsidRPr="008C2ABA">
              <w:rPr>
                <w:rFonts w:ascii="Arial" w:hAnsi="Arial" w:cs="Arial"/>
                <w:b/>
                <w:sz w:val="20"/>
                <w:szCs w:val="20"/>
              </w:rPr>
              <w:t>Makine Dairesi Operasyonları</w:t>
            </w:r>
          </w:p>
        </w:tc>
        <w:tc>
          <w:tcPr>
            <w:tcW w:w="8570" w:type="dxa"/>
            <w:gridSpan w:val="2"/>
          </w:tcPr>
          <w:p w14:paraId="1ACABE96" w14:textId="77777777" w:rsidR="008C2ABA" w:rsidRPr="00A57177" w:rsidRDefault="008C2ABA"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 xml:space="preserve">Simülatörü başlatma </w:t>
            </w:r>
          </w:p>
          <w:p w14:paraId="6EFE3B29" w14:textId="77777777" w:rsidR="008C2ABA" w:rsidRPr="00A57177" w:rsidRDefault="004E6F2F"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Gemi seçme</w:t>
            </w:r>
          </w:p>
          <w:p w14:paraId="2A30765A" w14:textId="77777777" w:rsidR="008C2ABA" w:rsidRPr="00A57177" w:rsidRDefault="004E6F2F"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lastRenderedPageBreak/>
              <w:t>Gemiye limandan elektrik alma</w:t>
            </w:r>
          </w:p>
          <w:p w14:paraId="20392840" w14:textId="77777777" w:rsidR="008C2ABA" w:rsidRPr="00A57177" w:rsidRDefault="008C2ABA"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Acil d</w:t>
            </w:r>
            <w:r w:rsidR="004E6F2F" w:rsidRPr="00A57177">
              <w:rPr>
                <w:rFonts w:ascii="Arial" w:hAnsi="Arial" w:cs="Arial"/>
                <w:color w:val="000000"/>
                <w:sz w:val="20"/>
                <w:szCs w:val="20"/>
              </w:rPr>
              <w:t>urum jeneratörlerini çalıştırma</w:t>
            </w:r>
          </w:p>
          <w:p w14:paraId="4BC9D2A7" w14:textId="77777777" w:rsidR="008C2ABA" w:rsidRPr="00A57177" w:rsidRDefault="004E6F2F"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Dizel jeneratörleri çalıştırma</w:t>
            </w:r>
          </w:p>
          <w:p w14:paraId="18A31B60" w14:textId="77777777" w:rsidR="008C2ABA" w:rsidRPr="00A57177" w:rsidRDefault="004E6F2F"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 xml:space="preserve">Dizel jeneratörleri </w:t>
            </w:r>
            <w:proofErr w:type="spellStart"/>
            <w:r w:rsidRPr="00A57177">
              <w:rPr>
                <w:rFonts w:ascii="Arial" w:hAnsi="Arial" w:cs="Arial"/>
                <w:color w:val="000000"/>
                <w:sz w:val="20"/>
                <w:szCs w:val="20"/>
              </w:rPr>
              <w:t>paralelleme</w:t>
            </w:r>
            <w:proofErr w:type="spellEnd"/>
          </w:p>
          <w:p w14:paraId="445DE906" w14:textId="77777777" w:rsidR="008C2ABA" w:rsidRPr="00A57177" w:rsidRDefault="008C2ABA"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Ana makine çalıştığında</w:t>
            </w:r>
            <w:r w:rsidR="004E6F2F" w:rsidRPr="00A57177">
              <w:rPr>
                <w:rFonts w:ascii="Arial" w:hAnsi="Arial" w:cs="Arial"/>
                <w:color w:val="000000"/>
                <w:sz w:val="20"/>
                <w:szCs w:val="20"/>
              </w:rPr>
              <w:t xml:space="preserve"> şaft jeneratörünü devreye alma</w:t>
            </w:r>
          </w:p>
          <w:p w14:paraId="61C15907" w14:textId="77777777" w:rsidR="008C2ABA" w:rsidRPr="00A57177" w:rsidRDefault="008C2ABA"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Ana (MSB) ve acil durum (ESB) ha</w:t>
            </w:r>
            <w:r w:rsidR="004E6F2F" w:rsidRPr="00A57177">
              <w:rPr>
                <w:rFonts w:ascii="Arial" w:hAnsi="Arial" w:cs="Arial"/>
                <w:color w:val="000000"/>
                <w:sz w:val="20"/>
                <w:szCs w:val="20"/>
              </w:rPr>
              <w:t>tlarına elektrik enerjisi verme</w:t>
            </w:r>
          </w:p>
          <w:p w14:paraId="5181572E" w14:textId="77777777" w:rsidR="008C2ABA" w:rsidRPr="00A57177" w:rsidRDefault="008C2ABA"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 xml:space="preserve">Deniz suyu devresinin </w:t>
            </w:r>
            <w:r w:rsidR="004E6F2F" w:rsidRPr="00A57177">
              <w:rPr>
                <w:rFonts w:ascii="Arial" w:hAnsi="Arial" w:cs="Arial"/>
                <w:color w:val="000000"/>
                <w:sz w:val="20"/>
                <w:szCs w:val="20"/>
              </w:rPr>
              <w:t>üzerindeki ilgili valfleri açma</w:t>
            </w:r>
          </w:p>
          <w:p w14:paraId="69FA604B" w14:textId="77777777" w:rsidR="008C2ABA" w:rsidRPr="00A57177" w:rsidRDefault="008C2ABA"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De</w:t>
            </w:r>
            <w:r w:rsidR="004E6F2F" w:rsidRPr="00A57177">
              <w:rPr>
                <w:rFonts w:ascii="Arial" w:hAnsi="Arial" w:cs="Arial"/>
                <w:color w:val="000000"/>
                <w:sz w:val="20"/>
                <w:szCs w:val="20"/>
              </w:rPr>
              <w:t>niz suyu pompalarını çalıştırma</w:t>
            </w:r>
          </w:p>
          <w:p w14:paraId="454CFC41" w14:textId="77777777" w:rsidR="008C2ABA" w:rsidRPr="00A57177" w:rsidRDefault="004E6F2F"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proofErr w:type="spellStart"/>
            <w:r w:rsidRPr="00A57177">
              <w:rPr>
                <w:rFonts w:ascii="Arial" w:hAnsi="Arial" w:cs="Arial"/>
                <w:color w:val="000000"/>
                <w:sz w:val="20"/>
                <w:szCs w:val="20"/>
              </w:rPr>
              <w:t>Kuleri</w:t>
            </w:r>
            <w:proofErr w:type="spellEnd"/>
            <w:r w:rsidRPr="00A57177">
              <w:rPr>
                <w:rFonts w:ascii="Arial" w:hAnsi="Arial" w:cs="Arial"/>
                <w:color w:val="000000"/>
                <w:sz w:val="20"/>
                <w:szCs w:val="20"/>
              </w:rPr>
              <w:t xml:space="preserve"> devreye alma</w:t>
            </w:r>
          </w:p>
          <w:p w14:paraId="35762FBE" w14:textId="77777777" w:rsidR="008C2ABA" w:rsidRPr="00A57177" w:rsidRDefault="008C2ABA"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 xml:space="preserve">Tatlı su devresinin </w:t>
            </w:r>
            <w:r w:rsidR="004E6F2F" w:rsidRPr="00A57177">
              <w:rPr>
                <w:rFonts w:ascii="Arial" w:hAnsi="Arial" w:cs="Arial"/>
                <w:color w:val="000000"/>
                <w:sz w:val="20"/>
                <w:szCs w:val="20"/>
              </w:rPr>
              <w:t>üzerindeki ilgili valfleri açma</w:t>
            </w:r>
          </w:p>
          <w:p w14:paraId="1212559B" w14:textId="77777777" w:rsidR="008C2ABA" w:rsidRPr="00A57177" w:rsidRDefault="004E6F2F"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Tatlı su pompalarını çalıştırma</w:t>
            </w:r>
          </w:p>
          <w:p w14:paraId="646ADD05" w14:textId="77777777" w:rsidR="008C2ABA" w:rsidRPr="00A57177" w:rsidRDefault="008C2ABA"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Genleşme tankla</w:t>
            </w:r>
            <w:r w:rsidR="004E6F2F" w:rsidRPr="00A57177">
              <w:rPr>
                <w:rFonts w:ascii="Arial" w:hAnsi="Arial" w:cs="Arial"/>
                <w:color w:val="000000"/>
                <w:sz w:val="20"/>
                <w:szCs w:val="20"/>
              </w:rPr>
              <w:t>rı su seviyelerini kontrol etme</w:t>
            </w:r>
          </w:p>
          <w:p w14:paraId="72ADEE1E" w14:textId="77777777" w:rsidR="008C2ABA" w:rsidRPr="00A57177" w:rsidRDefault="008C2ABA"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 xml:space="preserve">Hava devresi </w:t>
            </w:r>
            <w:r w:rsidR="004E6F2F" w:rsidRPr="00A57177">
              <w:rPr>
                <w:rFonts w:ascii="Arial" w:hAnsi="Arial" w:cs="Arial"/>
                <w:color w:val="000000"/>
                <w:sz w:val="20"/>
                <w:szCs w:val="20"/>
              </w:rPr>
              <w:t>üzerindeki ilgili valfleri açma</w:t>
            </w:r>
          </w:p>
          <w:p w14:paraId="1594E4EB" w14:textId="77777777" w:rsidR="008C2ABA" w:rsidRPr="00A57177" w:rsidRDefault="004E6F2F"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Kompresörü devreye alma</w:t>
            </w:r>
          </w:p>
          <w:p w14:paraId="0C1ED421" w14:textId="77777777" w:rsidR="008C2ABA" w:rsidRPr="00A57177" w:rsidRDefault="004E6F2F"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Hava kurutucusunu devreye alma</w:t>
            </w:r>
          </w:p>
          <w:p w14:paraId="15BCB7C7" w14:textId="77777777" w:rsidR="008C2ABA" w:rsidRPr="00A57177" w:rsidRDefault="008C2ABA"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Hava b</w:t>
            </w:r>
            <w:r w:rsidR="004E6F2F" w:rsidRPr="00A57177">
              <w:rPr>
                <w:rFonts w:ascii="Arial" w:hAnsi="Arial" w:cs="Arial"/>
                <w:color w:val="000000"/>
                <w:sz w:val="20"/>
                <w:szCs w:val="20"/>
              </w:rPr>
              <w:t>asınç düşürücüleri devreye alma</w:t>
            </w:r>
          </w:p>
          <w:p w14:paraId="03E31334" w14:textId="77777777" w:rsidR="008C2ABA" w:rsidRPr="00A57177" w:rsidRDefault="008C2ABA"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Ana makine hava</w:t>
            </w:r>
            <w:r w:rsidR="004E6F2F" w:rsidRPr="00A57177">
              <w:rPr>
                <w:rFonts w:ascii="Arial" w:hAnsi="Arial" w:cs="Arial"/>
                <w:color w:val="000000"/>
                <w:sz w:val="20"/>
                <w:szCs w:val="20"/>
              </w:rPr>
              <w:t xml:space="preserve"> kontrol </w:t>
            </w:r>
            <w:r w:rsidR="00B45C12">
              <w:rPr>
                <w:rFonts w:ascii="Arial" w:hAnsi="Arial" w:cs="Arial"/>
                <w:color w:val="000000"/>
                <w:sz w:val="20"/>
                <w:szCs w:val="20"/>
              </w:rPr>
              <w:t>devresi</w:t>
            </w:r>
            <w:r w:rsidR="004E6F2F" w:rsidRPr="00A57177">
              <w:rPr>
                <w:rFonts w:ascii="Arial" w:hAnsi="Arial" w:cs="Arial"/>
                <w:color w:val="000000"/>
                <w:sz w:val="20"/>
                <w:szCs w:val="20"/>
              </w:rPr>
              <w:t>ni devreye alma</w:t>
            </w:r>
          </w:p>
          <w:p w14:paraId="3964776D" w14:textId="77777777" w:rsidR="008C2ABA" w:rsidRPr="00A57177" w:rsidRDefault="004E6F2F"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Hava tankının suyunu boşaltma</w:t>
            </w:r>
          </w:p>
          <w:p w14:paraId="5E4659A7" w14:textId="77777777" w:rsidR="008C2ABA" w:rsidRPr="00A57177" w:rsidRDefault="004E6F2F"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Kazanın ilgili valflerini açma</w:t>
            </w:r>
          </w:p>
          <w:p w14:paraId="4BEA3954" w14:textId="77777777" w:rsidR="008C2ABA" w:rsidRPr="00A57177" w:rsidRDefault="008C2ABA"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proofErr w:type="spellStart"/>
            <w:r w:rsidRPr="00A57177">
              <w:rPr>
                <w:rFonts w:ascii="Arial" w:hAnsi="Arial" w:cs="Arial"/>
                <w:color w:val="000000"/>
                <w:sz w:val="20"/>
                <w:szCs w:val="20"/>
              </w:rPr>
              <w:t>Feed</w:t>
            </w:r>
            <w:proofErr w:type="spellEnd"/>
            <w:r w:rsidRPr="00A57177">
              <w:rPr>
                <w:rFonts w:ascii="Arial" w:hAnsi="Arial" w:cs="Arial"/>
                <w:color w:val="000000"/>
                <w:sz w:val="20"/>
                <w:szCs w:val="20"/>
              </w:rPr>
              <w:t xml:space="preserve"> suyu devresi üzerindeki ilgili valfleri açma</w:t>
            </w:r>
          </w:p>
          <w:p w14:paraId="73A6274D" w14:textId="77777777" w:rsidR="008C2ABA" w:rsidRPr="00A57177" w:rsidRDefault="008C2ABA"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 xml:space="preserve">Buhar devresi </w:t>
            </w:r>
            <w:r w:rsidR="004E6F2F" w:rsidRPr="00A57177">
              <w:rPr>
                <w:rFonts w:ascii="Arial" w:hAnsi="Arial" w:cs="Arial"/>
                <w:color w:val="000000"/>
                <w:sz w:val="20"/>
                <w:szCs w:val="20"/>
              </w:rPr>
              <w:t>üzerindeki ilgili valfleri açma</w:t>
            </w:r>
          </w:p>
          <w:p w14:paraId="483EA25E" w14:textId="77777777" w:rsidR="008C2ABA" w:rsidRPr="00A57177" w:rsidRDefault="008C2ABA"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proofErr w:type="spellStart"/>
            <w:r w:rsidRPr="00A57177">
              <w:rPr>
                <w:rFonts w:ascii="Arial" w:hAnsi="Arial" w:cs="Arial"/>
                <w:color w:val="000000"/>
                <w:sz w:val="20"/>
                <w:szCs w:val="20"/>
              </w:rPr>
              <w:t>Kondanser</w:t>
            </w:r>
            <w:proofErr w:type="spellEnd"/>
            <w:r w:rsidRPr="00A57177">
              <w:rPr>
                <w:rFonts w:ascii="Arial" w:hAnsi="Arial" w:cs="Arial"/>
                <w:color w:val="000000"/>
                <w:sz w:val="20"/>
                <w:szCs w:val="20"/>
              </w:rPr>
              <w:t xml:space="preserve"> </w:t>
            </w:r>
            <w:r w:rsidR="004E6F2F" w:rsidRPr="00A57177">
              <w:rPr>
                <w:rFonts w:ascii="Arial" w:hAnsi="Arial" w:cs="Arial"/>
                <w:color w:val="000000"/>
                <w:sz w:val="20"/>
                <w:szCs w:val="20"/>
              </w:rPr>
              <w:t>üzerindeki ilgili valfleri açma</w:t>
            </w:r>
          </w:p>
          <w:p w14:paraId="25E7D17B" w14:textId="77777777" w:rsidR="008C2ABA" w:rsidRPr="00A57177" w:rsidRDefault="008C2ABA"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 xml:space="preserve">Buhar </w:t>
            </w:r>
            <w:r w:rsidR="00B45C12">
              <w:rPr>
                <w:rFonts w:ascii="Arial" w:hAnsi="Arial" w:cs="Arial"/>
                <w:color w:val="000000"/>
                <w:sz w:val="20"/>
                <w:szCs w:val="20"/>
              </w:rPr>
              <w:t>devresi</w:t>
            </w:r>
            <w:r w:rsidR="004E6F2F" w:rsidRPr="00A57177">
              <w:rPr>
                <w:rFonts w:ascii="Arial" w:hAnsi="Arial" w:cs="Arial"/>
                <w:color w:val="000000"/>
                <w:sz w:val="20"/>
                <w:szCs w:val="20"/>
              </w:rPr>
              <w:t xml:space="preserve"> yakıt devresini çalıştırma</w:t>
            </w:r>
          </w:p>
          <w:p w14:paraId="495C33A6" w14:textId="77777777" w:rsidR="008C2ABA" w:rsidRPr="00A57177" w:rsidRDefault="008C2ABA"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Kontrol paneli yardımıyla kaz</w:t>
            </w:r>
            <w:r w:rsidR="004E6F2F" w:rsidRPr="00A57177">
              <w:rPr>
                <w:rFonts w:ascii="Arial" w:hAnsi="Arial" w:cs="Arial"/>
                <w:color w:val="000000"/>
                <w:sz w:val="20"/>
                <w:szCs w:val="20"/>
              </w:rPr>
              <w:t>anı devreye alarak buhar üretme</w:t>
            </w:r>
          </w:p>
          <w:p w14:paraId="71364A95" w14:textId="77777777" w:rsidR="008C2ABA" w:rsidRPr="00A57177" w:rsidRDefault="008C2ABA"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 xml:space="preserve">Ana makine çalıştığında ısıtma </w:t>
            </w:r>
            <w:r w:rsidR="00B45C12">
              <w:rPr>
                <w:rFonts w:ascii="Arial" w:hAnsi="Arial" w:cs="Arial"/>
                <w:color w:val="000000"/>
                <w:sz w:val="20"/>
                <w:szCs w:val="20"/>
              </w:rPr>
              <w:t>devresi</w:t>
            </w:r>
            <w:r w:rsidR="004E6F2F" w:rsidRPr="00A57177">
              <w:rPr>
                <w:rFonts w:ascii="Arial" w:hAnsi="Arial" w:cs="Arial"/>
                <w:color w:val="000000"/>
                <w:sz w:val="20"/>
                <w:szCs w:val="20"/>
              </w:rPr>
              <w:t xml:space="preserve">ni </w:t>
            </w:r>
            <w:proofErr w:type="spellStart"/>
            <w:r w:rsidR="004E6F2F" w:rsidRPr="00A57177">
              <w:rPr>
                <w:rFonts w:ascii="Arial" w:hAnsi="Arial" w:cs="Arial"/>
                <w:color w:val="000000"/>
                <w:sz w:val="20"/>
                <w:szCs w:val="20"/>
              </w:rPr>
              <w:t>eksoz</w:t>
            </w:r>
            <w:proofErr w:type="spellEnd"/>
            <w:r w:rsidR="004E6F2F" w:rsidRPr="00A57177">
              <w:rPr>
                <w:rFonts w:ascii="Arial" w:hAnsi="Arial" w:cs="Arial"/>
                <w:color w:val="000000"/>
                <w:sz w:val="20"/>
                <w:szCs w:val="20"/>
              </w:rPr>
              <w:t xml:space="preserve"> gazı olarak değiştirme</w:t>
            </w:r>
          </w:p>
          <w:p w14:paraId="4AD829D1" w14:textId="77777777" w:rsidR="008C2ABA" w:rsidRPr="00A57177" w:rsidRDefault="004E6F2F"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Kazan suyunu blöf etme</w:t>
            </w:r>
          </w:p>
          <w:p w14:paraId="61C92225" w14:textId="77777777" w:rsidR="008C2ABA" w:rsidRPr="00A57177" w:rsidRDefault="008C2ABA"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 xml:space="preserve">Kazan suyunu </w:t>
            </w:r>
            <w:proofErr w:type="spellStart"/>
            <w:r w:rsidRPr="00A57177">
              <w:rPr>
                <w:rFonts w:ascii="Arial" w:hAnsi="Arial" w:cs="Arial"/>
                <w:color w:val="000000"/>
                <w:sz w:val="20"/>
                <w:szCs w:val="20"/>
              </w:rPr>
              <w:t>dreyn</w:t>
            </w:r>
            <w:proofErr w:type="spellEnd"/>
            <w:r w:rsidRPr="00A57177">
              <w:rPr>
                <w:rFonts w:ascii="Arial" w:hAnsi="Arial" w:cs="Arial"/>
                <w:color w:val="000000"/>
                <w:sz w:val="20"/>
                <w:szCs w:val="20"/>
              </w:rPr>
              <w:t xml:space="preserve"> etme</w:t>
            </w:r>
          </w:p>
          <w:p w14:paraId="7C2FE2DE" w14:textId="77777777" w:rsidR="008C2ABA" w:rsidRPr="00A57177" w:rsidRDefault="004E6F2F"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Kazan suyunu ıslah etme</w:t>
            </w:r>
          </w:p>
          <w:p w14:paraId="541F6166" w14:textId="77777777" w:rsidR="008C2ABA" w:rsidRPr="00A57177" w:rsidRDefault="008C2ABA"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Yakıt, yağ ve soğutma devresi üzerindeki</w:t>
            </w:r>
            <w:r w:rsidR="004E6F2F" w:rsidRPr="00A57177">
              <w:rPr>
                <w:rFonts w:ascii="Arial" w:hAnsi="Arial" w:cs="Arial"/>
                <w:color w:val="000000"/>
                <w:sz w:val="20"/>
                <w:szCs w:val="20"/>
              </w:rPr>
              <w:t xml:space="preserve"> ısıtma sistemlerini çalıştırma</w:t>
            </w:r>
          </w:p>
          <w:p w14:paraId="52E85E8B" w14:textId="77777777" w:rsidR="008C2ABA" w:rsidRPr="00A57177" w:rsidRDefault="008C2ABA"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 xml:space="preserve">Yağlama devresi </w:t>
            </w:r>
            <w:r w:rsidR="004E6F2F" w:rsidRPr="00A57177">
              <w:rPr>
                <w:rFonts w:ascii="Arial" w:hAnsi="Arial" w:cs="Arial"/>
                <w:color w:val="000000"/>
                <w:sz w:val="20"/>
                <w:szCs w:val="20"/>
              </w:rPr>
              <w:t>üzerindeki ilgili valfleri açma</w:t>
            </w:r>
          </w:p>
          <w:p w14:paraId="377FE831" w14:textId="77777777" w:rsidR="008C2ABA" w:rsidRPr="00A57177" w:rsidRDefault="004E6F2F"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Yağ pompasını devreye alma</w:t>
            </w:r>
          </w:p>
          <w:p w14:paraId="40FB76A5" w14:textId="77777777" w:rsidR="008C2ABA" w:rsidRPr="00A57177" w:rsidRDefault="004E6F2F"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 xml:space="preserve">Yağ </w:t>
            </w:r>
            <w:proofErr w:type="spellStart"/>
            <w:r w:rsidRPr="00A57177">
              <w:rPr>
                <w:rFonts w:ascii="Arial" w:hAnsi="Arial" w:cs="Arial"/>
                <w:color w:val="000000"/>
                <w:sz w:val="20"/>
                <w:szCs w:val="20"/>
              </w:rPr>
              <w:t>kulerini</w:t>
            </w:r>
            <w:proofErr w:type="spellEnd"/>
            <w:r w:rsidRPr="00A57177">
              <w:rPr>
                <w:rFonts w:ascii="Arial" w:hAnsi="Arial" w:cs="Arial"/>
                <w:color w:val="000000"/>
                <w:sz w:val="20"/>
                <w:szCs w:val="20"/>
              </w:rPr>
              <w:t xml:space="preserve"> devreye alma</w:t>
            </w:r>
          </w:p>
          <w:p w14:paraId="0A035F6D" w14:textId="77777777" w:rsidR="008C2ABA" w:rsidRPr="00A57177" w:rsidRDefault="008C2ABA"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proofErr w:type="spellStart"/>
            <w:r w:rsidRPr="00A57177">
              <w:rPr>
                <w:rFonts w:ascii="Arial" w:hAnsi="Arial" w:cs="Arial"/>
                <w:color w:val="000000"/>
                <w:sz w:val="20"/>
                <w:szCs w:val="20"/>
              </w:rPr>
              <w:t>Dupl</w:t>
            </w:r>
            <w:r w:rsidR="004E6F2F" w:rsidRPr="00A57177">
              <w:rPr>
                <w:rFonts w:ascii="Arial" w:hAnsi="Arial" w:cs="Arial"/>
                <w:color w:val="000000"/>
                <w:sz w:val="20"/>
                <w:szCs w:val="20"/>
              </w:rPr>
              <w:t>eks</w:t>
            </w:r>
            <w:proofErr w:type="spellEnd"/>
            <w:r w:rsidR="004E6F2F" w:rsidRPr="00A57177">
              <w:rPr>
                <w:rFonts w:ascii="Arial" w:hAnsi="Arial" w:cs="Arial"/>
                <w:color w:val="000000"/>
                <w:sz w:val="20"/>
                <w:szCs w:val="20"/>
              </w:rPr>
              <w:t xml:space="preserve"> yağ filtresini devreye alma</w:t>
            </w:r>
          </w:p>
          <w:p w14:paraId="3E709703" w14:textId="77777777" w:rsidR="008C2ABA" w:rsidRPr="00A57177" w:rsidRDefault="008C2ABA"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 xml:space="preserve">İki zamanlı makineler için </w:t>
            </w:r>
            <w:proofErr w:type="spellStart"/>
            <w:r w:rsidRPr="00A57177">
              <w:rPr>
                <w:rFonts w:ascii="Arial" w:hAnsi="Arial" w:cs="Arial"/>
                <w:color w:val="000000"/>
                <w:sz w:val="20"/>
                <w:szCs w:val="20"/>
              </w:rPr>
              <w:t>layner</w:t>
            </w:r>
            <w:proofErr w:type="spellEnd"/>
            <w:r w:rsidRPr="00A57177">
              <w:rPr>
                <w:rFonts w:ascii="Arial" w:hAnsi="Arial" w:cs="Arial"/>
                <w:color w:val="000000"/>
                <w:sz w:val="20"/>
                <w:szCs w:val="20"/>
              </w:rPr>
              <w:t xml:space="preserve"> yağlama </w:t>
            </w:r>
            <w:r w:rsidR="00B45C12">
              <w:rPr>
                <w:rFonts w:ascii="Arial" w:hAnsi="Arial" w:cs="Arial"/>
                <w:color w:val="000000"/>
                <w:sz w:val="20"/>
                <w:szCs w:val="20"/>
              </w:rPr>
              <w:t>devresi</w:t>
            </w:r>
            <w:r w:rsidRPr="00A57177">
              <w:rPr>
                <w:rFonts w:ascii="Arial" w:hAnsi="Arial" w:cs="Arial"/>
                <w:color w:val="000000"/>
                <w:sz w:val="20"/>
                <w:szCs w:val="20"/>
              </w:rPr>
              <w:t>ni çal</w:t>
            </w:r>
            <w:r w:rsidR="004E6F2F" w:rsidRPr="00A57177">
              <w:rPr>
                <w:rFonts w:ascii="Arial" w:hAnsi="Arial" w:cs="Arial"/>
                <w:color w:val="000000"/>
                <w:sz w:val="20"/>
                <w:szCs w:val="20"/>
              </w:rPr>
              <w:t>ıştırma</w:t>
            </w:r>
          </w:p>
          <w:p w14:paraId="005E33B2" w14:textId="77777777" w:rsidR="008C2ABA" w:rsidRPr="00A57177" w:rsidRDefault="008C2ABA"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Devrede yağ eksildiğinde trans</w:t>
            </w:r>
            <w:r w:rsidR="004E6F2F" w:rsidRPr="00A57177">
              <w:rPr>
                <w:rFonts w:ascii="Arial" w:hAnsi="Arial" w:cs="Arial"/>
                <w:color w:val="000000"/>
                <w:sz w:val="20"/>
                <w:szCs w:val="20"/>
              </w:rPr>
              <w:t xml:space="preserve">fer </w:t>
            </w:r>
            <w:r w:rsidR="00B45C12">
              <w:rPr>
                <w:rFonts w:ascii="Arial" w:hAnsi="Arial" w:cs="Arial"/>
                <w:color w:val="000000"/>
                <w:sz w:val="20"/>
                <w:szCs w:val="20"/>
              </w:rPr>
              <w:t>devresi</w:t>
            </w:r>
            <w:r w:rsidR="004E6F2F" w:rsidRPr="00A57177">
              <w:rPr>
                <w:rFonts w:ascii="Arial" w:hAnsi="Arial" w:cs="Arial"/>
                <w:color w:val="000000"/>
                <w:sz w:val="20"/>
                <w:szCs w:val="20"/>
              </w:rPr>
              <w:t xml:space="preserve"> ile yağın tamamlama</w:t>
            </w:r>
          </w:p>
          <w:p w14:paraId="38F1F2D4" w14:textId="77777777" w:rsidR="008C2ABA" w:rsidRPr="00A57177" w:rsidRDefault="008C2ABA"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Yağ kirlendiği</w:t>
            </w:r>
            <w:r w:rsidR="004E6F2F" w:rsidRPr="00A57177">
              <w:rPr>
                <w:rFonts w:ascii="Arial" w:hAnsi="Arial" w:cs="Arial"/>
                <w:color w:val="000000"/>
                <w:sz w:val="20"/>
                <w:szCs w:val="20"/>
              </w:rPr>
              <w:t xml:space="preserve">nde </w:t>
            </w:r>
            <w:proofErr w:type="spellStart"/>
            <w:r w:rsidR="004E6F2F" w:rsidRPr="00A57177">
              <w:rPr>
                <w:rFonts w:ascii="Arial" w:hAnsi="Arial" w:cs="Arial"/>
                <w:color w:val="000000"/>
                <w:sz w:val="20"/>
                <w:szCs w:val="20"/>
              </w:rPr>
              <w:t>seperatörle</w:t>
            </w:r>
            <w:proofErr w:type="spellEnd"/>
            <w:r w:rsidR="004E6F2F" w:rsidRPr="00A57177">
              <w:rPr>
                <w:rFonts w:ascii="Arial" w:hAnsi="Arial" w:cs="Arial"/>
                <w:color w:val="000000"/>
                <w:sz w:val="20"/>
                <w:szCs w:val="20"/>
              </w:rPr>
              <w:t xml:space="preserve"> yağı temizleme</w:t>
            </w:r>
          </w:p>
          <w:p w14:paraId="34FD8D94" w14:textId="77777777" w:rsidR="008C2ABA" w:rsidRPr="00A57177" w:rsidRDefault="008C2ABA"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Ana ve yardımcı makinelerde</w:t>
            </w:r>
            <w:r w:rsidR="004E6F2F" w:rsidRPr="00A57177">
              <w:rPr>
                <w:rFonts w:ascii="Arial" w:hAnsi="Arial" w:cs="Arial"/>
                <w:color w:val="000000"/>
                <w:sz w:val="20"/>
                <w:szCs w:val="20"/>
              </w:rPr>
              <w:t xml:space="preserve"> kullanılacak yakıtı belirleme</w:t>
            </w:r>
          </w:p>
          <w:p w14:paraId="7E2D3177" w14:textId="77777777" w:rsidR="008C2ABA" w:rsidRPr="00A57177" w:rsidRDefault="008C2ABA"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Yakıt tan</w:t>
            </w:r>
            <w:r w:rsidR="004E6F2F" w:rsidRPr="00A57177">
              <w:rPr>
                <w:rFonts w:ascii="Arial" w:hAnsi="Arial" w:cs="Arial"/>
                <w:color w:val="000000"/>
                <w:sz w:val="20"/>
                <w:szCs w:val="20"/>
              </w:rPr>
              <w:t>klarının ilgili valflerini açma</w:t>
            </w:r>
          </w:p>
          <w:p w14:paraId="26CFA61B" w14:textId="77777777" w:rsidR="008C2ABA" w:rsidRPr="00A57177" w:rsidRDefault="008C2ABA"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 xml:space="preserve">Yakıt devresi üzerindeki ilgili </w:t>
            </w:r>
            <w:r w:rsidR="004E6F2F" w:rsidRPr="00A57177">
              <w:rPr>
                <w:rFonts w:ascii="Arial" w:hAnsi="Arial" w:cs="Arial"/>
                <w:color w:val="000000"/>
                <w:sz w:val="20"/>
                <w:szCs w:val="20"/>
              </w:rPr>
              <w:t>valfleri açma</w:t>
            </w:r>
          </w:p>
          <w:p w14:paraId="072427AA" w14:textId="77777777" w:rsidR="008C2ABA" w:rsidRPr="00A57177" w:rsidRDefault="008C2ABA"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proofErr w:type="spellStart"/>
            <w:r w:rsidRPr="00A57177">
              <w:rPr>
                <w:rFonts w:ascii="Arial" w:hAnsi="Arial" w:cs="Arial"/>
                <w:color w:val="000000"/>
                <w:sz w:val="20"/>
                <w:szCs w:val="20"/>
              </w:rPr>
              <w:t>Duplek</w:t>
            </w:r>
            <w:r w:rsidR="004E6F2F" w:rsidRPr="00A57177">
              <w:rPr>
                <w:rFonts w:ascii="Arial" w:hAnsi="Arial" w:cs="Arial"/>
                <w:color w:val="000000"/>
                <w:sz w:val="20"/>
                <w:szCs w:val="20"/>
              </w:rPr>
              <w:t>s</w:t>
            </w:r>
            <w:proofErr w:type="spellEnd"/>
            <w:r w:rsidR="004E6F2F" w:rsidRPr="00A57177">
              <w:rPr>
                <w:rFonts w:ascii="Arial" w:hAnsi="Arial" w:cs="Arial"/>
                <w:color w:val="000000"/>
                <w:sz w:val="20"/>
                <w:szCs w:val="20"/>
              </w:rPr>
              <w:t xml:space="preserve"> yakıt filtresini devreye alma</w:t>
            </w:r>
          </w:p>
          <w:p w14:paraId="11124DAC" w14:textId="77777777" w:rsidR="008C2ABA" w:rsidRPr="00A57177" w:rsidRDefault="008C2ABA"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Yakıt kont</w:t>
            </w:r>
            <w:r w:rsidR="004E6F2F" w:rsidRPr="00A57177">
              <w:rPr>
                <w:rFonts w:ascii="Arial" w:hAnsi="Arial" w:cs="Arial"/>
                <w:color w:val="000000"/>
                <w:sz w:val="20"/>
                <w:szCs w:val="20"/>
              </w:rPr>
              <w:t>rol modülünü (FCM) devreye alma</w:t>
            </w:r>
          </w:p>
          <w:p w14:paraId="063A79B5" w14:textId="77777777" w:rsidR="008C2ABA" w:rsidRPr="00A57177" w:rsidRDefault="004E6F2F"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 xml:space="preserve">Dizel </w:t>
            </w:r>
            <w:proofErr w:type="spellStart"/>
            <w:r w:rsidRPr="00A57177">
              <w:rPr>
                <w:rFonts w:ascii="Arial" w:hAnsi="Arial" w:cs="Arial"/>
                <w:color w:val="000000"/>
                <w:sz w:val="20"/>
                <w:szCs w:val="20"/>
              </w:rPr>
              <w:t>oil</w:t>
            </w:r>
            <w:proofErr w:type="spellEnd"/>
            <w:r w:rsidRPr="00A57177">
              <w:rPr>
                <w:rFonts w:ascii="Arial" w:hAnsi="Arial" w:cs="Arial"/>
                <w:color w:val="000000"/>
                <w:sz w:val="20"/>
                <w:szCs w:val="20"/>
              </w:rPr>
              <w:t xml:space="preserve"> den </w:t>
            </w:r>
            <w:proofErr w:type="spellStart"/>
            <w:r w:rsidRPr="00A57177">
              <w:rPr>
                <w:rFonts w:ascii="Arial" w:hAnsi="Arial" w:cs="Arial"/>
                <w:color w:val="000000"/>
                <w:sz w:val="20"/>
                <w:szCs w:val="20"/>
              </w:rPr>
              <w:t>fuel</w:t>
            </w:r>
            <w:proofErr w:type="spellEnd"/>
            <w:r w:rsidRPr="00A57177">
              <w:rPr>
                <w:rFonts w:ascii="Arial" w:hAnsi="Arial" w:cs="Arial"/>
                <w:color w:val="000000"/>
                <w:sz w:val="20"/>
                <w:szCs w:val="20"/>
              </w:rPr>
              <w:t xml:space="preserve"> </w:t>
            </w:r>
            <w:proofErr w:type="spellStart"/>
            <w:r w:rsidRPr="00A57177">
              <w:rPr>
                <w:rFonts w:ascii="Arial" w:hAnsi="Arial" w:cs="Arial"/>
                <w:color w:val="000000"/>
                <w:sz w:val="20"/>
                <w:szCs w:val="20"/>
              </w:rPr>
              <w:t>oile</w:t>
            </w:r>
            <w:proofErr w:type="spellEnd"/>
            <w:r w:rsidRPr="00A57177">
              <w:rPr>
                <w:rFonts w:ascii="Arial" w:hAnsi="Arial" w:cs="Arial"/>
                <w:color w:val="000000"/>
                <w:sz w:val="20"/>
                <w:szCs w:val="20"/>
              </w:rPr>
              <w:t xml:space="preserve"> geçme</w:t>
            </w:r>
          </w:p>
          <w:p w14:paraId="0C5BCD67" w14:textId="77777777" w:rsidR="008C2ABA" w:rsidRPr="00A57177" w:rsidRDefault="008C2ABA"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proofErr w:type="spellStart"/>
            <w:r w:rsidRPr="00A57177">
              <w:rPr>
                <w:rFonts w:ascii="Arial" w:hAnsi="Arial" w:cs="Arial"/>
                <w:color w:val="000000"/>
                <w:sz w:val="20"/>
                <w:szCs w:val="20"/>
              </w:rPr>
              <w:t>Fuel</w:t>
            </w:r>
            <w:proofErr w:type="spellEnd"/>
            <w:r w:rsidRPr="00A57177">
              <w:rPr>
                <w:rFonts w:ascii="Arial" w:hAnsi="Arial" w:cs="Arial"/>
                <w:color w:val="000000"/>
                <w:sz w:val="20"/>
                <w:szCs w:val="20"/>
              </w:rPr>
              <w:t xml:space="preserve"> </w:t>
            </w:r>
            <w:proofErr w:type="spellStart"/>
            <w:r w:rsidRPr="00A57177">
              <w:rPr>
                <w:rFonts w:ascii="Arial" w:hAnsi="Arial" w:cs="Arial"/>
                <w:color w:val="000000"/>
                <w:sz w:val="20"/>
                <w:szCs w:val="20"/>
              </w:rPr>
              <w:t>oilin</w:t>
            </w:r>
            <w:proofErr w:type="spellEnd"/>
            <w:r w:rsidRPr="00A57177">
              <w:rPr>
                <w:rFonts w:ascii="Arial" w:hAnsi="Arial" w:cs="Arial"/>
                <w:color w:val="000000"/>
                <w:sz w:val="20"/>
                <w:szCs w:val="20"/>
              </w:rPr>
              <w:t xml:space="preserve"> </w:t>
            </w:r>
            <w:proofErr w:type="spellStart"/>
            <w:r w:rsidRPr="00A57177">
              <w:rPr>
                <w:rFonts w:ascii="Arial" w:hAnsi="Arial" w:cs="Arial"/>
                <w:color w:val="000000"/>
                <w:sz w:val="20"/>
                <w:szCs w:val="20"/>
              </w:rPr>
              <w:t>seperatörle</w:t>
            </w:r>
            <w:proofErr w:type="spellEnd"/>
            <w:r w:rsidRPr="00A57177">
              <w:rPr>
                <w:rFonts w:ascii="Arial" w:hAnsi="Arial" w:cs="Arial"/>
                <w:color w:val="000000"/>
                <w:sz w:val="20"/>
                <w:szCs w:val="20"/>
              </w:rPr>
              <w:t xml:space="preserve"> temiz</w:t>
            </w:r>
            <w:r w:rsidR="004E6F2F" w:rsidRPr="00A57177">
              <w:rPr>
                <w:rFonts w:ascii="Arial" w:hAnsi="Arial" w:cs="Arial"/>
                <w:color w:val="000000"/>
                <w:sz w:val="20"/>
                <w:szCs w:val="20"/>
              </w:rPr>
              <w:t>lenerek servis tankına gönderme</w:t>
            </w:r>
          </w:p>
          <w:p w14:paraId="38E3A82F" w14:textId="77777777" w:rsidR="008C2ABA" w:rsidRPr="00A57177" w:rsidRDefault="008C2ABA"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Yakıt bittiğinde tankl</w:t>
            </w:r>
            <w:r w:rsidR="004E6F2F" w:rsidRPr="00A57177">
              <w:rPr>
                <w:rFonts w:ascii="Arial" w:hAnsi="Arial" w:cs="Arial"/>
                <w:color w:val="000000"/>
                <w:sz w:val="20"/>
                <w:szCs w:val="20"/>
              </w:rPr>
              <w:t xml:space="preserve">arın </w:t>
            </w:r>
            <w:proofErr w:type="spellStart"/>
            <w:r w:rsidR="004E6F2F" w:rsidRPr="00A57177">
              <w:rPr>
                <w:rFonts w:ascii="Arial" w:hAnsi="Arial" w:cs="Arial"/>
                <w:color w:val="000000"/>
                <w:sz w:val="20"/>
                <w:szCs w:val="20"/>
              </w:rPr>
              <w:t>bunker</w:t>
            </w:r>
            <w:proofErr w:type="spellEnd"/>
            <w:r w:rsidR="004E6F2F" w:rsidRPr="00A57177">
              <w:rPr>
                <w:rFonts w:ascii="Arial" w:hAnsi="Arial" w:cs="Arial"/>
                <w:color w:val="000000"/>
                <w:sz w:val="20"/>
                <w:szCs w:val="20"/>
              </w:rPr>
              <w:t xml:space="preserve"> yardımıyla doldurma</w:t>
            </w:r>
          </w:p>
          <w:p w14:paraId="10B7DCA8" w14:textId="77777777" w:rsidR="008C2ABA" w:rsidRPr="00A57177" w:rsidRDefault="008C2ABA"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Ana makineyi</w:t>
            </w:r>
            <w:r w:rsidR="004E6F2F" w:rsidRPr="00A57177">
              <w:rPr>
                <w:rFonts w:ascii="Arial" w:hAnsi="Arial" w:cs="Arial"/>
                <w:color w:val="000000"/>
                <w:sz w:val="20"/>
                <w:szCs w:val="20"/>
              </w:rPr>
              <w:t xml:space="preserve"> torna çark yapma</w:t>
            </w:r>
          </w:p>
          <w:p w14:paraId="7898DABE" w14:textId="77777777" w:rsidR="008C2ABA" w:rsidRPr="00A57177" w:rsidRDefault="008C2ABA"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Ana makine ku</w:t>
            </w:r>
            <w:r w:rsidR="004E6F2F" w:rsidRPr="00A57177">
              <w:rPr>
                <w:rFonts w:ascii="Arial" w:hAnsi="Arial" w:cs="Arial"/>
                <w:color w:val="000000"/>
                <w:sz w:val="20"/>
                <w:szCs w:val="20"/>
              </w:rPr>
              <w:t>mandasını kumanda odasına verme</w:t>
            </w:r>
          </w:p>
          <w:p w14:paraId="1B0C9054" w14:textId="77777777" w:rsidR="008C2ABA" w:rsidRPr="00A57177" w:rsidRDefault="004E6F2F"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proofErr w:type="spellStart"/>
            <w:r w:rsidRPr="00A57177">
              <w:rPr>
                <w:rFonts w:ascii="Arial" w:hAnsi="Arial" w:cs="Arial"/>
                <w:color w:val="000000"/>
                <w:sz w:val="20"/>
                <w:szCs w:val="20"/>
              </w:rPr>
              <w:t>Bloveri</w:t>
            </w:r>
            <w:proofErr w:type="spellEnd"/>
            <w:r w:rsidRPr="00A57177">
              <w:rPr>
                <w:rFonts w:ascii="Arial" w:hAnsi="Arial" w:cs="Arial"/>
                <w:color w:val="000000"/>
                <w:sz w:val="20"/>
                <w:szCs w:val="20"/>
              </w:rPr>
              <w:t xml:space="preserve"> çalıştırma</w:t>
            </w:r>
          </w:p>
          <w:p w14:paraId="4C09B02B" w14:textId="77777777" w:rsidR="008C2ABA" w:rsidRPr="00A57177" w:rsidRDefault="008C2ABA"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Makine yeterli sıcaklığa ulaştığında m</w:t>
            </w:r>
            <w:r w:rsidR="004E6F2F" w:rsidRPr="00A57177">
              <w:rPr>
                <w:rFonts w:ascii="Arial" w:hAnsi="Arial" w:cs="Arial"/>
                <w:color w:val="000000"/>
                <w:sz w:val="20"/>
                <w:szCs w:val="20"/>
              </w:rPr>
              <w:t>akine ısıtma vanalarını kapatma</w:t>
            </w:r>
          </w:p>
          <w:p w14:paraId="2AB850AB" w14:textId="77777777" w:rsidR="008C2ABA" w:rsidRPr="00A57177" w:rsidRDefault="004E6F2F"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Torna çarkı çözme</w:t>
            </w:r>
          </w:p>
          <w:p w14:paraId="7BFB6AF0" w14:textId="77777777" w:rsidR="008C2ABA" w:rsidRPr="00A57177" w:rsidRDefault="008C2ABA"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 xml:space="preserve">Kumanda </w:t>
            </w:r>
            <w:r w:rsidR="004E6F2F" w:rsidRPr="00A57177">
              <w:rPr>
                <w:rFonts w:ascii="Arial" w:hAnsi="Arial" w:cs="Arial"/>
                <w:color w:val="000000"/>
                <w:sz w:val="20"/>
                <w:szCs w:val="20"/>
              </w:rPr>
              <w:t xml:space="preserve">panosundaki alarmları </w:t>
            </w:r>
            <w:proofErr w:type="spellStart"/>
            <w:r w:rsidR="004E6F2F" w:rsidRPr="00A57177">
              <w:rPr>
                <w:rFonts w:ascii="Arial" w:hAnsi="Arial" w:cs="Arial"/>
                <w:color w:val="000000"/>
                <w:sz w:val="20"/>
                <w:szCs w:val="20"/>
              </w:rPr>
              <w:t>resetleme</w:t>
            </w:r>
            <w:proofErr w:type="spellEnd"/>
          </w:p>
          <w:p w14:paraId="77426994" w14:textId="77777777" w:rsidR="008C2ABA" w:rsidRPr="00A57177" w:rsidRDefault="004E6F2F"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Geminin devrini seçme</w:t>
            </w:r>
          </w:p>
          <w:p w14:paraId="49D93E4A" w14:textId="77777777" w:rsidR="008C2ABA" w:rsidRPr="00A57177" w:rsidRDefault="008C2ABA"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Kumanda panosundan gaz kolu kumanda e</w:t>
            </w:r>
            <w:r w:rsidR="004E6F2F" w:rsidRPr="00A57177">
              <w:rPr>
                <w:rFonts w:ascii="Arial" w:hAnsi="Arial" w:cs="Arial"/>
                <w:color w:val="000000"/>
                <w:sz w:val="20"/>
                <w:szCs w:val="20"/>
              </w:rPr>
              <w:t>dilerek ana makineyi çalıştırma</w:t>
            </w:r>
          </w:p>
          <w:p w14:paraId="2E376989" w14:textId="77777777" w:rsidR="008C2ABA" w:rsidRPr="00A57177" w:rsidRDefault="008C2ABA"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 xml:space="preserve">Devir düşürücü </w:t>
            </w:r>
            <w:r w:rsidR="004E6F2F" w:rsidRPr="00A57177">
              <w:rPr>
                <w:rFonts w:ascii="Arial" w:hAnsi="Arial" w:cs="Arial"/>
                <w:color w:val="000000"/>
                <w:sz w:val="20"/>
                <w:szCs w:val="20"/>
              </w:rPr>
              <w:t>ile makine devrini kumanda etme</w:t>
            </w:r>
          </w:p>
          <w:p w14:paraId="1ED87FA4" w14:textId="77777777" w:rsidR="008C2ABA" w:rsidRPr="00A57177" w:rsidRDefault="008C2ABA"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G</w:t>
            </w:r>
            <w:r w:rsidR="004E6F2F" w:rsidRPr="00A57177">
              <w:rPr>
                <w:rFonts w:ascii="Arial" w:hAnsi="Arial" w:cs="Arial"/>
                <w:color w:val="000000"/>
                <w:sz w:val="20"/>
                <w:szCs w:val="20"/>
              </w:rPr>
              <w:t>österge ve alarmları gözlemleme</w:t>
            </w:r>
          </w:p>
          <w:p w14:paraId="72A58C5E" w14:textId="77777777" w:rsidR="008C2ABA" w:rsidRPr="00A57177" w:rsidRDefault="008C2ABA"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Köprü üstünde</w:t>
            </w:r>
            <w:r w:rsidR="004E6F2F" w:rsidRPr="00A57177">
              <w:rPr>
                <w:rFonts w:ascii="Arial" w:hAnsi="Arial" w:cs="Arial"/>
                <w:color w:val="000000"/>
                <w:sz w:val="20"/>
                <w:szCs w:val="20"/>
              </w:rPr>
              <w:t>n dümen kumanda yöntemini seçme</w:t>
            </w:r>
          </w:p>
          <w:p w14:paraId="5406F187" w14:textId="77777777" w:rsidR="008C2ABA" w:rsidRPr="00A57177" w:rsidRDefault="008C2ABA"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 xml:space="preserve">Dümen </w:t>
            </w:r>
            <w:r w:rsidR="004E6F2F" w:rsidRPr="00A57177">
              <w:rPr>
                <w:rFonts w:ascii="Arial" w:hAnsi="Arial" w:cs="Arial"/>
                <w:color w:val="000000"/>
                <w:sz w:val="20"/>
                <w:szCs w:val="20"/>
              </w:rPr>
              <w:t>hidrolik pompalarını çalıştırma</w:t>
            </w:r>
          </w:p>
          <w:p w14:paraId="296C99CB" w14:textId="77777777" w:rsidR="008C2ABA" w:rsidRPr="00A57177" w:rsidRDefault="008C2ABA"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Dümen sistemi ilgili valfleri çalışt</w:t>
            </w:r>
            <w:r w:rsidR="004E6F2F" w:rsidRPr="00A57177">
              <w:rPr>
                <w:rFonts w:ascii="Arial" w:hAnsi="Arial" w:cs="Arial"/>
                <w:color w:val="000000"/>
                <w:sz w:val="20"/>
                <w:szCs w:val="20"/>
              </w:rPr>
              <w:t>ırma</w:t>
            </w:r>
          </w:p>
          <w:p w14:paraId="4654BABE" w14:textId="77777777" w:rsidR="008C2ABA" w:rsidRPr="00A57177" w:rsidRDefault="008C2ABA"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Hidrolik dümen mekanizmasının dümen odasından köpr</w:t>
            </w:r>
            <w:r w:rsidR="004E6F2F" w:rsidRPr="00A57177">
              <w:rPr>
                <w:rFonts w:ascii="Arial" w:hAnsi="Arial" w:cs="Arial"/>
                <w:color w:val="000000"/>
                <w:sz w:val="20"/>
                <w:szCs w:val="20"/>
              </w:rPr>
              <w:t>ü üstü talimatıyla kumanda etme</w:t>
            </w:r>
          </w:p>
          <w:p w14:paraId="3B8CD521" w14:textId="77777777" w:rsidR="008C2ABA" w:rsidRPr="00A57177" w:rsidRDefault="008C2ABA"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proofErr w:type="spellStart"/>
            <w:r w:rsidRPr="00A57177">
              <w:rPr>
                <w:rFonts w:ascii="Arial" w:hAnsi="Arial" w:cs="Arial"/>
                <w:color w:val="000000"/>
                <w:sz w:val="20"/>
                <w:szCs w:val="20"/>
              </w:rPr>
              <w:t>Evop</w:t>
            </w:r>
            <w:r w:rsidR="004E6F2F" w:rsidRPr="00A57177">
              <w:rPr>
                <w:rFonts w:ascii="Arial" w:hAnsi="Arial" w:cs="Arial"/>
                <w:color w:val="000000"/>
                <w:sz w:val="20"/>
                <w:szCs w:val="20"/>
              </w:rPr>
              <w:t>aratörün</w:t>
            </w:r>
            <w:proofErr w:type="spellEnd"/>
            <w:r w:rsidR="004E6F2F" w:rsidRPr="00A57177">
              <w:rPr>
                <w:rFonts w:ascii="Arial" w:hAnsi="Arial" w:cs="Arial"/>
                <w:color w:val="000000"/>
                <w:sz w:val="20"/>
                <w:szCs w:val="20"/>
              </w:rPr>
              <w:t xml:space="preserve"> ilgili valflerini açma</w:t>
            </w:r>
          </w:p>
          <w:p w14:paraId="24D91F1E" w14:textId="77777777" w:rsidR="008C2ABA" w:rsidRPr="00A57177" w:rsidRDefault="008C2ABA"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lastRenderedPageBreak/>
              <w:t>Kontrol pa</w:t>
            </w:r>
            <w:r w:rsidR="004E6F2F" w:rsidRPr="00A57177">
              <w:rPr>
                <w:rFonts w:ascii="Arial" w:hAnsi="Arial" w:cs="Arial"/>
                <w:color w:val="000000"/>
                <w:sz w:val="20"/>
                <w:szCs w:val="20"/>
              </w:rPr>
              <w:t xml:space="preserve">nelinden </w:t>
            </w:r>
            <w:proofErr w:type="spellStart"/>
            <w:r w:rsidR="004E6F2F" w:rsidRPr="00A57177">
              <w:rPr>
                <w:rFonts w:ascii="Arial" w:hAnsi="Arial" w:cs="Arial"/>
                <w:color w:val="000000"/>
                <w:sz w:val="20"/>
                <w:szCs w:val="20"/>
              </w:rPr>
              <w:t>evoporatörü</w:t>
            </w:r>
            <w:proofErr w:type="spellEnd"/>
            <w:r w:rsidR="004E6F2F" w:rsidRPr="00A57177">
              <w:rPr>
                <w:rFonts w:ascii="Arial" w:hAnsi="Arial" w:cs="Arial"/>
                <w:color w:val="000000"/>
                <w:sz w:val="20"/>
                <w:szCs w:val="20"/>
              </w:rPr>
              <w:t xml:space="preserve"> çalıştırma</w:t>
            </w:r>
          </w:p>
          <w:p w14:paraId="388B8A5B" w14:textId="77777777" w:rsidR="008C2ABA" w:rsidRPr="00A57177" w:rsidRDefault="008C2ABA"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 xml:space="preserve">Tatlı su depolama, ıslah ve transfer </w:t>
            </w:r>
            <w:r w:rsidR="00B45C12">
              <w:rPr>
                <w:rFonts w:ascii="Arial" w:hAnsi="Arial" w:cs="Arial"/>
                <w:color w:val="000000"/>
                <w:sz w:val="20"/>
                <w:szCs w:val="20"/>
              </w:rPr>
              <w:t>devresi</w:t>
            </w:r>
            <w:r w:rsidRPr="00A57177">
              <w:rPr>
                <w:rFonts w:ascii="Arial" w:hAnsi="Arial" w:cs="Arial"/>
                <w:color w:val="000000"/>
                <w:sz w:val="20"/>
                <w:szCs w:val="20"/>
              </w:rPr>
              <w:t>nin ilgili valflerini açma</w:t>
            </w:r>
          </w:p>
          <w:p w14:paraId="5C479156" w14:textId="77777777" w:rsidR="008C2ABA" w:rsidRPr="00A57177" w:rsidRDefault="008C2ABA"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 xml:space="preserve">Tatlı su </w:t>
            </w:r>
            <w:r w:rsidR="004E6F2F" w:rsidRPr="00A57177">
              <w:rPr>
                <w:rFonts w:ascii="Arial" w:hAnsi="Arial" w:cs="Arial"/>
                <w:color w:val="000000"/>
                <w:sz w:val="20"/>
                <w:szCs w:val="20"/>
              </w:rPr>
              <w:t>pompalarının devreye alma</w:t>
            </w:r>
          </w:p>
          <w:p w14:paraId="409F66A3" w14:textId="77777777" w:rsidR="008C2ABA" w:rsidRPr="00A57177" w:rsidRDefault="008C2ABA"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Sintine kuy</w:t>
            </w:r>
            <w:r w:rsidR="004E6F2F" w:rsidRPr="00A57177">
              <w:rPr>
                <w:rFonts w:ascii="Arial" w:hAnsi="Arial" w:cs="Arial"/>
                <w:color w:val="000000"/>
                <w:sz w:val="20"/>
                <w:szCs w:val="20"/>
              </w:rPr>
              <w:t>ularının ilgili valflerini açma</w:t>
            </w:r>
          </w:p>
          <w:p w14:paraId="3E313F40" w14:textId="77777777" w:rsidR="008C2ABA" w:rsidRPr="00A57177" w:rsidRDefault="008C2ABA"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Sintine de</w:t>
            </w:r>
            <w:r w:rsidR="004E6F2F" w:rsidRPr="00A57177">
              <w:rPr>
                <w:rFonts w:ascii="Arial" w:hAnsi="Arial" w:cs="Arial"/>
                <w:color w:val="000000"/>
                <w:sz w:val="20"/>
                <w:szCs w:val="20"/>
              </w:rPr>
              <w:t>vresinin ilgili valflerini açma</w:t>
            </w:r>
          </w:p>
          <w:p w14:paraId="02545165" w14:textId="77777777" w:rsidR="008C2ABA" w:rsidRPr="00A57177" w:rsidRDefault="008C2ABA"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Si</w:t>
            </w:r>
            <w:r w:rsidR="004E6F2F" w:rsidRPr="00A57177">
              <w:rPr>
                <w:rFonts w:ascii="Arial" w:hAnsi="Arial" w:cs="Arial"/>
                <w:color w:val="000000"/>
                <w:sz w:val="20"/>
                <w:szCs w:val="20"/>
              </w:rPr>
              <w:t xml:space="preserve">ntine </w:t>
            </w:r>
            <w:proofErr w:type="spellStart"/>
            <w:r w:rsidR="004E6F2F" w:rsidRPr="00A57177">
              <w:rPr>
                <w:rFonts w:ascii="Arial" w:hAnsi="Arial" w:cs="Arial"/>
                <w:color w:val="000000"/>
                <w:sz w:val="20"/>
                <w:szCs w:val="20"/>
              </w:rPr>
              <w:t>seperatörünü</w:t>
            </w:r>
            <w:proofErr w:type="spellEnd"/>
            <w:r w:rsidR="004E6F2F" w:rsidRPr="00A57177">
              <w:rPr>
                <w:rFonts w:ascii="Arial" w:hAnsi="Arial" w:cs="Arial"/>
                <w:color w:val="000000"/>
                <w:sz w:val="20"/>
                <w:szCs w:val="20"/>
              </w:rPr>
              <w:t xml:space="preserve"> devreye alma</w:t>
            </w:r>
          </w:p>
          <w:p w14:paraId="77C34CAE" w14:textId="77777777" w:rsidR="008C2ABA" w:rsidRPr="00A57177" w:rsidRDefault="004E6F2F"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Sintine pompasını devreye alma</w:t>
            </w:r>
          </w:p>
          <w:p w14:paraId="1A61A9E0" w14:textId="77777777" w:rsidR="008C2ABA" w:rsidRPr="00A57177" w:rsidRDefault="008C2ABA"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 xml:space="preserve">Havalandırma </w:t>
            </w:r>
            <w:r w:rsidR="00B45C12">
              <w:rPr>
                <w:rFonts w:ascii="Arial" w:hAnsi="Arial" w:cs="Arial"/>
                <w:color w:val="000000"/>
                <w:sz w:val="20"/>
                <w:szCs w:val="20"/>
              </w:rPr>
              <w:t>devresi</w:t>
            </w:r>
            <w:r w:rsidR="004E6F2F" w:rsidRPr="00A57177">
              <w:rPr>
                <w:rFonts w:ascii="Arial" w:hAnsi="Arial" w:cs="Arial"/>
                <w:color w:val="000000"/>
                <w:sz w:val="20"/>
                <w:szCs w:val="20"/>
              </w:rPr>
              <w:t>nin ilgili valflerini açma</w:t>
            </w:r>
          </w:p>
          <w:p w14:paraId="2FBEA7C1" w14:textId="77777777" w:rsidR="008C2ABA" w:rsidRPr="00A57177" w:rsidRDefault="008C2ABA"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Havalandırma pompalarını de</w:t>
            </w:r>
            <w:r w:rsidR="004E6F2F" w:rsidRPr="00A57177">
              <w:rPr>
                <w:rFonts w:ascii="Arial" w:hAnsi="Arial" w:cs="Arial"/>
                <w:color w:val="000000"/>
                <w:sz w:val="20"/>
                <w:szCs w:val="20"/>
              </w:rPr>
              <w:t>vreye alma</w:t>
            </w:r>
          </w:p>
          <w:p w14:paraId="4036657D" w14:textId="77777777" w:rsidR="008C2ABA" w:rsidRPr="00A57177" w:rsidRDefault="004E6F2F"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Isı ayarını yapma</w:t>
            </w:r>
          </w:p>
          <w:p w14:paraId="01E0461A" w14:textId="77777777" w:rsidR="008C2ABA" w:rsidRPr="00A57177" w:rsidRDefault="008C2ABA"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Kiler ve buzluk devr</w:t>
            </w:r>
            <w:r w:rsidR="004E6F2F" w:rsidRPr="00A57177">
              <w:rPr>
                <w:rFonts w:ascii="Arial" w:hAnsi="Arial" w:cs="Arial"/>
                <w:color w:val="000000"/>
                <w:sz w:val="20"/>
                <w:szCs w:val="20"/>
              </w:rPr>
              <w:t>elerinin ilgili valflerini açma</w:t>
            </w:r>
          </w:p>
          <w:p w14:paraId="13EE172F" w14:textId="77777777" w:rsidR="008C2ABA" w:rsidRPr="00A57177" w:rsidRDefault="008C2ABA"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 xml:space="preserve">Kiler ve </w:t>
            </w:r>
            <w:r w:rsidR="004E6F2F" w:rsidRPr="00A57177">
              <w:rPr>
                <w:rFonts w:ascii="Arial" w:hAnsi="Arial" w:cs="Arial"/>
                <w:color w:val="000000"/>
                <w:sz w:val="20"/>
                <w:szCs w:val="20"/>
              </w:rPr>
              <w:t>buzluk pompalarını devreye alma</w:t>
            </w:r>
          </w:p>
          <w:p w14:paraId="2FFC2159" w14:textId="77777777" w:rsidR="008C2ABA" w:rsidRPr="00A57177" w:rsidRDefault="008C2ABA"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Kile</w:t>
            </w:r>
            <w:r w:rsidR="004E6F2F" w:rsidRPr="00A57177">
              <w:rPr>
                <w:rFonts w:ascii="Arial" w:hAnsi="Arial" w:cs="Arial"/>
                <w:color w:val="000000"/>
                <w:sz w:val="20"/>
                <w:szCs w:val="20"/>
              </w:rPr>
              <w:t>r ve buzluğun ısı ayarını yapma</w:t>
            </w:r>
          </w:p>
          <w:p w14:paraId="76981172" w14:textId="77777777" w:rsidR="008C2ABA" w:rsidRPr="00A57177" w:rsidRDefault="008C2ABA"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proofErr w:type="spellStart"/>
            <w:r w:rsidRPr="00A57177">
              <w:rPr>
                <w:rFonts w:ascii="Arial" w:hAnsi="Arial" w:cs="Arial"/>
                <w:color w:val="000000"/>
                <w:sz w:val="20"/>
                <w:szCs w:val="20"/>
              </w:rPr>
              <w:t>İnsin</w:t>
            </w:r>
            <w:r w:rsidR="004E6F2F" w:rsidRPr="00A57177">
              <w:rPr>
                <w:rFonts w:ascii="Arial" w:hAnsi="Arial" w:cs="Arial"/>
                <w:color w:val="000000"/>
                <w:sz w:val="20"/>
                <w:szCs w:val="20"/>
              </w:rPr>
              <w:t>eratörün</w:t>
            </w:r>
            <w:proofErr w:type="spellEnd"/>
            <w:r w:rsidR="004E6F2F" w:rsidRPr="00A57177">
              <w:rPr>
                <w:rFonts w:ascii="Arial" w:hAnsi="Arial" w:cs="Arial"/>
                <w:color w:val="000000"/>
                <w:sz w:val="20"/>
                <w:szCs w:val="20"/>
              </w:rPr>
              <w:t xml:space="preserve"> ilgili valflerini açma</w:t>
            </w:r>
          </w:p>
          <w:p w14:paraId="42E23282" w14:textId="77777777" w:rsidR="008C2ABA" w:rsidRPr="00A57177" w:rsidRDefault="008C2ABA"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r w:rsidRPr="00A57177">
              <w:rPr>
                <w:rFonts w:ascii="Arial" w:hAnsi="Arial" w:cs="Arial"/>
                <w:color w:val="000000"/>
                <w:sz w:val="20"/>
                <w:szCs w:val="20"/>
              </w:rPr>
              <w:t>Yakılacak olan mad</w:t>
            </w:r>
            <w:r w:rsidR="004E6F2F" w:rsidRPr="00A57177">
              <w:rPr>
                <w:rFonts w:ascii="Arial" w:hAnsi="Arial" w:cs="Arial"/>
                <w:color w:val="000000"/>
                <w:sz w:val="20"/>
                <w:szCs w:val="20"/>
              </w:rPr>
              <w:t xml:space="preserve">deye göre </w:t>
            </w:r>
            <w:proofErr w:type="spellStart"/>
            <w:r w:rsidR="004E6F2F" w:rsidRPr="00A57177">
              <w:rPr>
                <w:rFonts w:ascii="Arial" w:hAnsi="Arial" w:cs="Arial"/>
                <w:color w:val="000000"/>
                <w:sz w:val="20"/>
                <w:szCs w:val="20"/>
              </w:rPr>
              <w:t>insineratörü</w:t>
            </w:r>
            <w:proofErr w:type="spellEnd"/>
            <w:r w:rsidR="004E6F2F" w:rsidRPr="00A57177">
              <w:rPr>
                <w:rFonts w:ascii="Arial" w:hAnsi="Arial" w:cs="Arial"/>
                <w:color w:val="000000"/>
                <w:sz w:val="20"/>
                <w:szCs w:val="20"/>
              </w:rPr>
              <w:t xml:space="preserve"> ayarlama</w:t>
            </w:r>
          </w:p>
          <w:p w14:paraId="7AB874DF" w14:textId="77777777" w:rsidR="008C2ABA" w:rsidRPr="00A57177" w:rsidRDefault="008C2ABA" w:rsidP="00A57177">
            <w:pPr>
              <w:pStyle w:val="ListeParagraf"/>
              <w:widowControl w:val="0"/>
              <w:numPr>
                <w:ilvl w:val="0"/>
                <w:numId w:val="22"/>
              </w:numPr>
              <w:autoSpaceDE w:val="0"/>
              <w:autoSpaceDN w:val="0"/>
              <w:adjustRightInd w:val="0"/>
              <w:spacing w:after="0" w:line="240" w:lineRule="auto"/>
              <w:jc w:val="both"/>
              <w:rPr>
                <w:rFonts w:ascii="Arial" w:hAnsi="Arial" w:cs="Arial"/>
                <w:color w:val="000000"/>
                <w:sz w:val="20"/>
                <w:szCs w:val="20"/>
              </w:rPr>
            </w:pPr>
            <w:proofErr w:type="spellStart"/>
            <w:r w:rsidRPr="00A57177">
              <w:rPr>
                <w:rFonts w:ascii="Arial" w:hAnsi="Arial" w:cs="Arial"/>
                <w:color w:val="000000"/>
                <w:sz w:val="20"/>
                <w:szCs w:val="20"/>
              </w:rPr>
              <w:t>İnsineratörü</w:t>
            </w:r>
            <w:proofErr w:type="spellEnd"/>
            <w:r w:rsidRPr="00A57177">
              <w:rPr>
                <w:rFonts w:ascii="Arial" w:hAnsi="Arial" w:cs="Arial"/>
                <w:color w:val="000000"/>
                <w:sz w:val="20"/>
                <w:szCs w:val="20"/>
              </w:rPr>
              <w:t xml:space="preserve"> devreye alma</w:t>
            </w:r>
          </w:p>
          <w:p w14:paraId="11689270" w14:textId="77777777" w:rsidR="00FA6C25" w:rsidRPr="001D0F36" w:rsidRDefault="00FA6C25" w:rsidP="00A57177">
            <w:pPr>
              <w:pStyle w:val="ListeParagraf"/>
              <w:widowControl w:val="0"/>
              <w:autoSpaceDE w:val="0"/>
              <w:autoSpaceDN w:val="0"/>
              <w:adjustRightInd w:val="0"/>
              <w:spacing w:after="0" w:line="240" w:lineRule="auto"/>
              <w:jc w:val="both"/>
              <w:rPr>
                <w:rFonts w:ascii="Arial" w:hAnsi="Arial" w:cs="Arial"/>
                <w:color w:val="000000"/>
                <w:sz w:val="20"/>
                <w:szCs w:val="20"/>
              </w:rPr>
            </w:pPr>
          </w:p>
        </w:tc>
      </w:tr>
      <w:tr w:rsidR="008C2ABA" w:rsidRPr="007937C0" w14:paraId="1D5D29A0" w14:textId="77777777" w:rsidTr="009B619D">
        <w:trPr>
          <w:trHeight w:val="486"/>
          <w:jc w:val="center"/>
        </w:trPr>
        <w:tc>
          <w:tcPr>
            <w:tcW w:w="2050" w:type="dxa"/>
            <w:vAlign w:val="center"/>
          </w:tcPr>
          <w:p w14:paraId="258B2319" w14:textId="77777777" w:rsidR="008C2ABA" w:rsidRPr="007937C0" w:rsidRDefault="008C2ABA" w:rsidP="008C2ABA">
            <w:pPr>
              <w:spacing w:after="0" w:line="240" w:lineRule="auto"/>
              <w:jc w:val="center"/>
              <w:rPr>
                <w:rFonts w:ascii="Arial" w:hAnsi="Arial" w:cs="Arial"/>
                <w:b/>
                <w:sz w:val="20"/>
                <w:szCs w:val="20"/>
              </w:rPr>
            </w:pPr>
            <w:r>
              <w:rPr>
                <w:rFonts w:ascii="Arial" w:hAnsi="Arial" w:cs="Arial"/>
                <w:b/>
                <w:sz w:val="20"/>
                <w:szCs w:val="20"/>
              </w:rPr>
              <w:lastRenderedPageBreak/>
              <w:t>Makine Vardiyası Tutma</w:t>
            </w:r>
          </w:p>
        </w:tc>
        <w:tc>
          <w:tcPr>
            <w:tcW w:w="8570" w:type="dxa"/>
            <w:gridSpan w:val="2"/>
          </w:tcPr>
          <w:p w14:paraId="65CE4C53" w14:textId="77777777" w:rsidR="008C2ABA" w:rsidRPr="00983AB7" w:rsidRDefault="008C2ABA" w:rsidP="00470E80">
            <w:pPr>
              <w:pStyle w:val="ListeParagraf"/>
              <w:widowControl w:val="0"/>
              <w:numPr>
                <w:ilvl w:val="0"/>
                <w:numId w:val="10"/>
              </w:numPr>
              <w:autoSpaceDE w:val="0"/>
              <w:autoSpaceDN w:val="0"/>
              <w:adjustRightInd w:val="0"/>
              <w:spacing w:after="0" w:line="240" w:lineRule="auto"/>
              <w:jc w:val="both"/>
              <w:rPr>
                <w:rFonts w:ascii="Arial" w:hAnsi="Arial" w:cs="Arial"/>
                <w:color w:val="000000"/>
                <w:sz w:val="20"/>
                <w:szCs w:val="20"/>
              </w:rPr>
            </w:pPr>
            <w:r w:rsidRPr="00983AB7">
              <w:rPr>
                <w:rFonts w:ascii="Arial" w:hAnsi="Arial" w:cs="Arial"/>
                <w:color w:val="000000"/>
                <w:sz w:val="20"/>
                <w:szCs w:val="20"/>
              </w:rPr>
              <w:t>Vardiya devirlerinde bilgi aktar</w:t>
            </w:r>
            <w:r w:rsidR="004E6F2F">
              <w:rPr>
                <w:rFonts w:ascii="Arial" w:hAnsi="Arial" w:cs="Arial"/>
                <w:color w:val="000000"/>
                <w:sz w:val="20"/>
                <w:szCs w:val="20"/>
              </w:rPr>
              <w:t>ma</w:t>
            </w:r>
          </w:p>
          <w:p w14:paraId="3652E89D" w14:textId="77777777" w:rsidR="008C2ABA" w:rsidRPr="00983AB7" w:rsidRDefault="008C2ABA" w:rsidP="00470E80">
            <w:pPr>
              <w:pStyle w:val="ListeParagraf"/>
              <w:widowControl w:val="0"/>
              <w:numPr>
                <w:ilvl w:val="0"/>
                <w:numId w:val="10"/>
              </w:numPr>
              <w:autoSpaceDE w:val="0"/>
              <w:autoSpaceDN w:val="0"/>
              <w:adjustRightInd w:val="0"/>
              <w:spacing w:after="0" w:line="240" w:lineRule="auto"/>
              <w:jc w:val="both"/>
              <w:rPr>
                <w:rFonts w:ascii="Arial" w:hAnsi="Arial" w:cs="Arial"/>
                <w:color w:val="000000"/>
                <w:sz w:val="20"/>
                <w:szCs w:val="20"/>
              </w:rPr>
            </w:pPr>
            <w:r w:rsidRPr="00983AB7">
              <w:rPr>
                <w:rFonts w:ascii="Arial" w:hAnsi="Arial" w:cs="Arial"/>
                <w:color w:val="000000"/>
                <w:sz w:val="20"/>
                <w:szCs w:val="20"/>
              </w:rPr>
              <w:t>Makine dairesi görev dağılım planını ya</w:t>
            </w:r>
            <w:r w:rsidR="004E6F2F">
              <w:rPr>
                <w:rFonts w:ascii="Arial" w:hAnsi="Arial" w:cs="Arial"/>
                <w:color w:val="000000"/>
                <w:sz w:val="20"/>
                <w:szCs w:val="20"/>
              </w:rPr>
              <w:t>pma</w:t>
            </w:r>
          </w:p>
          <w:p w14:paraId="25B2AE6C" w14:textId="77777777" w:rsidR="008C2ABA" w:rsidRPr="00983AB7" w:rsidRDefault="008C2ABA" w:rsidP="00470E80">
            <w:pPr>
              <w:pStyle w:val="ListeParagraf"/>
              <w:widowControl w:val="0"/>
              <w:numPr>
                <w:ilvl w:val="0"/>
                <w:numId w:val="10"/>
              </w:numPr>
              <w:autoSpaceDE w:val="0"/>
              <w:autoSpaceDN w:val="0"/>
              <w:adjustRightInd w:val="0"/>
              <w:spacing w:after="0" w:line="240" w:lineRule="auto"/>
              <w:jc w:val="both"/>
              <w:rPr>
                <w:rFonts w:ascii="Arial" w:hAnsi="Arial" w:cs="Arial"/>
                <w:color w:val="000000"/>
                <w:sz w:val="20"/>
                <w:szCs w:val="20"/>
              </w:rPr>
            </w:pPr>
            <w:r w:rsidRPr="00983AB7">
              <w:rPr>
                <w:rFonts w:ascii="Arial" w:hAnsi="Arial" w:cs="Arial"/>
                <w:color w:val="000000"/>
                <w:sz w:val="20"/>
                <w:szCs w:val="20"/>
              </w:rPr>
              <w:t xml:space="preserve">Vardiyayı teslim alırken gerekli kontrolleri </w:t>
            </w:r>
            <w:r w:rsidR="004E6F2F">
              <w:rPr>
                <w:rFonts w:ascii="Arial" w:hAnsi="Arial" w:cs="Arial"/>
                <w:color w:val="000000"/>
                <w:sz w:val="20"/>
                <w:szCs w:val="20"/>
              </w:rPr>
              <w:t>yapma</w:t>
            </w:r>
          </w:p>
          <w:p w14:paraId="52DA217A" w14:textId="77777777" w:rsidR="008C2ABA" w:rsidRPr="00983AB7" w:rsidRDefault="008C2ABA" w:rsidP="00470E80">
            <w:pPr>
              <w:pStyle w:val="ListeParagraf"/>
              <w:widowControl w:val="0"/>
              <w:numPr>
                <w:ilvl w:val="0"/>
                <w:numId w:val="10"/>
              </w:numPr>
              <w:autoSpaceDE w:val="0"/>
              <w:autoSpaceDN w:val="0"/>
              <w:adjustRightInd w:val="0"/>
              <w:spacing w:after="0" w:line="240" w:lineRule="auto"/>
              <w:jc w:val="both"/>
              <w:rPr>
                <w:rFonts w:ascii="Arial" w:hAnsi="Arial" w:cs="Arial"/>
                <w:color w:val="000000"/>
                <w:sz w:val="20"/>
                <w:szCs w:val="20"/>
              </w:rPr>
            </w:pPr>
            <w:r w:rsidRPr="00983AB7">
              <w:rPr>
                <w:rFonts w:ascii="Arial" w:hAnsi="Arial" w:cs="Arial"/>
                <w:color w:val="000000"/>
                <w:sz w:val="20"/>
                <w:szCs w:val="20"/>
              </w:rPr>
              <w:t>Vardiya anındaki görevleri</w:t>
            </w:r>
            <w:r w:rsidR="004E6F2F">
              <w:rPr>
                <w:rFonts w:ascii="Arial" w:hAnsi="Arial" w:cs="Arial"/>
                <w:color w:val="000000"/>
                <w:sz w:val="20"/>
                <w:szCs w:val="20"/>
              </w:rPr>
              <w:t xml:space="preserve"> yürütme</w:t>
            </w:r>
          </w:p>
          <w:p w14:paraId="154320A9" w14:textId="77777777" w:rsidR="008C2ABA" w:rsidRPr="00983AB7" w:rsidRDefault="008C2ABA" w:rsidP="00470E80">
            <w:pPr>
              <w:pStyle w:val="ListeParagraf"/>
              <w:widowControl w:val="0"/>
              <w:numPr>
                <w:ilvl w:val="0"/>
                <w:numId w:val="10"/>
              </w:numPr>
              <w:autoSpaceDE w:val="0"/>
              <w:autoSpaceDN w:val="0"/>
              <w:adjustRightInd w:val="0"/>
              <w:spacing w:after="0" w:line="240" w:lineRule="auto"/>
              <w:jc w:val="both"/>
              <w:rPr>
                <w:rFonts w:ascii="Arial" w:hAnsi="Arial" w:cs="Arial"/>
                <w:color w:val="000000"/>
                <w:sz w:val="20"/>
                <w:szCs w:val="20"/>
              </w:rPr>
            </w:pPr>
            <w:r w:rsidRPr="00983AB7">
              <w:rPr>
                <w:rFonts w:ascii="Arial" w:hAnsi="Arial" w:cs="Arial"/>
                <w:color w:val="000000"/>
                <w:sz w:val="20"/>
                <w:szCs w:val="20"/>
              </w:rPr>
              <w:t>Rutin seyirde makine vardiyası tut</w:t>
            </w:r>
            <w:r w:rsidR="004E6F2F">
              <w:rPr>
                <w:rFonts w:ascii="Arial" w:hAnsi="Arial" w:cs="Arial"/>
                <w:color w:val="000000"/>
                <w:sz w:val="20"/>
                <w:szCs w:val="20"/>
              </w:rPr>
              <w:t>ma</w:t>
            </w:r>
          </w:p>
          <w:p w14:paraId="4B48B6FB" w14:textId="77777777" w:rsidR="008C2ABA" w:rsidRPr="00983AB7" w:rsidRDefault="008C2ABA" w:rsidP="00470E80">
            <w:pPr>
              <w:pStyle w:val="ListeParagraf"/>
              <w:widowControl w:val="0"/>
              <w:numPr>
                <w:ilvl w:val="0"/>
                <w:numId w:val="10"/>
              </w:numPr>
              <w:autoSpaceDE w:val="0"/>
              <w:autoSpaceDN w:val="0"/>
              <w:adjustRightInd w:val="0"/>
              <w:spacing w:after="0" w:line="240" w:lineRule="auto"/>
              <w:jc w:val="both"/>
              <w:rPr>
                <w:rFonts w:ascii="Arial" w:hAnsi="Arial" w:cs="Arial"/>
                <w:color w:val="000000"/>
                <w:sz w:val="20"/>
                <w:szCs w:val="20"/>
              </w:rPr>
            </w:pPr>
            <w:r w:rsidRPr="00983AB7">
              <w:rPr>
                <w:rFonts w:ascii="Arial" w:hAnsi="Arial" w:cs="Arial"/>
                <w:color w:val="000000"/>
                <w:sz w:val="20"/>
                <w:szCs w:val="20"/>
              </w:rPr>
              <w:t>Özel şartlarda vardiya tut</w:t>
            </w:r>
            <w:r w:rsidR="004E6F2F">
              <w:rPr>
                <w:rFonts w:ascii="Arial" w:hAnsi="Arial" w:cs="Arial"/>
                <w:color w:val="000000"/>
                <w:sz w:val="20"/>
                <w:szCs w:val="20"/>
              </w:rPr>
              <w:t>ma</w:t>
            </w:r>
          </w:p>
          <w:p w14:paraId="3FA08EE1" w14:textId="77777777" w:rsidR="008C2ABA" w:rsidRPr="00983AB7" w:rsidRDefault="008C2ABA" w:rsidP="00470E80">
            <w:pPr>
              <w:pStyle w:val="ListeParagraf"/>
              <w:widowControl w:val="0"/>
              <w:numPr>
                <w:ilvl w:val="0"/>
                <w:numId w:val="10"/>
              </w:numPr>
              <w:autoSpaceDE w:val="0"/>
              <w:autoSpaceDN w:val="0"/>
              <w:adjustRightInd w:val="0"/>
              <w:spacing w:after="0" w:line="240" w:lineRule="auto"/>
              <w:jc w:val="both"/>
              <w:rPr>
                <w:rFonts w:ascii="Arial" w:hAnsi="Arial" w:cs="Arial"/>
                <w:color w:val="000000"/>
                <w:sz w:val="20"/>
                <w:szCs w:val="20"/>
              </w:rPr>
            </w:pPr>
            <w:r w:rsidRPr="00983AB7">
              <w:rPr>
                <w:rFonts w:ascii="Arial" w:hAnsi="Arial" w:cs="Arial"/>
                <w:color w:val="000000"/>
                <w:sz w:val="20"/>
                <w:szCs w:val="20"/>
              </w:rPr>
              <w:t xml:space="preserve">Manevra esnasında vardiya </w:t>
            </w:r>
            <w:r w:rsidR="004E6F2F">
              <w:rPr>
                <w:rFonts w:ascii="Arial" w:hAnsi="Arial" w:cs="Arial"/>
                <w:color w:val="000000"/>
                <w:sz w:val="20"/>
                <w:szCs w:val="20"/>
              </w:rPr>
              <w:t>tutma</w:t>
            </w:r>
          </w:p>
          <w:p w14:paraId="0D962376" w14:textId="77777777" w:rsidR="008C2ABA" w:rsidRPr="00983AB7" w:rsidRDefault="008C2ABA" w:rsidP="00470E80">
            <w:pPr>
              <w:pStyle w:val="ListeParagraf"/>
              <w:widowControl w:val="0"/>
              <w:numPr>
                <w:ilvl w:val="0"/>
                <w:numId w:val="10"/>
              </w:numPr>
              <w:autoSpaceDE w:val="0"/>
              <w:autoSpaceDN w:val="0"/>
              <w:adjustRightInd w:val="0"/>
              <w:spacing w:after="0" w:line="240" w:lineRule="auto"/>
              <w:jc w:val="both"/>
              <w:rPr>
                <w:rFonts w:ascii="Arial" w:hAnsi="Arial" w:cs="Arial"/>
                <w:color w:val="000000"/>
                <w:sz w:val="20"/>
                <w:szCs w:val="20"/>
              </w:rPr>
            </w:pPr>
            <w:proofErr w:type="spellStart"/>
            <w:r w:rsidRPr="00983AB7">
              <w:rPr>
                <w:rFonts w:ascii="Arial" w:hAnsi="Arial" w:cs="Arial"/>
                <w:color w:val="000000"/>
                <w:sz w:val="20"/>
                <w:szCs w:val="20"/>
              </w:rPr>
              <w:t>Anmen</w:t>
            </w:r>
            <w:proofErr w:type="spellEnd"/>
            <w:r w:rsidRPr="00983AB7">
              <w:rPr>
                <w:rFonts w:ascii="Arial" w:hAnsi="Arial" w:cs="Arial"/>
                <w:color w:val="000000"/>
                <w:sz w:val="20"/>
                <w:szCs w:val="20"/>
              </w:rPr>
              <w:t xml:space="preserve"> (UMS) gemilerde vardiya </w:t>
            </w:r>
            <w:r w:rsidR="004E6F2F">
              <w:rPr>
                <w:rFonts w:ascii="Arial" w:hAnsi="Arial" w:cs="Arial"/>
                <w:color w:val="000000"/>
                <w:sz w:val="20"/>
                <w:szCs w:val="20"/>
              </w:rPr>
              <w:t>tutma</w:t>
            </w:r>
          </w:p>
          <w:p w14:paraId="53DB118D" w14:textId="77777777" w:rsidR="00983AB7" w:rsidRPr="00983AB7" w:rsidRDefault="00983AB7" w:rsidP="00470E80">
            <w:pPr>
              <w:pStyle w:val="ListeParagraf"/>
              <w:widowControl w:val="0"/>
              <w:numPr>
                <w:ilvl w:val="0"/>
                <w:numId w:val="10"/>
              </w:numPr>
              <w:autoSpaceDE w:val="0"/>
              <w:autoSpaceDN w:val="0"/>
              <w:adjustRightInd w:val="0"/>
              <w:spacing w:after="0" w:line="240" w:lineRule="auto"/>
              <w:jc w:val="both"/>
              <w:rPr>
                <w:rFonts w:ascii="Arial" w:hAnsi="Arial" w:cs="Arial"/>
                <w:color w:val="000000"/>
                <w:sz w:val="20"/>
                <w:szCs w:val="20"/>
              </w:rPr>
            </w:pPr>
            <w:r w:rsidRPr="00772C69">
              <w:rPr>
                <w:rFonts w:ascii="Arial" w:hAnsi="Arial" w:cs="Arial"/>
                <w:bCs/>
                <w:sz w:val="20"/>
                <w:szCs w:val="20"/>
              </w:rPr>
              <w:t xml:space="preserve">Makine </w:t>
            </w:r>
            <w:r w:rsidR="004E6F2F">
              <w:rPr>
                <w:rFonts w:ascii="Arial" w:hAnsi="Arial" w:cs="Arial"/>
                <w:color w:val="000000"/>
                <w:sz w:val="20"/>
                <w:szCs w:val="20"/>
              </w:rPr>
              <w:t>jurnalini doldur</w:t>
            </w:r>
            <w:r w:rsidR="004A3C28">
              <w:rPr>
                <w:rFonts w:ascii="Arial" w:hAnsi="Arial" w:cs="Arial"/>
                <w:color w:val="000000"/>
                <w:sz w:val="20"/>
                <w:szCs w:val="20"/>
              </w:rPr>
              <w:t>mak</w:t>
            </w:r>
          </w:p>
          <w:p w14:paraId="163D2418" w14:textId="77777777" w:rsidR="00983AB7" w:rsidRPr="004A3C28" w:rsidRDefault="00983AB7" w:rsidP="004A3C28">
            <w:pPr>
              <w:pStyle w:val="ListeParagraf"/>
              <w:widowControl w:val="0"/>
              <w:numPr>
                <w:ilvl w:val="0"/>
                <w:numId w:val="10"/>
              </w:numPr>
              <w:autoSpaceDE w:val="0"/>
              <w:autoSpaceDN w:val="0"/>
              <w:adjustRightInd w:val="0"/>
              <w:spacing w:after="0" w:line="240" w:lineRule="auto"/>
              <w:jc w:val="both"/>
              <w:rPr>
                <w:rFonts w:ascii="Arial" w:hAnsi="Arial" w:cs="Arial"/>
                <w:bCs/>
                <w:sz w:val="20"/>
                <w:szCs w:val="20"/>
              </w:rPr>
            </w:pPr>
            <w:r w:rsidRPr="004A3C28">
              <w:rPr>
                <w:rFonts w:ascii="Arial" w:hAnsi="Arial" w:cs="Arial"/>
                <w:bCs/>
                <w:sz w:val="20"/>
                <w:szCs w:val="20"/>
              </w:rPr>
              <w:t xml:space="preserve">Dâhili iletişim sistemlerini </w:t>
            </w:r>
            <w:r w:rsidR="004E6F2F" w:rsidRPr="004A3C28">
              <w:rPr>
                <w:rFonts w:ascii="Arial" w:hAnsi="Arial" w:cs="Arial"/>
                <w:bCs/>
                <w:sz w:val="20"/>
                <w:szCs w:val="20"/>
              </w:rPr>
              <w:t>kullanma</w:t>
            </w:r>
          </w:p>
          <w:p w14:paraId="429E6657" w14:textId="77777777" w:rsidR="00983AB7" w:rsidRPr="004A3C28" w:rsidRDefault="00983AB7" w:rsidP="004A3C28">
            <w:pPr>
              <w:pStyle w:val="ListeParagraf"/>
              <w:widowControl w:val="0"/>
              <w:numPr>
                <w:ilvl w:val="0"/>
                <w:numId w:val="10"/>
              </w:numPr>
              <w:autoSpaceDE w:val="0"/>
              <w:autoSpaceDN w:val="0"/>
              <w:adjustRightInd w:val="0"/>
              <w:spacing w:after="0" w:line="240" w:lineRule="auto"/>
              <w:jc w:val="both"/>
              <w:rPr>
                <w:rFonts w:ascii="Arial" w:hAnsi="Arial" w:cs="Arial"/>
                <w:bCs/>
                <w:sz w:val="20"/>
                <w:szCs w:val="20"/>
              </w:rPr>
            </w:pPr>
            <w:r w:rsidRPr="004A3C28">
              <w:rPr>
                <w:rFonts w:ascii="Arial" w:hAnsi="Arial" w:cs="Arial"/>
                <w:bCs/>
                <w:sz w:val="20"/>
                <w:szCs w:val="20"/>
              </w:rPr>
              <w:t xml:space="preserve">Vardiyada arıza tespiti </w:t>
            </w:r>
            <w:r w:rsidR="004E6F2F" w:rsidRPr="004A3C28">
              <w:rPr>
                <w:rFonts w:ascii="Arial" w:hAnsi="Arial" w:cs="Arial"/>
                <w:bCs/>
                <w:sz w:val="20"/>
                <w:szCs w:val="20"/>
              </w:rPr>
              <w:t>yapma</w:t>
            </w:r>
          </w:p>
          <w:p w14:paraId="51C8E53B" w14:textId="77777777" w:rsidR="00983AB7" w:rsidRPr="004A3C28" w:rsidRDefault="00983AB7" w:rsidP="004A3C28">
            <w:pPr>
              <w:pStyle w:val="ListeParagraf"/>
              <w:widowControl w:val="0"/>
              <w:numPr>
                <w:ilvl w:val="0"/>
                <w:numId w:val="10"/>
              </w:numPr>
              <w:autoSpaceDE w:val="0"/>
              <w:autoSpaceDN w:val="0"/>
              <w:adjustRightInd w:val="0"/>
              <w:spacing w:after="0" w:line="240" w:lineRule="auto"/>
              <w:jc w:val="both"/>
              <w:rPr>
                <w:rFonts w:ascii="Arial" w:hAnsi="Arial" w:cs="Arial"/>
                <w:bCs/>
                <w:sz w:val="20"/>
                <w:szCs w:val="20"/>
              </w:rPr>
            </w:pPr>
            <w:r w:rsidRPr="004A3C28">
              <w:rPr>
                <w:rFonts w:ascii="Arial" w:hAnsi="Arial" w:cs="Arial"/>
                <w:bCs/>
                <w:sz w:val="20"/>
                <w:szCs w:val="20"/>
              </w:rPr>
              <w:t xml:space="preserve">Oluşabilecek arızaların tespitini yapacağı aletleri ve ölçüm cihazlarını </w:t>
            </w:r>
            <w:r w:rsidR="004E6F2F" w:rsidRPr="004A3C28">
              <w:rPr>
                <w:rFonts w:ascii="Arial" w:hAnsi="Arial" w:cs="Arial"/>
                <w:bCs/>
                <w:sz w:val="20"/>
                <w:szCs w:val="20"/>
              </w:rPr>
              <w:t>kullanma</w:t>
            </w:r>
          </w:p>
          <w:p w14:paraId="230EE92B" w14:textId="77777777" w:rsidR="00983AB7" w:rsidRPr="004A3C28" w:rsidRDefault="00983AB7" w:rsidP="004A3C28">
            <w:pPr>
              <w:pStyle w:val="ListeParagraf"/>
              <w:widowControl w:val="0"/>
              <w:numPr>
                <w:ilvl w:val="0"/>
                <w:numId w:val="10"/>
              </w:numPr>
              <w:autoSpaceDE w:val="0"/>
              <w:autoSpaceDN w:val="0"/>
              <w:adjustRightInd w:val="0"/>
              <w:spacing w:after="0" w:line="240" w:lineRule="auto"/>
              <w:jc w:val="both"/>
              <w:rPr>
                <w:rFonts w:ascii="Arial" w:hAnsi="Arial" w:cs="Arial"/>
                <w:bCs/>
                <w:sz w:val="20"/>
                <w:szCs w:val="20"/>
              </w:rPr>
            </w:pPr>
            <w:r w:rsidRPr="004A3C28">
              <w:rPr>
                <w:rFonts w:ascii="Arial" w:hAnsi="Arial" w:cs="Arial"/>
                <w:bCs/>
                <w:sz w:val="20"/>
                <w:szCs w:val="20"/>
              </w:rPr>
              <w:t>Vardiya sırasında oluşacak arızaları gider</w:t>
            </w:r>
            <w:r w:rsidR="004E6F2F" w:rsidRPr="004A3C28">
              <w:rPr>
                <w:rFonts w:ascii="Arial" w:hAnsi="Arial" w:cs="Arial"/>
                <w:bCs/>
                <w:sz w:val="20"/>
                <w:szCs w:val="20"/>
              </w:rPr>
              <w:t>me</w:t>
            </w:r>
          </w:p>
          <w:p w14:paraId="0E13DD35" w14:textId="77777777" w:rsidR="00983AB7" w:rsidRPr="00FA6C25" w:rsidRDefault="00983AB7" w:rsidP="004A3C28">
            <w:pPr>
              <w:pStyle w:val="ListeParagraf"/>
              <w:widowControl w:val="0"/>
              <w:numPr>
                <w:ilvl w:val="0"/>
                <w:numId w:val="10"/>
              </w:numPr>
              <w:autoSpaceDE w:val="0"/>
              <w:autoSpaceDN w:val="0"/>
              <w:adjustRightInd w:val="0"/>
              <w:spacing w:after="0" w:line="240" w:lineRule="auto"/>
              <w:jc w:val="both"/>
              <w:rPr>
                <w:rFonts w:ascii="Arial" w:hAnsi="Arial" w:cs="Arial"/>
                <w:bCs/>
                <w:sz w:val="20"/>
                <w:szCs w:val="20"/>
              </w:rPr>
            </w:pPr>
            <w:r w:rsidRPr="004A3C28">
              <w:rPr>
                <w:rFonts w:ascii="Arial" w:hAnsi="Arial" w:cs="Arial"/>
                <w:bCs/>
                <w:sz w:val="20"/>
                <w:szCs w:val="20"/>
              </w:rPr>
              <w:t>Makine dairesindeki</w:t>
            </w:r>
            <w:r w:rsidRPr="00772C69">
              <w:rPr>
                <w:rFonts w:ascii="Arial" w:hAnsi="Arial" w:cs="Arial"/>
                <w:color w:val="000000"/>
                <w:sz w:val="20"/>
                <w:szCs w:val="20"/>
              </w:rPr>
              <w:t xml:space="preserve"> periyodik</w:t>
            </w:r>
            <w:r w:rsidRPr="00772C69">
              <w:rPr>
                <w:rFonts w:ascii="Arial" w:eastAsiaTheme="minorHAnsi" w:hAnsi="Arial" w:cs="Arial"/>
                <w:bCs/>
                <w:color w:val="000000" w:themeColor="text1"/>
                <w:sz w:val="20"/>
                <w:szCs w:val="20"/>
                <w:lang w:eastAsia="en-US"/>
              </w:rPr>
              <w:t xml:space="preserve"> bakım talimatlarını </w:t>
            </w:r>
            <w:r>
              <w:rPr>
                <w:rFonts w:ascii="Arial" w:eastAsiaTheme="minorHAnsi" w:hAnsi="Arial" w:cs="Arial"/>
                <w:bCs/>
                <w:color w:val="000000" w:themeColor="text1"/>
                <w:sz w:val="20"/>
                <w:szCs w:val="20"/>
                <w:lang w:eastAsia="en-US"/>
              </w:rPr>
              <w:t>düzenleme</w:t>
            </w:r>
          </w:p>
          <w:p w14:paraId="2B19F1C7" w14:textId="77777777" w:rsidR="00FA6C25" w:rsidRPr="00415D71" w:rsidRDefault="00FA6C25" w:rsidP="00FA6C25">
            <w:pPr>
              <w:pStyle w:val="ListeParagraf"/>
              <w:widowControl w:val="0"/>
              <w:autoSpaceDE w:val="0"/>
              <w:autoSpaceDN w:val="0"/>
              <w:adjustRightInd w:val="0"/>
              <w:spacing w:after="0" w:line="240" w:lineRule="auto"/>
              <w:jc w:val="both"/>
              <w:rPr>
                <w:rFonts w:ascii="Arial" w:hAnsi="Arial" w:cs="Arial"/>
                <w:bCs/>
                <w:sz w:val="20"/>
                <w:szCs w:val="20"/>
              </w:rPr>
            </w:pPr>
          </w:p>
        </w:tc>
      </w:tr>
      <w:tr w:rsidR="008C2ABA" w:rsidRPr="007937C0" w14:paraId="588A8843" w14:textId="77777777" w:rsidTr="00F00340">
        <w:trPr>
          <w:trHeight w:val="751"/>
          <w:jc w:val="center"/>
        </w:trPr>
        <w:tc>
          <w:tcPr>
            <w:tcW w:w="2050" w:type="dxa"/>
            <w:vAlign w:val="center"/>
          </w:tcPr>
          <w:p w14:paraId="1A1299CC" w14:textId="77777777" w:rsidR="008C2ABA" w:rsidRPr="007937C0" w:rsidRDefault="00852C3B" w:rsidP="008C2ABA">
            <w:pPr>
              <w:spacing w:after="0" w:line="240" w:lineRule="auto"/>
              <w:jc w:val="center"/>
              <w:rPr>
                <w:rFonts w:ascii="Arial" w:hAnsi="Arial" w:cs="Arial"/>
                <w:b/>
                <w:sz w:val="20"/>
                <w:szCs w:val="20"/>
              </w:rPr>
            </w:pPr>
            <w:r w:rsidRPr="00852C3B">
              <w:rPr>
                <w:rFonts w:ascii="Arial" w:hAnsi="Arial" w:cs="Arial"/>
                <w:b/>
                <w:sz w:val="20"/>
                <w:szCs w:val="20"/>
              </w:rPr>
              <w:t>Makine Dairesi Yönetimi (ERM</w:t>
            </w:r>
            <w:r w:rsidR="004A3C28">
              <w:rPr>
                <w:rFonts w:ascii="Arial" w:hAnsi="Arial" w:cs="Arial"/>
                <w:b/>
                <w:sz w:val="20"/>
                <w:szCs w:val="20"/>
              </w:rPr>
              <w:t>)</w:t>
            </w:r>
          </w:p>
        </w:tc>
        <w:tc>
          <w:tcPr>
            <w:tcW w:w="8570" w:type="dxa"/>
            <w:gridSpan w:val="2"/>
            <w:vAlign w:val="center"/>
          </w:tcPr>
          <w:p w14:paraId="56A2E333" w14:textId="77777777" w:rsidR="00852C3B" w:rsidRPr="00852C3B" w:rsidRDefault="00852C3B" w:rsidP="00470E80">
            <w:pPr>
              <w:pStyle w:val="ListeParagraf"/>
              <w:widowControl w:val="0"/>
              <w:numPr>
                <w:ilvl w:val="0"/>
                <w:numId w:val="11"/>
              </w:numPr>
              <w:autoSpaceDE w:val="0"/>
              <w:autoSpaceDN w:val="0"/>
              <w:adjustRightInd w:val="0"/>
              <w:spacing w:after="0" w:line="240" w:lineRule="auto"/>
              <w:jc w:val="both"/>
              <w:rPr>
                <w:rFonts w:ascii="Arial" w:hAnsi="Arial" w:cs="Arial"/>
                <w:color w:val="000000"/>
                <w:sz w:val="20"/>
                <w:szCs w:val="20"/>
              </w:rPr>
            </w:pPr>
            <w:r w:rsidRPr="00852C3B">
              <w:rPr>
                <w:rFonts w:ascii="Arial" w:hAnsi="Arial" w:cs="Arial"/>
                <w:color w:val="000000"/>
                <w:sz w:val="20"/>
                <w:szCs w:val="20"/>
              </w:rPr>
              <w:t>Personel arası etkili iletişimi sağlamak amacıyla kayıtlar tutma</w:t>
            </w:r>
          </w:p>
          <w:p w14:paraId="41F30F4B" w14:textId="77777777" w:rsidR="00852C3B" w:rsidRDefault="00852C3B" w:rsidP="00470E80">
            <w:pPr>
              <w:pStyle w:val="ListeParagraf"/>
              <w:widowControl w:val="0"/>
              <w:numPr>
                <w:ilvl w:val="0"/>
                <w:numId w:val="11"/>
              </w:numPr>
              <w:autoSpaceDE w:val="0"/>
              <w:autoSpaceDN w:val="0"/>
              <w:adjustRightInd w:val="0"/>
              <w:spacing w:after="0" w:line="240" w:lineRule="auto"/>
              <w:jc w:val="both"/>
              <w:rPr>
                <w:rFonts w:ascii="Arial" w:hAnsi="Arial" w:cs="Arial"/>
                <w:color w:val="000000"/>
                <w:sz w:val="20"/>
                <w:szCs w:val="20"/>
              </w:rPr>
            </w:pPr>
            <w:r w:rsidRPr="00852C3B">
              <w:rPr>
                <w:rFonts w:ascii="Arial" w:hAnsi="Arial" w:cs="Arial"/>
                <w:color w:val="000000"/>
                <w:sz w:val="20"/>
                <w:szCs w:val="20"/>
              </w:rPr>
              <w:t xml:space="preserve">ERM gösteriminde olası hataları </w:t>
            </w:r>
            <w:r w:rsidR="004E6F2F">
              <w:rPr>
                <w:rFonts w:ascii="Arial" w:hAnsi="Arial" w:cs="Arial"/>
                <w:color w:val="000000"/>
                <w:sz w:val="20"/>
                <w:szCs w:val="20"/>
              </w:rPr>
              <w:t>belirleme</w:t>
            </w:r>
          </w:p>
          <w:p w14:paraId="249E7C13" w14:textId="77777777" w:rsidR="00852C3B" w:rsidRDefault="00852C3B" w:rsidP="00470E80">
            <w:pPr>
              <w:pStyle w:val="ListeParagraf"/>
              <w:widowControl w:val="0"/>
              <w:numPr>
                <w:ilvl w:val="0"/>
                <w:numId w:val="11"/>
              </w:numPr>
              <w:autoSpaceDE w:val="0"/>
              <w:autoSpaceDN w:val="0"/>
              <w:adjustRightInd w:val="0"/>
              <w:spacing w:after="0" w:line="240" w:lineRule="auto"/>
              <w:jc w:val="both"/>
              <w:rPr>
                <w:rFonts w:ascii="Arial" w:hAnsi="Arial" w:cs="Arial"/>
                <w:color w:val="000000"/>
                <w:sz w:val="20"/>
                <w:szCs w:val="20"/>
              </w:rPr>
            </w:pPr>
            <w:r w:rsidRPr="00852C3B">
              <w:rPr>
                <w:rFonts w:ascii="Arial" w:hAnsi="Arial" w:cs="Arial"/>
                <w:color w:val="000000"/>
                <w:sz w:val="20"/>
                <w:szCs w:val="20"/>
              </w:rPr>
              <w:t>ERM hatalarını düzeltme</w:t>
            </w:r>
          </w:p>
          <w:p w14:paraId="6F0AB7D8" w14:textId="77777777" w:rsidR="008C2ABA" w:rsidRPr="00FA6C25" w:rsidRDefault="00852C3B" w:rsidP="00470E80">
            <w:pPr>
              <w:pStyle w:val="ListeParagraf"/>
              <w:widowControl w:val="0"/>
              <w:numPr>
                <w:ilvl w:val="0"/>
                <w:numId w:val="11"/>
              </w:numPr>
              <w:autoSpaceDE w:val="0"/>
              <w:autoSpaceDN w:val="0"/>
              <w:adjustRightInd w:val="0"/>
              <w:spacing w:after="0" w:line="240" w:lineRule="auto"/>
              <w:jc w:val="both"/>
              <w:rPr>
                <w:rFonts w:ascii="Arial" w:hAnsi="Arial" w:cs="Arial"/>
                <w:bCs/>
                <w:sz w:val="20"/>
                <w:szCs w:val="20"/>
              </w:rPr>
            </w:pPr>
            <w:r>
              <w:rPr>
                <w:rFonts w:ascii="Arial" w:hAnsi="Arial" w:cs="Arial"/>
                <w:color w:val="000000"/>
                <w:sz w:val="20"/>
                <w:szCs w:val="20"/>
              </w:rPr>
              <w:t>P</w:t>
            </w:r>
            <w:r w:rsidRPr="00852C3B">
              <w:rPr>
                <w:rFonts w:ascii="Arial" w:hAnsi="Arial" w:cs="Arial"/>
                <w:color w:val="000000"/>
                <w:sz w:val="20"/>
                <w:szCs w:val="20"/>
              </w:rPr>
              <w:t>ersonelin psikolojik</w:t>
            </w:r>
            <w:r w:rsidRPr="00852C3B">
              <w:rPr>
                <w:rFonts w:ascii="Arial" w:eastAsiaTheme="minorHAnsi" w:hAnsi="Arial" w:cs="Arial"/>
                <w:bCs/>
                <w:color w:val="000000" w:themeColor="text1"/>
                <w:sz w:val="20"/>
                <w:szCs w:val="20"/>
                <w:lang w:eastAsia="en-US"/>
              </w:rPr>
              <w:t xml:space="preserve"> durumların</w:t>
            </w:r>
            <w:r>
              <w:rPr>
                <w:rFonts w:ascii="Arial" w:eastAsiaTheme="minorHAnsi" w:hAnsi="Arial" w:cs="Arial"/>
                <w:bCs/>
                <w:color w:val="000000" w:themeColor="text1"/>
                <w:sz w:val="20"/>
                <w:szCs w:val="20"/>
                <w:lang w:eastAsia="en-US"/>
              </w:rPr>
              <w:t>a göre</w:t>
            </w:r>
            <w:r w:rsidRPr="00852C3B">
              <w:rPr>
                <w:rFonts w:ascii="Arial" w:eastAsiaTheme="minorHAnsi" w:hAnsi="Arial" w:cs="Arial"/>
                <w:bCs/>
                <w:color w:val="000000" w:themeColor="text1"/>
                <w:sz w:val="20"/>
                <w:szCs w:val="20"/>
                <w:lang w:eastAsia="en-US"/>
              </w:rPr>
              <w:t xml:space="preserve"> görevlendirme </w:t>
            </w:r>
            <w:r>
              <w:rPr>
                <w:rFonts w:ascii="Arial" w:eastAsiaTheme="minorHAnsi" w:hAnsi="Arial" w:cs="Arial"/>
                <w:bCs/>
                <w:color w:val="000000" w:themeColor="text1"/>
                <w:sz w:val="20"/>
                <w:szCs w:val="20"/>
                <w:lang w:eastAsia="en-US"/>
              </w:rPr>
              <w:t>yapma</w:t>
            </w:r>
          </w:p>
          <w:p w14:paraId="093BDC99" w14:textId="77777777" w:rsidR="00FA6C25" w:rsidRPr="007937C0" w:rsidRDefault="00FA6C25" w:rsidP="00FA6C25">
            <w:pPr>
              <w:pStyle w:val="ListeParagraf"/>
              <w:widowControl w:val="0"/>
              <w:autoSpaceDE w:val="0"/>
              <w:autoSpaceDN w:val="0"/>
              <w:adjustRightInd w:val="0"/>
              <w:spacing w:after="0" w:line="240" w:lineRule="auto"/>
              <w:jc w:val="both"/>
              <w:rPr>
                <w:rFonts w:ascii="Arial" w:hAnsi="Arial" w:cs="Arial"/>
                <w:bCs/>
                <w:sz w:val="20"/>
                <w:szCs w:val="20"/>
              </w:rPr>
            </w:pPr>
          </w:p>
        </w:tc>
      </w:tr>
      <w:tr w:rsidR="008C2ABA" w:rsidRPr="007937C0" w14:paraId="1C57E7A7" w14:textId="77777777" w:rsidTr="00AF74F3">
        <w:trPr>
          <w:trHeight w:val="621"/>
          <w:jc w:val="center"/>
        </w:trPr>
        <w:tc>
          <w:tcPr>
            <w:tcW w:w="10620" w:type="dxa"/>
            <w:gridSpan w:val="3"/>
            <w:shd w:val="clear" w:color="auto" w:fill="DBE5F1" w:themeFill="accent1" w:themeFillTint="33"/>
            <w:vAlign w:val="center"/>
          </w:tcPr>
          <w:p w14:paraId="559A5266" w14:textId="77777777" w:rsidR="008C2ABA" w:rsidRPr="007937C0" w:rsidRDefault="008C2ABA" w:rsidP="008C2ABA">
            <w:pPr>
              <w:widowControl w:val="0"/>
              <w:autoSpaceDE w:val="0"/>
              <w:autoSpaceDN w:val="0"/>
              <w:adjustRightInd w:val="0"/>
              <w:spacing w:after="0" w:line="240" w:lineRule="auto"/>
              <w:jc w:val="center"/>
              <w:rPr>
                <w:rFonts w:ascii="Arial" w:hAnsi="Arial" w:cs="Arial"/>
                <w:bCs/>
                <w:sz w:val="20"/>
                <w:szCs w:val="20"/>
              </w:rPr>
            </w:pPr>
            <w:r w:rsidRPr="007937C0">
              <w:rPr>
                <w:rFonts w:ascii="Arial" w:hAnsi="Arial" w:cs="Arial"/>
                <w:b/>
                <w:sz w:val="20"/>
                <w:szCs w:val="20"/>
              </w:rPr>
              <w:t>DERSİN UYGULANMASINA İLİŞKİN AÇIKLAMALAR</w:t>
            </w:r>
          </w:p>
        </w:tc>
      </w:tr>
      <w:tr w:rsidR="008C2ABA" w:rsidRPr="007937C0" w14:paraId="6F18D5F1" w14:textId="77777777" w:rsidTr="00006EA4">
        <w:trPr>
          <w:trHeight w:val="621"/>
          <w:jc w:val="center"/>
        </w:trPr>
        <w:tc>
          <w:tcPr>
            <w:tcW w:w="10620" w:type="dxa"/>
            <w:gridSpan w:val="3"/>
            <w:shd w:val="clear" w:color="auto" w:fill="auto"/>
            <w:vAlign w:val="center"/>
          </w:tcPr>
          <w:p w14:paraId="735EA7EA" w14:textId="77777777" w:rsidR="008C2ABA" w:rsidRPr="003C245A" w:rsidRDefault="008C2ABA" w:rsidP="00470E80">
            <w:pPr>
              <w:pStyle w:val="ListeParagraf"/>
              <w:numPr>
                <w:ilvl w:val="0"/>
                <w:numId w:val="4"/>
              </w:numPr>
              <w:spacing w:after="0" w:line="240" w:lineRule="auto"/>
              <w:ind w:left="204" w:hanging="142"/>
              <w:jc w:val="both"/>
              <w:rPr>
                <w:rFonts w:ascii="Arial" w:hAnsi="Arial" w:cs="Arial"/>
                <w:bCs/>
                <w:color w:val="000000" w:themeColor="text1"/>
                <w:sz w:val="20"/>
                <w:szCs w:val="20"/>
              </w:rPr>
            </w:pPr>
            <w:r w:rsidRPr="003C245A">
              <w:rPr>
                <w:rFonts w:ascii="Arial" w:hAnsi="Arial" w:cs="Arial"/>
                <w:bCs/>
                <w:color w:val="000000" w:themeColor="text1"/>
                <w:sz w:val="20"/>
                <w:szCs w:val="20"/>
              </w:rPr>
              <w:t>Öğrencilere iş sağlığı ve güvenliği kuralları anlatılır. Atölye ve donanımları üzerinde iş güvenliğine dikkat edecekleri hususlar gösterilir. KKD olmayan öğrenciler atölye uygulamalarına katılamazlar.</w:t>
            </w:r>
          </w:p>
          <w:p w14:paraId="115CA955" w14:textId="77777777" w:rsidR="008C2ABA" w:rsidRPr="00E944FF" w:rsidRDefault="00852C3B" w:rsidP="00470E80">
            <w:pPr>
              <w:pStyle w:val="ListeParagraf"/>
              <w:numPr>
                <w:ilvl w:val="0"/>
                <w:numId w:val="4"/>
              </w:numPr>
              <w:spacing w:after="0" w:line="240" w:lineRule="auto"/>
              <w:ind w:left="204" w:hanging="142"/>
              <w:jc w:val="both"/>
              <w:rPr>
                <w:color w:val="000000" w:themeColor="text1"/>
              </w:rPr>
            </w:pPr>
            <w:r w:rsidRPr="00973492">
              <w:rPr>
                <w:rFonts w:ascii="Arial" w:hAnsi="Arial" w:cs="Arial"/>
                <w:bCs/>
                <w:color w:val="000000" w:themeColor="text1"/>
                <w:sz w:val="20"/>
                <w:szCs w:val="20"/>
              </w:rPr>
              <w:t>G</w:t>
            </w:r>
            <w:r w:rsidR="008C2ABA" w:rsidRPr="00973492">
              <w:rPr>
                <w:rFonts w:ascii="Arial" w:hAnsi="Arial" w:cs="Arial"/>
                <w:bCs/>
                <w:color w:val="000000" w:themeColor="text1"/>
                <w:sz w:val="20"/>
                <w:szCs w:val="20"/>
              </w:rPr>
              <w:t>emi makine simülatörü</w:t>
            </w:r>
            <w:r w:rsidR="008C2ABA" w:rsidRPr="00973492">
              <w:rPr>
                <w:rFonts w:ascii="Arial" w:hAnsi="Arial" w:cs="Arial"/>
                <w:color w:val="000000" w:themeColor="text1"/>
                <w:sz w:val="20"/>
                <w:szCs w:val="20"/>
              </w:rPr>
              <w:t xml:space="preserve"> kullanılmalıdır</w:t>
            </w:r>
            <w:r w:rsidR="008C2ABA" w:rsidRPr="00E944FF">
              <w:rPr>
                <w:rFonts w:ascii="Arial" w:hAnsi="Arial" w:cs="Arial"/>
                <w:color w:val="000000" w:themeColor="text1"/>
                <w:sz w:val="20"/>
                <w:szCs w:val="20"/>
              </w:rPr>
              <w:t>.</w:t>
            </w:r>
            <w:r w:rsidR="00E944FF" w:rsidRPr="00E944FF">
              <w:rPr>
                <w:rFonts w:ascii="Arial" w:hAnsi="Arial" w:cs="Arial"/>
                <w:color w:val="000000" w:themeColor="text1"/>
                <w:sz w:val="20"/>
                <w:szCs w:val="20"/>
              </w:rPr>
              <w:t xml:space="preserve"> Her öğrenci vardiya tutmalıdır.</w:t>
            </w:r>
            <w:r w:rsidR="00E944FF">
              <w:rPr>
                <w:rFonts w:ascii="Arial" w:hAnsi="Arial" w:cs="Arial"/>
                <w:color w:val="000000" w:themeColor="text1"/>
                <w:sz w:val="20"/>
                <w:szCs w:val="20"/>
              </w:rPr>
              <w:t xml:space="preserve"> Birbirleri arasında vardiya değişimi yapılmalıdır.</w:t>
            </w:r>
          </w:p>
          <w:p w14:paraId="2AD8D5F5" w14:textId="77777777" w:rsidR="008C2ABA" w:rsidRPr="003C245A" w:rsidRDefault="008C2ABA" w:rsidP="00470E80">
            <w:pPr>
              <w:pStyle w:val="ListeParagraf"/>
              <w:numPr>
                <w:ilvl w:val="0"/>
                <w:numId w:val="4"/>
              </w:numPr>
              <w:spacing w:after="0" w:line="240" w:lineRule="auto"/>
              <w:ind w:left="204" w:hanging="142"/>
              <w:jc w:val="both"/>
              <w:rPr>
                <w:rFonts w:ascii="Arial" w:hAnsi="Arial" w:cs="Arial"/>
                <w:bCs/>
                <w:color w:val="000000" w:themeColor="text1"/>
                <w:sz w:val="20"/>
                <w:szCs w:val="20"/>
              </w:rPr>
            </w:pPr>
            <w:r w:rsidRPr="003C245A">
              <w:rPr>
                <w:rFonts w:ascii="Arial" w:hAnsi="Arial" w:cs="Arial"/>
                <w:bCs/>
                <w:color w:val="000000" w:themeColor="text1"/>
                <w:sz w:val="20"/>
                <w:szCs w:val="20"/>
              </w:rPr>
              <w:t>Grup çalışmaları yaptırılmalıdır. Grup içerisinde yapılan çalışmaların sınıf ortamında sunulması sağlanır. Böylece grup içerisinde iş bölümü yaptırılarak organizasyon ve iletişim becerilerinin gelişmesi sağlanmalıdır.</w:t>
            </w:r>
          </w:p>
          <w:p w14:paraId="5B94D4B2" w14:textId="77777777" w:rsidR="008C2ABA" w:rsidRPr="003C245A" w:rsidRDefault="008C2ABA" w:rsidP="00470E80">
            <w:pPr>
              <w:pStyle w:val="ListeParagraf"/>
              <w:numPr>
                <w:ilvl w:val="0"/>
                <w:numId w:val="4"/>
              </w:numPr>
              <w:spacing w:after="0" w:line="240" w:lineRule="auto"/>
              <w:ind w:left="204" w:hanging="142"/>
              <w:jc w:val="both"/>
              <w:rPr>
                <w:rFonts w:ascii="Arial" w:hAnsi="Arial" w:cs="Arial"/>
                <w:bCs/>
                <w:color w:val="000000" w:themeColor="text1"/>
                <w:sz w:val="20"/>
                <w:szCs w:val="20"/>
              </w:rPr>
            </w:pPr>
            <w:r w:rsidRPr="003C245A">
              <w:rPr>
                <w:rFonts w:ascii="Arial" w:hAnsi="Arial" w:cs="Arial"/>
                <w:bCs/>
                <w:color w:val="000000" w:themeColor="text1"/>
                <w:sz w:val="20"/>
                <w:szCs w:val="20"/>
              </w:rPr>
              <w:t>Grup içerisindeki her öğrencinin uygulamaya katılması sağlanmalıdır.</w:t>
            </w:r>
          </w:p>
          <w:p w14:paraId="77B08F72" w14:textId="77777777" w:rsidR="008C2ABA" w:rsidRPr="001A54E5" w:rsidRDefault="008C2ABA" w:rsidP="00470E80">
            <w:pPr>
              <w:pStyle w:val="ListeParagraf"/>
              <w:numPr>
                <w:ilvl w:val="0"/>
                <w:numId w:val="4"/>
              </w:numPr>
              <w:spacing w:after="0" w:line="240" w:lineRule="auto"/>
              <w:ind w:left="204" w:hanging="142"/>
              <w:jc w:val="both"/>
              <w:rPr>
                <w:rFonts w:ascii="Arial" w:hAnsi="Arial" w:cs="Arial"/>
                <w:b/>
                <w:color w:val="000000" w:themeColor="text1"/>
                <w:sz w:val="20"/>
                <w:szCs w:val="20"/>
              </w:rPr>
            </w:pPr>
            <w:r w:rsidRPr="003C245A">
              <w:rPr>
                <w:rFonts w:ascii="Arial" w:hAnsi="Arial" w:cs="Arial"/>
                <w:bCs/>
                <w:color w:val="000000" w:themeColor="text1"/>
                <w:sz w:val="20"/>
                <w:szCs w:val="20"/>
              </w:rPr>
              <w:t xml:space="preserve">Bu derste, verilen görevi yapma, </w:t>
            </w:r>
            <w:r w:rsidR="00852C3B">
              <w:rPr>
                <w:rFonts w:ascii="Arial" w:hAnsi="Arial" w:cs="Arial"/>
                <w:bCs/>
                <w:color w:val="000000" w:themeColor="text1"/>
                <w:sz w:val="20"/>
                <w:szCs w:val="20"/>
              </w:rPr>
              <w:t>adalet</w:t>
            </w:r>
            <w:r w:rsidRPr="003C245A">
              <w:rPr>
                <w:rFonts w:ascii="Arial" w:hAnsi="Arial" w:cs="Arial"/>
                <w:bCs/>
                <w:color w:val="000000" w:themeColor="text1"/>
                <w:sz w:val="20"/>
                <w:szCs w:val="20"/>
              </w:rPr>
              <w:t xml:space="preserve"> değer, tutum ve davranışları ön plana çıkaran etkinliklere yer verilmelidir. </w:t>
            </w:r>
          </w:p>
          <w:p w14:paraId="4B7C0000" w14:textId="77777777" w:rsidR="001A54E5" w:rsidRPr="003C245A" w:rsidRDefault="001A54E5" w:rsidP="001A54E5">
            <w:pPr>
              <w:pStyle w:val="ListeParagraf"/>
              <w:spacing w:after="0" w:line="240" w:lineRule="auto"/>
              <w:ind w:left="204"/>
              <w:jc w:val="both"/>
              <w:rPr>
                <w:rFonts w:ascii="Arial" w:hAnsi="Arial" w:cs="Arial"/>
                <w:b/>
                <w:color w:val="000000" w:themeColor="text1"/>
                <w:sz w:val="20"/>
                <w:szCs w:val="20"/>
              </w:rPr>
            </w:pPr>
            <w:r>
              <w:rPr>
                <w:rFonts w:ascii="Arial" w:hAnsi="Arial" w:cs="Arial"/>
                <w:bCs/>
                <w:sz w:val="20"/>
                <w:szCs w:val="20"/>
              </w:rPr>
              <w:t>*Y</w:t>
            </w:r>
            <w:r w:rsidRPr="00692ACF">
              <w:rPr>
                <w:rFonts w:ascii="Arial" w:hAnsi="Arial" w:cs="Arial"/>
                <w:b/>
                <w:sz w:val="20"/>
                <w:szCs w:val="20"/>
              </w:rPr>
              <w:t xml:space="preserve">eterlilik alınabilmesi için </w:t>
            </w:r>
            <w:r>
              <w:rPr>
                <w:rFonts w:ascii="Arial" w:hAnsi="Arial" w:cs="Arial"/>
                <w:b/>
                <w:sz w:val="20"/>
                <w:szCs w:val="20"/>
              </w:rPr>
              <w:t xml:space="preserve">bu dersin gemi makineleri işletme </w:t>
            </w:r>
            <w:r w:rsidRPr="00692ACF">
              <w:rPr>
                <w:rFonts w:ascii="Arial" w:hAnsi="Arial" w:cs="Arial"/>
                <w:b/>
                <w:sz w:val="20"/>
                <w:szCs w:val="20"/>
              </w:rPr>
              <w:t>dal</w:t>
            </w:r>
            <w:r>
              <w:rPr>
                <w:rFonts w:ascii="Arial" w:hAnsi="Arial" w:cs="Arial"/>
                <w:b/>
                <w:sz w:val="20"/>
                <w:szCs w:val="20"/>
              </w:rPr>
              <w:t xml:space="preserve">ı öğrencileri tarafından </w:t>
            </w:r>
            <w:r w:rsidRPr="00692ACF">
              <w:rPr>
                <w:rFonts w:ascii="Arial" w:hAnsi="Arial" w:cs="Arial"/>
                <w:b/>
                <w:sz w:val="20"/>
                <w:szCs w:val="20"/>
              </w:rPr>
              <w:t>11. Sınıfta seç</w:t>
            </w:r>
            <w:r>
              <w:rPr>
                <w:rFonts w:ascii="Arial" w:hAnsi="Arial" w:cs="Arial"/>
                <w:b/>
                <w:sz w:val="20"/>
                <w:szCs w:val="20"/>
              </w:rPr>
              <w:t>ilmesi</w:t>
            </w:r>
            <w:r w:rsidRPr="00692ACF">
              <w:rPr>
                <w:rFonts w:ascii="Arial" w:hAnsi="Arial" w:cs="Arial"/>
                <w:b/>
                <w:sz w:val="20"/>
                <w:szCs w:val="20"/>
              </w:rPr>
              <w:t xml:space="preserve"> gerekmektedir.</w:t>
            </w:r>
          </w:p>
        </w:tc>
      </w:tr>
    </w:tbl>
    <w:p w14:paraId="26D46581" w14:textId="77777777" w:rsidR="0070631E" w:rsidRPr="007937C0" w:rsidRDefault="0070631E" w:rsidP="00AF74F3">
      <w:pPr>
        <w:spacing w:after="200" w:line="276" w:lineRule="auto"/>
        <w:rPr>
          <w:rFonts w:ascii="Arial" w:hAnsi="Arial" w:cs="Arial"/>
          <w:sz w:val="20"/>
          <w:szCs w:val="20"/>
        </w:rPr>
      </w:pPr>
    </w:p>
    <w:sectPr w:rsidR="0070631E" w:rsidRPr="007937C0" w:rsidSect="00D87E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47371"/>
    <w:multiLevelType w:val="hybridMultilevel"/>
    <w:tmpl w:val="A2F060C2"/>
    <w:lvl w:ilvl="0" w:tplc="7C984C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54750C"/>
    <w:multiLevelType w:val="hybridMultilevel"/>
    <w:tmpl w:val="A2F060C2"/>
    <w:lvl w:ilvl="0" w:tplc="7C984C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5313E22"/>
    <w:multiLevelType w:val="hybridMultilevel"/>
    <w:tmpl w:val="56AED104"/>
    <w:lvl w:ilvl="0" w:tplc="041F000F">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E625CFC"/>
    <w:multiLevelType w:val="hybridMultilevel"/>
    <w:tmpl w:val="8F16B52C"/>
    <w:lvl w:ilvl="0" w:tplc="041F000F">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EB55020"/>
    <w:multiLevelType w:val="hybridMultilevel"/>
    <w:tmpl w:val="8F16B52C"/>
    <w:lvl w:ilvl="0" w:tplc="041F000F">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5B01B54"/>
    <w:multiLevelType w:val="hybridMultilevel"/>
    <w:tmpl w:val="2EBC4974"/>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6" w15:restartNumberingAfterBreak="0">
    <w:nsid w:val="2BBD3493"/>
    <w:multiLevelType w:val="hybridMultilevel"/>
    <w:tmpl w:val="A2F060C2"/>
    <w:lvl w:ilvl="0" w:tplc="7C984C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70170C7"/>
    <w:multiLevelType w:val="hybridMultilevel"/>
    <w:tmpl w:val="7E0E6A3A"/>
    <w:lvl w:ilvl="0" w:tplc="041F000F">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20E5A1A"/>
    <w:multiLevelType w:val="hybridMultilevel"/>
    <w:tmpl w:val="8F16B52C"/>
    <w:lvl w:ilvl="0" w:tplc="041F000F">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3043AB7"/>
    <w:multiLevelType w:val="hybridMultilevel"/>
    <w:tmpl w:val="A2F060C2"/>
    <w:lvl w:ilvl="0" w:tplc="7C984C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E0D0D34"/>
    <w:multiLevelType w:val="hybridMultilevel"/>
    <w:tmpl w:val="8542AA7E"/>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11" w15:restartNumberingAfterBreak="0">
    <w:nsid w:val="4FDB52E5"/>
    <w:multiLevelType w:val="hybridMultilevel"/>
    <w:tmpl w:val="A2F060C2"/>
    <w:lvl w:ilvl="0" w:tplc="7C984C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FF415CC"/>
    <w:multiLevelType w:val="hybridMultilevel"/>
    <w:tmpl w:val="B8A62D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AF949F9"/>
    <w:multiLevelType w:val="hybridMultilevel"/>
    <w:tmpl w:val="7E0E6A3A"/>
    <w:lvl w:ilvl="0" w:tplc="041F000F">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C881B3E"/>
    <w:multiLevelType w:val="hybridMultilevel"/>
    <w:tmpl w:val="A2F060C2"/>
    <w:lvl w:ilvl="0" w:tplc="7C984C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21633B1"/>
    <w:multiLevelType w:val="hybridMultilevel"/>
    <w:tmpl w:val="A1B291E8"/>
    <w:lvl w:ilvl="0" w:tplc="DBCEE6B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41251B4"/>
    <w:multiLevelType w:val="hybridMultilevel"/>
    <w:tmpl w:val="A2F060C2"/>
    <w:lvl w:ilvl="0" w:tplc="7C984C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6116312"/>
    <w:multiLevelType w:val="hybridMultilevel"/>
    <w:tmpl w:val="A2F060C2"/>
    <w:lvl w:ilvl="0" w:tplc="7C984C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FC810F7"/>
    <w:multiLevelType w:val="hybridMultilevel"/>
    <w:tmpl w:val="A2F060C2"/>
    <w:lvl w:ilvl="0" w:tplc="7C984C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20E5107"/>
    <w:multiLevelType w:val="hybridMultilevel"/>
    <w:tmpl w:val="A2F060C2"/>
    <w:lvl w:ilvl="0" w:tplc="7C984C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815120C"/>
    <w:multiLevelType w:val="hybridMultilevel"/>
    <w:tmpl w:val="F466971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 w15:restartNumberingAfterBreak="0">
    <w:nsid w:val="7CA06BC2"/>
    <w:multiLevelType w:val="hybridMultilevel"/>
    <w:tmpl w:val="A2F060C2"/>
    <w:lvl w:ilvl="0" w:tplc="7C984C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EED24F9"/>
    <w:multiLevelType w:val="hybridMultilevel"/>
    <w:tmpl w:val="A2F060C2"/>
    <w:lvl w:ilvl="0" w:tplc="7C984C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F9A11AC"/>
    <w:multiLevelType w:val="hybridMultilevel"/>
    <w:tmpl w:val="A2F060C2"/>
    <w:lvl w:ilvl="0" w:tplc="7C984C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5"/>
  </w:num>
  <w:num w:numId="2">
    <w:abstractNumId w:val="20"/>
  </w:num>
  <w:num w:numId="3">
    <w:abstractNumId w:val="10"/>
  </w:num>
  <w:num w:numId="4">
    <w:abstractNumId w:val="12"/>
  </w:num>
  <w:num w:numId="5">
    <w:abstractNumId w:val="23"/>
  </w:num>
  <w:num w:numId="6">
    <w:abstractNumId w:val="8"/>
  </w:num>
  <w:num w:numId="7">
    <w:abstractNumId w:val="5"/>
  </w:num>
  <w:num w:numId="8">
    <w:abstractNumId w:val="4"/>
  </w:num>
  <w:num w:numId="9">
    <w:abstractNumId w:val="7"/>
  </w:num>
  <w:num w:numId="10">
    <w:abstractNumId w:val="22"/>
  </w:num>
  <w:num w:numId="11">
    <w:abstractNumId w:val="1"/>
  </w:num>
  <w:num w:numId="12">
    <w:abstractNumId w:val="3"/>
  </w:num>
  <w:num w:numId="13">
    <w:abstractNumId w:val="14"/>
  </w:num>
  <w:num w:numId="14">
    <w:abstractNumId w:val="18"/>
  </w:num>
  <w:num w:numId="15">
    <w:abstractNumId w:val="21"/>
  </w:num>
  <w:num w:numId="16">
    <w:abstractNumId w:val="17"/>
  </w:num>
  <w:num w:numId="17">
    <w:abstractNumId w:val="0"/>
  </w:num>
  <w:num w:numId="18">
    <w:abstractNumId w:val="16"/>
  </w:num>
  <w:num w:numId="19">
    <w:abstractNumId w:val="19"/>
  </w:num>
  <w:num w:numId="20">
    <w:abstractNumId w:val="11"/>
  </w:num>
  <w:num w:numId="21">
    <w:abstractNumId w:val="2"/>
  </w:num>
  <w:num w:numId="22">
    <w:abstractNumId w:val="13"/>
  </w:num>
  <w:num w:numId="23">
    <w:abstractNumId w:val="9"/>
  </w:num>
  <w:num w:numId="2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0631E"/>
    <w:rsid w:val="00006EA4"/>
    <w:rsid w:val="0001337D"/>
    <w:rsid w:val="000179EC"/>
    <w:rsid w:val="000203F3"/>
    <w:rsid w:val="000325DC"/>
    <w:rsid w:val="00035A3C"/>
    <w:rsid w:val="00043022"/>
    <w:rsid w:val="00046C7B"/>
    <w:rsid w:val="000608DD"/>
    <w:rsid w:val="00071753"/>
    <w:rsid w:val="000719D5"/>
    <w:rsid w:val="000729B1"/>
    <w:rsid w:val="00076BE4"/>
    <w:rsid w:val="00080D61"/>
    <w:rsid w:val="00083747"/>
    <w:rsid w:val="000A3B75"/>
    <w:rsid w:val="000A6024"/>
    <w:rsid w:val="000C6DC9"/>
    <w:rsid w:val="000D31EF"/>
    <w:rsid w:val="000D6854"/>
    <w:rsid w:val="000D694C"/>
    <w:rsid w:val="000D73A0"/>
    <w:rsid w:val="000E1964"/>
    <w:rsid w:val="000E6322"/>
    <w:rsid w:val="00107771"/>
    <w:rsid w:val="00122FE8"/>
    <w:rsid w:val="0012690F"/>
    <w:rsid w:val="00131AF7"/>
    <w:rsid w:val="001345AB"/>
    <w:rsid w:val="001409F0"/>
    <w:rsid w:val="00145346"/>
    <w:rsid w:val="00156833"/>
    <w:rsid w:val="00171AAE"/>
    <w:rsid w:val="00176A4F"/>
    <w:rsid w:val="00177B66"/>
    <w:rsid w:val="00183D9D"/>
    <w:rsid w:val="001A07D8"/>
    <w:rsid w:val="001A54E5"/>
    <w:rsid w:val="001B2331"/>
    <w:rsid w:val="001B62FB"/>
    <w:rsid w:val="001B75A1"/>
    <w:rsid w:val="001C19CF"/>
    <w:rsid w:val="001C47B1"/>
    <w:rsid w:val="001D0F36"/>
    <w:rsid w:val="001D4357"/>
    <w:rsid w:val="001E0CD9"/>
    <w:rsid w:val="001E0E7A"/>
    <w:rsid w:val="00217CBE"/>
    <w:rsid w:val="002216F1"/>
    <w:rsid w:val="00222738"/>
    <w:rsid w:val="00251A4A"/>
    <w:rsid w:val="0025645B"/>
    <w:rsid w:val="0025657D"/>
    <w:rsid w:val="0026468C"/>
    <w:rsid w:val="0026728F"/>
    <w:rsid w:val="00275347"/>
    <w:rsid w:val="00283801"/>
    <w:rsid w:val="00286AF9"/>
    <w:rsid w:val="00287ABE"/>
    <w:rsid w:val="002C4D8C"/>
    <w:rsid w:val="002C79F7"/>
    <w:rsid w:val="002D162D"/>
    <w:rsid w:val="002E10F7"/>
    <w:rsid w:val="002F2207"/>
    <w:rsid w:val="0030138A"/>
    <w:rsid w:val="00302124"/>
    <w:rsid w:val="00323636"/>
    <w:rsid w:val="00331C36"/>
    <w:rsid w:val="00333442"/>
    <w:rsid w:val="003358DE"/>
    <w:rsid w:val="00347685"/>
    <w:rsid w:val="00352FFE"/>
    <w:rsid w:val="00365D60"/>
    <w:rsid w:val="00376796"/>
    <w:rsid w:val="003A1984"/>
    <w:rsid w:val="003A29D7"/>
    <w:rsid w:val="003B44C1"/>
    <w:rsid w:val="003C092C"/>
    <w:rsid w:val="003C245A"/>
    <w:rsid w:val="003C443F"/>
    <w:rsid w:val="003C694B"/>
    <w:rsid w:val="003D4F29"/>
    <w:rsid w:val="003E113D"/>
    <w:rsid w:val="003F0CCD"/>
    <w:rsid w:val="0040167C"/>
    <w:rsid w:val="0040316A"/>
    <w:rsid w:val="00403807"/>
    <w:rsid w:val="00404B17"/>
    <w:rsid w:val="004105E5"/>
    <w:rsid w:val="00411EC6"/>
    <w:rsid w:val="00415D71"/>
    <w:rsid w:val="00416400"/>
    <w:rsid w:val="00422687"/>
    <w:rsid w:val="00426CBD"/>
    <w:rsid w:val="004577C3"/>
    <w:rsid w:val="00470E80"/>
    <w:rsid w:val="004764CB"/>
    <w:rsid w:val="004766D2"/>
    <w:rsid w:val="004A3C28"/>
    <w:rsid w:val="004A73B3"/>
    <w:rsid w:val="004D33AC"/>
    <w:rsid w:val="004D6983"/>
    <w:rsid w:val="004E273F"/>
    <w:rsid w:val="004E6F2F"/>
    <w:rsid w:val="00505CA0"/>
    <w:rsid w:val="0053004F"/>
    <w:rsid w:val="00534B8D"/>
    <w:rsid w:val="00556A1D"/>
    <w:rsid w:val="0056171D"/>
    <w:rsid w:val="00570669"/>
    <w:rsid w:val="00582D2E"/>
    <w:rsid w:val="00585607"/>
    <w:rsid w:val="00587B37"/>
    <w:rsid w:val="005948BA"/>
    <w:rsid w:val="00595001"/>
    <w:rsid w:val="005B045C"/>
    <w:rsid w:val="005B169F"/>
    <w:rsid w:val="005B2C7B"/>
    <w:rsid w:val="005B3D3B"/>
    <w:rsid w:val="005B4788"/>
    <w:rsid w:val="005D09C2"/>
    <w:rsid w:val="005D5336"/>
    <w:rsid w:val="005E6293"/>
    <w:rsid w:val="005F48D9"/>
    <w:rsid w:val="005F4DD2"/>
    <w:rsid w:val="00605B99"/>
    <w:rsid w:val="0060654D"/>
    <w:rsid w:val="00632929"/>
    <w:rsid w:val="00640BAD"/>
    <w:rsid w:val="006554F7"/>
    <w:rsid w:val="00666BF0"/>
    <w:rsid w:val="00680C5D"/>
    <w:rsid w:val="0068212B"/>
    <w:rsid w:val="006821A6"/>
    <w:rsid w:val="00685D2E"/>
    <w:rsid w:val="006A1686"/>
    <w:rsid w:val="006A417B"/>
    <w:rsid w:val="006A549C"/>
    <w:rsid w:val="006A7073"/>
    <w:rsid w:val="006B3F35"/>
    <w:rsid w:val="006C0E81"/>
    <w:rsid w:val="006E006A"/>
    <w:rsid w:val="006E4D50"/>
    <w:rsid w:val="0070631E"/>
    <w:rsid w:val="007202DE"/>
    <w:rsid w:val="0072305A"/>
    <w:rsid w:val="0073122A"/>
    <w:rsid w:val="0074202B"/>
    <w:rsid w:val="007533E0"/>
    <w:rsid w:val="007563EB"/>
    <w:rsid w:val="00762949"/>
    <w:rsid w:val="007655E8"/>
    <w:rsid w:val="00772C69"/>
    <w:rsid w:val="00792C4D"/>
    <w:rsid w:val="007937C0"/>
    <w:rsid w:val="00794E63"/>
    <w:rsid w:val="007B0DA2"/>
    <w:rsid w:val="007C5DC6"/>
    <w:rsid w:val="007F6AB2"/>
    <w:rsid w:val="008013EA"/>
    <w:rsid w:val="008042C0"/>
    <w:rsid w:val="00814158"/>
    <w:rsid w:val="008212E9"/>
    <w:rsid w:val="008428AC"/>
    <w:rsid w:val="00852C3B"/>
    <w:rsid w:val="00860FED"/>
    <w:rsid w:val="008633A0"/>
    <w:rsid w:val="008640AE"/>
    <w:rsid w:val="00875190"/>
    <w:rsid w:val="0087705F"/>
    <w:rsid w:val="00880AB1"/>
    <w:rsid w:val="008817E6"/>
    <w:rsid w:val="00884E14"/>
    <w:rsid w:val="008910F8"/>
    <w:rsid w:val="008B1CF6"/>
    <w:rsid w:val="008C2ABA"/>
    <w:rsid w:val="008E17C6"/>
    <w:rsid w:val="008F377A"/>
    <w:rsid w:val="0090104E"/>
    <w:rsid w:val="00910B81"/>
    <w:rsid w:val="00946F9F"/>
    <w:rsid w:val="009502E1"/>
    <w:rsid w:val="00973492"/>
    <w:rsid w:val="00982030"/>
    <w:rsid w:val="00983AB7"/>
    <w:rsid w:val="0098646E"/>
    <w:rsid w:val="0099736A"/>
    <w:rsid w:val="009A08AE"/>
    <w:rsid w:val="009B2B22"/>
    <w:rsid w:val="009B619D"/>
    <w:rsid w:val="009B62CF"/>
    <w:rsid w:val="009C0C7E"/>
    <w:rsid w:val="009D4282"/>
    <w:rsid w:val="009F2A6E"/>
    <w:rsid w:val="009F3746"/>
    <w:rsid w:val="00A013DD"/>
    <w:rsid w:val="00A05339"/>
    <w:rsid w:val="00A06DFE"/>
    <w:rsid w:val="00A325FB"/>
    <w:rsid w:val="00A456FB"/>
    <w:rsid w:val="00A57177"/>
    <w:rsid w:val="00A677BF"/>
    <w:rsid w:val="00A7393F"/>
    <w:rsid w:val="00A8417B"/>
    <w:rsid w:val="00A906EE"/>
    <w:rsid w:val="00A974F0"/>
    <w:rsid w:val="00AA7540"/>
    <w:rsid w:val="00AB19C1"/>
    <w:rsid w:val="00AC3886"/>
    <w:rsid w:val="00AD1362"/>
    <w:rsid w:val="00AD464F"/>
    <w:rsid w:val="00AE5CCA"/>
    <w:rsid w:val="00AE6650"/>
    <w:rsid w:val="00AF74F3"/>
    <w:rsid w:val="00B0241C"/>
    <w:rsid w:val="00B3567B"/>
    <w:rsid w:val="00B37610"/>
    <w:rsid w:val="00B4445C"/>
    <w:rsid w:val="00B45C12"/>
    <w:rsid w:val="00B54C95"/>
    <w:rsid w:val="00B74AD3"/>
    <w:rsid w:val="00B754AB"/>
    <w:rsid w:val="00B77C20"/>
    <w:rsid w:val="00B81602"/>
    <w:rsid w:val="00B91A80"/>
    <w:rsid w:val="00BA1C2E"/>
    <w:rsid w:val="00BA76DC"/>
    <w:rsid w:val="00BB6F1F"/>
    <w:rsid w:val="00BB7224"/>
    <w:rsid w:val="00BC5DCA"/>
    <w:rsid w:val="00BC68A0"/>
    <w:rsid w:val="00BD5FF9"/>
    <w:rsid w:val="00BD79A4"/>
    <w:rsid w:val="00BF1F13"/>
    <w:rsid w:val="00BF7DAC"/>
    <w:rsid w:val="00C0720E"/>
    <w:rsid w:val="00C201BF"/>
    <w:rsid w:val="00C202B7"/>
    <w:rsid w:val="00C23DDB"/>
    <w:rsid w:val="00C35753"/>
    <w:rsid w:val="00C719B0"/>
    <w:rsid w:val="00C77F96"/>
    <w:rsid w:val="00C861B3"/>
    <w:rsid w:val="00CA7812"/>
    <w:rsid w:val="00CB47B2"/>
    <w:rsid w:val="00CC61F7"/>
    <w:rsid w:val="00CD32A1"/>
    <w:rsid w:val="00CE6E87"/>
    <w:rsid w:val="00CF39E5"/>
    <w:rsid w:val="00D05507"/>
    <w:rsid w:val="00D131A8"/>
    <w:rsid w:val="00D20DFC"/>
    <w:rsid w:val="00D36A17"/>
    <w:rsid w:val="00D434C0"/>
    <w:rsid w:val="00D47BAB"/>
    <w:rsid w:val="00D51AFE"/>
    <w:rsid w:val="00D53982"/>
    <w:rsid w:val="00D61D2F"/>
    <w:rsid w:val="00D76703"/>
    <w:rsid w:val="00D8207F"/>
    <w:rsid w:val="00D87E66"/>
    <w:rsid w:val="00D87F2E"/>
    <w:rsid w:val="00D9035C"/>
    <w:rsid w:val="00D91675"/>
    <w:rsid w:val="00DA0749"/>
    <w:rsid w:val="00DA0A40"/>
    <w:rsid w:val="00DA31EF"/>
    <w:rsid w:val="00DA4A2B"/>
    <w:rsid w:val="00DC79B0"/>
    <w:rsid w:val="00DD10B4"/>
    <w:rsid w:val="00DD1886"/>
    <w:rsid w:val="00DD2504"/>
    <w:rsid w:val="00DD48AD"/>
    <w:rsid w:val="00DE5BCC"/>
    <w:rsid w:val="00E154C5"/>
    <w:rsid w:val="00E22C93"/>
    <w:rsid w:val="00E267EB"/>
    <w:rsid w:val="00E35338"/>
    <w:rsid w:val="00E454BA"/>
    <w:rsid w:val="00E47D09"/>
    <w:rsid w:val="00E549CC"/>
    <w:rsid w:val="00E66330"/>
    <w:rsid w:val="00E857E0"/>
    <w:rsid w:val="00E944FF"/>
    <w:rsid w:val="00E94954"/>
    <w:rsid w:val="00E94AB3"/>
    <w:rsid w:val="00EA10ED"/>
    <w:rsid w:val="00EA5EBE"/>
    <w:rsid w:val="00EA7F09"/>
    <w:rsid w:val="00EC6BAC"/>
    <w:rsid w:val="00ED5A59"/>
    <w:rsid w:val="00EE0A1D"/>
    <w:rsid w:val="00EF41EC"/>
    <w:rsid w:val="00F00340"/>
    <w:rsid w:val="00F13398"/>
    <w:rsid w:val="00F2544E"/>
    <w:rsid w:val="00F33EE0"/>
    <w:rsid w:val="00F367A2"/>
    <w:rsid w:val="00F928DE"/>
    <w:rsid w:val="00F94A7D"/>
    <w:rsid w:val="00F97609"/>
    <w:rsid w:val="00FA54C1"/>
    <w:rsid w:val="00FA666F"/>
    <w:rsid w:val="00FA6C25"/>
    <w:rsid w:val="00FA78A3"/>
    <w:rsid w:val="00FB03EF"/>
    <w:rsid w:val="00FB240F"/>
    <w:rsid w:val="00FB7BE4"/>
    <w:rsid w:val="00FC7834"/>
    <w:rsid w:val="00FD74C4"/>
    <w:rsid w:val="00FE017A"/>
    <w:rsid w:val="00FE3500"/>
    <w:rsid w:val="00FE3D47"/>
    <w:rsid w:val="00FF45C0"/>
    <w:rsid w:val="00FF6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3E9FF"/>
  <w15:docId w15:val="{DFE28193-AB1D-4D57-876E-C8CBE8C44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C3B"/>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aliases w:val="madde"/>
    <w:basedOn w:val="Normal"/>
    <w:link w:val="ListeParagrafChar"/>
    <w:uiPriority w:val="99"/>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aliases w:val="madde Char"/>
    <w:link w:val="ListeParagraf"/>
    <w:uiPriority w:val="99"/>
    <w:locked/>
    <w:rsid w:val="0070631E"/>
  </w:style>
  <w:style w:type="table" w:styleId="TabloKlavuzu">
    <w:name w:val="Table Grid"/>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8317046">
      <w:bodyDiv w:val="1"/>
      <w:marLeft w:val="0"/>
      <w:marRight w:val="0"/>
      <w:marTop w:val="0"/>
      <w:marBottom w:val="0"/>
      <w:divBdr>
        <w:top w:val="none" w:sz="0" w:space="0" w:color="auto"/>
        <w:left w:val="none" w:sz="0" w:space="0" w:color="auto"/>
        <w:bottom w:val="none" w:sz="0" w:space="0" w:color="auto"/>
        <w:right w:val="none" w:sz="0" w:space="0" w:color="auto"/>
      </w:divBdr>
    </w:div>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 w:id="1653606635">
      <w:bodyDiv w:val="1"/>
      <w:marLeft w:val="0"/>
      <w:marRight w:val="0"/>
      <w:marTop w:val="0"/>
      <w:marBottom w:val="0"/>
      <w:divBdr>
        <w:top w:val="none" w:sz="0" w:space="0" w:color="auto"/>
        <w:left w:val="none" w:sz="0" w:space="0" w:color="auto"/>
        <w:bottom w:val="none" w:sz="0" w:space="0" w:color="auto"/>
        <w:right w:val="none" w:sz="0" w:space="0" w:color="auto"/>
      </w:divBdr>
    </w:div>
    <w:div w:id="1799834369">
      <w:bodyDiv w:val="1"/>
      <w:marLeft w:val="0"/>
      <w:marRight w:val="0"/>
      <w:marTop w:val="0"/>
      <w:marBottom w:val="0"/>
      <w:divBdr>
        <w:top w:val="none" w:sz="0" w:space="0" w:color="auto"/>
        <w:left w:val="none" w:sz="0" w:space="0" w:color="auto"/>
        <w:bottom w:val="none" w:sz="0" w:space="0" w:color="auto"/>
        <w:right w:val="none" w:sz="0" w:space="0" w:color="auto"/>
      </w:divBdr>
    </w:div>
    <w:div w:id="2011255649">
      <w:bodyDiv w:val="1"/>
      <w:marLeft w:val="0"/>
      <w:marRight w:val="0"/>
      <w:marTop w:val="0"/>
      <w:marBottom w:val="0"/>
      <w:divBdr>
        <w:top w:val="none" w:sz="0" w:space="0" w:color="auto"/>
        <w:left w:val="none" w:sz="0" w:space="0" w:color="auto"/>
        <w:bottom w:val="none" w:sz="0" w:space="0" w:color="auto"/>
        <w:right w:val="none" w:sz="0" w:space="0" w:color="auto"/>
      </w:divBdr>
    </w:div>
    <w:div w:id="203538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7C6FA-7BFF-48DD-B71D-271BE74B2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7</Pages>
  <Words>2152</Words>
  <Characters>12267</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GENCER</dc:creator>
  <cp:keywords/>
  <dc:description/>
  <cp:lastModifiedBy>deniz​ Sumbul</cp:lastModifiedBy>
  <cp:revision>20</cp:revision>
  <dcterms:created xsi:type="dcterms:W3CDTF">2020-01-14T07:59:00Z</dcterms:created>
  <dcterms:modified xsi:type="dcterms:W3CDTF">2021-02-17T08:02:00Z</dcterms:modified>
</cp:coreProperties>
</file>